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C72" w:rsidRDefault="00A14C72" w:rsidP="00480148">
      <w:pPr>
        <w:jc w:val="center"/>
        <w:rPr>
          <w:b/>
          <w:caps/>
          <w:sz w:val="32"/>
          <w:szCs w:val="32"/>
        </w:rPr>
      </w:pPr>
      <w:r>
        <w:rPr>
          <w:noProof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5EEE">
        <w:rPr>
          <w:b/>
          <w:caps/>
          <w:sz w:val="32"/>
          <w:szCs w:val="32"/>
        </w:rPr>
        <w:t xml:space="preserve">                                         </w:t>
      </w:r>
    </w:p>
    <w:p w:rsidR="00320C6A" w:rsidRDefault="00320C6A" w:rsidP="00320C6A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  РОССИЙСКАЯ ФЕДЕРАЦИЯ                              </w:t>
      </w:r>
    </w:p>
    <w:p w:rsidR="00320C6A" w:rsidRDefault="00320C6A" w:rsidP="00320C6A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320C6A" w:rsidRDefault="00320C6A" w:rsidP="00320C6A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320C6A" w:rsidRPr="007C17AA" w:rsidRDefault="00320C6A" w:rsidP="00320C6A">
      <w:pPr>
        <w:jc w:val="center"/>
        <w:rPr>
          <w:b/>
          <w:sz w:val="16"/>
          <w:szCs w:val="16"/>
        </w:rPr>
      </w:pPr>
    </w:p>
    <w:p w:rsidR="00320C6A" w:rsidRDefault="00320C6A" w:rsidP="00320C6A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</w:t>
      </w:r>
      <w:proofErr w:type="spellStart"/>
      <w:r>
        <w:rPr>
          <w:b/>
          <w:szCs w:val="28"/>
        </w:rPr>
        <w:t>Керчикское</w:t>
      </w:r>
      <w:proofErr w:type="spellEnd"/>
      <w:r>
        <w:rPr>
          <w:b/>
          <w:szCs w:val="28"/>
        </w:rPr>
        <w:t xml:space="preserve"> сельское поселение»</w:t>
      </w:r>
    </w:p>
    <w:p w:rsidR="00DF2AA2" w:rsidRPr="008E7E7F" w:rsidRDefault="00320C6A" w:rsidP="00320C6A">
      <w:pPr>
        <w:jc w:val="center"/>
        <w:rPr>
          <w:szCs w:val="28"/>
        </w:rPr>
      </w:pPr>
      <w:r>
        <w:rPr>
          <w:b/>
          <w:szCs w:val="28"/>
        </w:rPr>
        <w:t>Администрация Керчикского сельского поселения</w:t>
      </w:r>
    </w:p>
    <w:p w:rsidR="00320C6A" w:rsidRDefault="00320C6A" w:rsidP="00DF2AA2">
      <w:pPr>
        <w:jc w:val="center"/>
        <w:rPr>
          <w:b/>
          <w:caps/>
          <w:sz w:val="46"/>
          <w:szCs w:val="46"/>
        </w:rPr>
      </w:pPr>
    </w:p>
    <w:p w:rsidR="00DF2AA2" w:rsidRPr="00320C6A" w:rsidRDefault="00CB0B2C" w:rsidP="00DF2AA2">
      <w:pPr>
        <w:jc w:val="center"/>
        <w:rPr>
          <w:b/>
          <w:caps/>
          <w:szCs w:val="28"/>
        </w:rPr>
      </w:pPr>
      <w:r w:rsidRPr="00320C6A">
        <w:rPr>
          <w:b/>
          <w:caps/>
          <w:szCs w:val="28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A14C72" w:rsidP="00DF2AA2">
      <w:pPr>
        <w:jc w:val="both"/>
        <w:rPr>
          <w:b/>
        </w:rPr>
      </w:pPr>
      <w:r>
        <w:rPr>
          <w:b/>
        </w:rPr>
        <w:t>10.04.</w:t>
      </w:r>
      <w:r w:rsidR="00D83150">
        <w:rPr>
          <w:b/>
        </w:rPr>
        <w:t>2</w:t>
      </w:r>
      <w:r w:rsidR="008B75F6">
        <w:rPr>
          <w:b/>
        </w:rPr>
        <w:t>020</w:t>
      </w:r>
      <w:r w:rsidR="00DF2AA2">
        <w:rPr>
          <w:b/>
        </w:rPr>
        <w:t xml:space="preserve">                </w:t>
      </w:r>
      <w:r w:rsidR="00DF2AA2">
        <w:rPr>
          <w:b/>
        </w:rPr>
        <w:tab/>
        <w:t xml:space="preserve"> </w:t>
      </w:r>
      <w:r w:rsidR="00DF2AA2">
        <w:rPr>
          <w:b/>
        </w:rPr>
        <w:tab/>
        <w:t xml:space="preserve">    </w:t>
      </w:r>
      <w:r w:rsidR="008627B4">
        <w:rPr>
          <w:b/>
        </w:rPr>
        <w:t xml:space="preserve">       </w:t>
      </w:r>
      <w:r w:rsidR="00BD22D1">
        <w:rPr>
          <w:b/>
        </w:rPr>
        <w:t xml:space="preserve">   </w:t>
      </w:r>
      <w:r w:rsidR="00DC696D">
        <w:rPr>
          <w:b/>
        </w:rPr>
        <w:t>№</w:t>
      </w:r>
      <w:r w:rsidR="00A627E2">
        <w:rPr>
          <w:b/>
        </w:rPr>
        <w:t xml:space="preserve"> </w:t>
      </w:r>
      <w:r w:rsidR="00320C6A">
        <w:rPr>
          <w:b/>
        </w:rPr>
        <w:t>30</w:t>
      </w:r>
      <w:r w:rsidR="008627B4">
        <w:rPr>
          <w:b/>
        </w:rPr>
        <w:t xml:space="preserve">    </w:t>
      </w:r>
      <w:r w:rsidR="00E155CE">
        <w:rPr>
          <w:b/>
        </w:rPr>
        <w:t xml:space="preserve">         </w:t>
      </w:r>
      <w:r w:rsidR="009C0BD7">
        <w:rPr>
          <w:b/>
        </w:rPr>
        <w:t xml:space="preserve">    </w:t>
      </w:r>
      <w:r w:rsidR="00E155CE">
        <w:rPr>
          <w:b/>
        </w:rPr>
        <w:t xml:space="preserve"> </w:t>
      </w:r>
      <w:r w:rsidR="00BD22D1">
        <w:rPr>
          <w:b/>
        </w:rPr>
        <w:t xml:space="preserve">            </w:t>
      </w:r>
      <w:r w:rsidR="00E46911">
        <w:rPr>
          <w:b/>
        </w:rPr>
        <w:t xml:space="preserve">   </w:t>
      </w:r>
      <w:r w:rsidR="00320C6A">
        <w:rPr>
          <w:b/>
        </w:rPr>
        <w:t xml:space="preserve">х. </w:t>
      </w:r>
      <w:proofErr w:type="spellStart"/>
      <w:r w:rsidR="00320C6A">
        <w:rPr>
          <w:b/>
        </w:rPr>
        <w:t>Керчик-Савров</w:t>
      </w:r>
      <w:proofErr w:type="spellEnd"/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5A1AA0" w:rsidP="005A1AA0">
            <w:pPr>
              <w:jc w:val="both"/>
              <w:rPr>
                <w:szCs w:val="28"/>
              </w:rPr>
            </w:pPr>
            <w:r w:rsidRPr="005A1AA0">
              <w:rPr>
                <w:szCs w:val="28"/>
              </w:rPr>
              <w:t>Об установлении срока рассрочки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оплаты приобретаемого имущества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в отношении недвижимого имущества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при реализации субъектами малого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и среднего предпринимательства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преимущественного права на его</w:t>
            </w:r>
            <w:r>
              <w:rPr>
                <w:szCs w:val="28"/>
              </w:rPr>
              <w:t xml:space="preserve"> </w:t>
            </w:r>
            <w:r w:rsidRPr="005A1AA0">
              <w:rPr>
                <w:szCs w:val="28"/>
              </w:rPr>
              <w:t>приобретение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5A1AA0" w:rsidP="00320C6A">
      <w:pPr>
        <w:ind w:right="317" w:firstLine="708"/>
        <w:jc w:val="both"/>
        <w:rPr>
          <w:szCs w:val="28"/>
        </w:rPr>
      </w:pPr>
      <w:proofErr w:type="gramStart"/>
      <w:r w:rsidRPr="005A1AA0">
        <w:rPr>
          <w:szCs w:val="28"/>
        </w:rPr>
        <w:t>В соответствии с Федеральным законом  от 06.10.2003 № 131-ФЗ  «Об общих принципах организации местного самоуправления в Российской Федерации», ст.5 Федерального закона от 22.07.2008 № 159-ФЗ </w:t>
      </w:r>
      <w:r w:rsidRPr="005A1AA0">
        <w:rPr>
          <w:szCs w:val="28"/>
        </w:rPr>
        <w:br/>
        <w:t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E31875" w:rsidRPr="005A1AA0">
        <w:rPr>
          <w:szCs w:val="28"/>
        </w:rPr>
        <w:t>,</w:t>
      </w:r>
      <w:r w:rsidR="0069060C" w:rsidRPr="005A1AA0">
        <w:rPr>
          <w:szCs w:val="28"/>
        </w:rPr>
        <w:t xml:space="preserve"> руководствуясь</w:t>
      </w:r>
      <w:r w:rsidR="00E31875" w:rsidRPr="005A1AA0">
        <w:rPr>
          <w:szCs w:val="28"/>
        </w:rPr>
        <w:t xml:space="preserve"> </w:t>
      </w:r>
      <w:r w:rsidR="00CB0B2C" w:rsidRPr="005A1AA0">
        <w:rPr>
          <w:szCs w:val="28"/>
        </w:rPr>
        <w:t>статьей 46 Устава муниципального образования «</w:t>
      </w:r>
      <w:proofErr w:type="spellStart"/>
      <w:r w:rsidR="00320C6A">
        <w:rPr>
          <w:szCs w:val="28"/>
        </w:rPr>
        <w:t>Керчикское</w:t>
      </w:r>
      <w:proofErr w:type="spellEnd"/>
      <w:proofErr w:type="gramEnd"/>
      <w:r w:rsidR="00320C6A">
        <w:rPr>
          <w:szCs w:val="28"/>
        </w:rPr>
        <w:t xml:space="preserve"> сельское </w:t>
      </w:r>
      <w:r w:rsidR="00CB0B2C" w:rsidRPr="009B208D">
        <w:rPr>
          <w:szCs w:val="28"/>
        </w:rPr>
        <w:t>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  <w:r w:rsidRPr="005A1AA0">
        <w:rPr>
          <w:caps/>
          <w:szCs w:val="28"/>
        </w:rPr>
        <w:t>ПОСТАНОВЛЯЮ:</w:t>
      </w:r>
    </w:p>
    <w:p w:rsidR="00CB0B2C" w:rsidRPr="005A1AA0" w:rsidRDefault="00CB0B2C" w:rsidP="00CB0B2C">
      <w:pPr>
        <w:ind w:firstLine="709"/>
        <w:jc w:val="center"/>
        <w:rPr>
          <w:caps/>
          <w:szCs w:val="28"/>
        </w:rPr>
      </w:pPr>
    </w:p>
    <w:p w:rsidR="005A1AA0" w:rsidRPr="005A1AA0" w:rsidRDefault="005A1AA0" w:rsidP="005A1AA0">
      <w:pPr>
        <w:pStyle w:val="aa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5A1AA0">
        <w:rPr>
          <w:szCs w:val="28"/>
        </w:rPr>
        <w:t>Установить срок рассрочки оплаты недвижимого имущества, находящегося в муниципальной собственности муниципального образования «</w:t>
      </w:r>
      <w:proofErr w:type="spellStart"/>
      <w:r w:rsidR="00320C6A">
        <w:rPr>
          <w:szCs w:val="28"/>
        </w:rPr>
        <w:t>Керчикское</w:t>
      </w:r>
      <w:proofErr w:type="spellEnd"/>
      <w:r w:rsidR="00320C6A">
        <w:rPr>
          <w:szCs w:val="28"/>
        </w:rPr>
        <w:t xml:space="preserve"> сельское </w:t>
      </w:r>
      <w:r w:rsidRPr="005A1AA0">
        <w:rPr>
          <w:szCs w:val="28"/>
        </w:rPr>
        <w:t>поселение» и приобретаемого субъектами малого и среднего предпринимательства при реализации преимущественного права на прио</w:t>
      </w:r>
      <w:r>
        <w:rPr>
          <w:szCs w:val="28"/>
        </w:rPr>
        <w:t xml:space="preserve">бретение арендуемого имущества </w:t>
      </w:r>
      <w:r w:rsidRPr="005A1AA0">
        <w:rPr>
          <w:szCs w:val="28"/>
        </w:rPr>
        <w:t>5 лет.</w:t>
      </w:r>
    </w:p>
    <w:p w:rsidR="0069060C" w:rsidRDefault="006D4809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AA0">
        <w:rPr>
          <w:rFonts w:ascii="Times New Roman" w:hAnsi="Times New Roman" w:cs="Times New Roman"/>
          <w:sz w:val="28"/>
          <w:szCs w:val="28"/>
        </w:rPr>
        <w:t>Контроль за ис</w:t>
      </w:r>
      <w:r w:rsidR="00CB0B2C" w:rsidRPr="005A1AA0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5A1AA0">
        <w:rPr>
          <w:rFonts w:ascii="Times New Roman" w:hAnsi="Times New Roman" w:cs="Times New Roman"/>
          <w:sz w:val="28"/>
          <w:szCs w:val="28"/>
        </w:rPr>
        <w:t>заместителя главы Администрации по ЖКХ</w:t>
      </w:r>
      <w:r w:rsidR="00272591" w:rsidRPr="005A1AA0">
        <w:rPr>
          <w:rFonts w:ascii="Times New Roman" w:hAnsi="Times New Roman" w:cs="Times New Roman"/>
          <w:sz w:val="28"/>
          <w:szCs w:val="28"/>
        </w:rPr>
        <w:t>,</w:t>
      </w:r>
      <w:r w:rsidR="00026C2C" w:rsidRPr="005A1AA0">
        <w:rPr>
          <w:rFonts w:ascii="Times New Roman" w:hAnsi="Times New Roman" w:cs="Times New Roman"/>
          <w:sz w:val="28"/>
          <w:szCs w:val="28"/>
        </w:rPr>
        <w:t xml:space="preserve"> </w:t>
      </w:r>
      <w:r w:rsidR="00320C6A">
        <w:rPr>
          <w:rFonts w:ascii="Times New Roman" w:hAnsi="Times New Roman" w:cs="Times New Roman"/>
          <w:sz w:val="28"/>
          <w:szCs w:val="28"/>
        </w:rPr>
        <w:t xml:space="preserve">строительству и благоустройств С.А. </w:t>
      </w:r>
      <w:proofErr w:type="gramStart"/>
      <w:r w:rsidR="00320C6A">
        <w:rPr>
          <w:rFonts w:ascii="Times New Roman" w:hAnsi="Times New Roman" w:cs="Times New Roman"/>
          <w:sz w:val="28"/>
          <w:szCs w:val="28"/>
        </w:rPr>
        <w:t>Куликовскую</w:t>
      </w:r>
      <w:proofErr w:type="gramEnd"/>
      <w:r w:rsidR="00026C2C" w:rsidRPr="005A1AA0">
        <w:rPr>
          <w:rFonts w:ascii="Times New Roman" w:hAnsi="Times New Roman" w:cs="Times New Roman"/>
          <w:sz w:val="28"/>
          <w:szCs w:val="28"/>
        </w:rPr>
        <w:t>.</w:t>
      </w:r>
    </w:p>
    <w:p w:rsidR="005A1AA0" w:rsidRDefault="005A1AA0" w:rsidP="003C4FD3">
      <w:pPr>
        <w:tabs>
          <w:tab w:val="left" w:pos="993"/>
        </w:tabs>
        <w:ind w:firstLine="709"/>
        <w:jc w:val="both"/>
        <w:rPr>
          <w:rFonts w:eastAsia="Arial Unicode MS"/>
          <w:szCs w:val="28"/>
        </w:rPr>
      </w:pPr>
      <w:r w:rsidRPr="005A1AA0">
        <w:rPr>
          <w:rFonts w:eastAsia="Arial Unicode MS"/>
          <w:szCs w:val="28"/>
        </w:rPr>
        <w:lastRenderedPageBreak/>
        <w:t>4.</w:t>
      </w:r>
      <w:r w:rsidRPr="005A1AA0">
        <w:rPr>
          <w:rFonts w:eastAsia="Arial Unicode MS"/>
          <w:szCs w:val="28"/>
        </w:rPr>
        <w:tab/>
      </w:r>
      <w:r>
        <w:rPr>
          <w:rFonts w:eastAsia="Arial Unicode MS"/>
          <w:szCs w:val="28"/>
        </w:rPr>
        <w:t xml:space="preserve"> </w:t>
      </w:r>
      <w:r w:rsidRPr="005A1AA0">
        <w:rPr>
          <w:rFonts w:eastAsia="Arial Unicode MS"/>
          <w:szCs w:val="28"/>
        </w:rPr>
        <w:t>Настоящее постановление вступает в силу с момента его обнародования, подлежит размещению на официальном сайте Администра</w:t>
      </w:r>
      <w:r w:rsidR="00320C6A">
        <w:rPr>
          <w:rFonts w:eastAsia="Arial Unicode MS"/>
          <w:szCs w:val="28"/>
        </w:rPr>
        <w:t>ции Керчикского сельского</w:t>
      </w:r>
      <w:r w:rsidRPr="005A1AA0">
        <w:rPr>
          <w:rFonts w:eastAsia="Arial Unicode MS"/>
          <w:szCs w:val="28"/>
        </w:rPr>
        <w:t xml:space="preserve"> поселения Октябрьского района Ростовской области</w:t>
      </w:r>
      <w:r>
        <w:rPr>
          <w:rFonts w:eastAsia="Arial Unicode MS"/>
          <w:szCs w:val="28"/>
        </w:rPr>
        <w:t>.</w:t>
      </w:r>
    </w:p>
    <w:p w:rsidR="005A1AA0" w:rsidRDefault="005A1AA0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A14C72" w:rsidRDefault="00A14C72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A14C72" w:rsidRDefault="00A14C72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E06818" w:rsidRPr="00C53C80" w:rsidRDefault="00173D5E" w:rsidP="00E54807">
      <w:pPr>
        <w:tabs>
          <w:tab w:val="left" w:pos="993"/>
        </w:tabs>
        <w:jc w:val="both"/>
        <w:rPr>
          <w:color w:val="000000"/>
          <w:szCs w:val="28"/>
        </w:rPr>
      </w:pPr>
      <w:r w:rsidRPr="00C53C80">
        <w:rPr>
          <w:color w:val="000000"/>
          <w:szCs w:val="28"/>
        </w:rPr>
        <w:t xml:space="preserve">Глава </w:t>
      </w:r>
      <w:r w:rsidR="00E06818" w:rsidRPr="00C53C80">
        <w:rPr>
          <w:color w:val="000000"/>
          <w:szCs w:val="28"/>
        </w:rPr>
        <w:t xml:space="preserve">Администрации </w:t>
      </w:r>
    </w:p>
    <w:p w:rsidR="00A42FC7" w:rsidRPr="0045480A" w:rsidRDefault="0045480A" w:rsidP="0045480A">
      <w:pPr>
        <w:tabs>
          <w:tab w:val="left" w:pos="993"/>
        </w:tabs>
        <w:jc w:val="both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Керчикского</w:t>
      </w:r>
      <w:proofErr w:type="spellEnd"/>
      <w:r w:rsidR="00265AB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сельского</w:t>
      </w:r>
      <w:r w:rsidR="00173D5E" w:rsidRPr="00C53C80">
        <w:rPr>
          <w:color w:val="000000"/>
          <w:szCs w:val="28"/>
        </w:rPr>
        <w:t xml:space="preserve"> поселения                                                </w:t>
      </w:r>
      <w:r w:rsidR="00265AB9">
        <w:rPr>
          <w:color w:val="000000"/>
          <w:szCs w:val="28"/>
        </w:rPr>
        <w:t xml:space="preserve">     </w:t>
      </w:r>
      <w:bookmarkStart w:id="0" w:name="_GoBack"/>
      <w:bookmarkEnd w:id="0"/>
      <w:r w:rsidR="00BD22D1">
        <w:rPr>
          <w:color w:val="000000"/>
          <w:szCs w:val="28"/>
        </w:rPr>
        <w:t xml:space="preserve">    </w:t>
      </w:r>
      <w:r>
        <w:rPr>
          <w:color w:val="000000"/>
          <w:szCs w:val="28"/>
        </w:rPr>
        <w:t>О.И. Аниканова</w:t>
      </w:r>
    </w:p>
    <w:p w:rsidR="003C4FD3" w:rsidRDefault="003C4FD3" w:rsidP="00A42FC7">
      <w:pPr>
        <w:rPr>
          <w:szCs w:val="28"/>
        </w:rPr>
      </w:pPr>
    </w:p>
    <w:p w:rsidR="00A14C72" w:rsidRDefault="00A14C72" w:rsidP="00A42FC7">
      <w:pPr>
        <w:rPr>
          <w:szCs w:val="28"/>
        </w:rPr>
      </w:pPr>
    </w:p>
    <w:p w:rsidR="0069060C" w:rsidRDefault="00A42FC7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tab/>
      </w:r>
    </w:p>
    <w:sectPr w:rsidR="0069060C" w:rsidSect="00A14C72">
      <w:pgSz w:w="11906" w:h="16838"/>
      <w:pgMar w:top="1276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289" w:rsidRDefault="00651289" w:rsidP="00FE211E">
      <w:r>
        <w:separator/>
      </w:r>
    </w:p>
  </w:endnote>
  <w:endnote w:type="continuationSeparator" w:id="0">
    <w:p w:rsidR="00651289" w:rsidRDefault="00651289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289" w:rsidRDefault="00651289" w:rsidP="00FE211E">
      <w:r>
        <w:separator/>
      </w:r>
    </w:p>
  </w:footnote>
  <w:footnote w:type="continuationSeparator" w:id="0">
    <w:p w:rsidR="00651289" w:rsidRDefault="00651289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94526"/>
    <w:rsid w:val="000C2C74"/>
    <w:rsid w:val="000F5A40"/>
    <w:rsid w:val="00100FC2"/>
    <w:rsid w:val="00173D5E"/>
    <w:rsid w:val="00196A6E"/>
    <w:rsid w:val="001C146E"/>
    <w:rsid w:val="001E173B"/>
    <w:rsid w:val="001F2890"/>
    <w:rsid w:val="00215388"/>
    <w:rsid w:val="002169C8"/>
    <w:rsid w:val="00265AB9"/>
    <w:rsid w:val="00272591"/>
    <w:rsid w:val="00284DBF"/>
    <w:rsid w:val="002A138C"/>
    <w:rsid w:val="002B276E"/>
    <w:rsid w:val="002C2624"/>
    <w:rsid w:val="002C5FD0"/>
    <w:rsid w:val="002C72D4"/>
    <w:rsid w:val="002F0774"/>
    <w:rsid w:val="00320C6A"/>
    <w:rsid w:val="00373519"/>
    <w:rsid w:val="003959DB"/>
    <w:rsid w:val="003A190E"/>
    <w:rsid w:val="003B17BD"/>
    <w:rsid w:val="003C4FD3"/>
    <w:rsid w:val="00403664"/>
    <w:rsid w:val="00434A27"/>
    <w:rsid w:val="0045480A"/>
    <w:rsid w:val="00480148"/>
    <w:rsid w:val="0049619C"/>
    <w:rsid w:val="004D314A"/>
    <w:rsid w:val="00505595"/>
    <w:rsid w:val="00533F79"/>
    <w:rsid w:val="00535476"/>
    <w:rsid w:val="00540FF5"/>
    <w:rsid w:val="00567EB8"/>
    <w:rsid w:val="005A1AA0"/>
    <w:rsid w:val="005B512F"/>
    <w:rsid w:val="005C7EED"/>
    <w:rsid w:val="005D5FA0"/>
    <w:rsid w:val="00606FDC"/>
    <w:rsid w:val="00611086"/>
    <w:rsid w:val="00644E4B"/>
    <w:rsid w:val="00651289"/>
    <w:rsid w:val="0065618E"/>
    <w:rsid w:val="0069060C"/>
    <w:rsid w:val="006D4809"/>
    <w:rsid w:val="006D64D3"/>
    <w:rsid w:val="007047D7"/>
    <w:rsid w:val="00783ABE"/>
    <w:rsid w:val="007A08A1"/>
    <w:rsid w:val="007E03CD"/>
    <w:rsid w:val="007F64B1"/>
    <w:rsid w:val="00811A53"/>
    <w:rsid w:val="008627B4"/>
    <w:rsid w:val="0087521D"/>
    <w:rsid w:val="008752A3"/>
    <w:rsid w:val="00885EEE"/>
    <w:rsid w:val="008B75F6"/>
    <w:rsid w:val="008C3734"/>
    <w:rsid w:val="008D4AE3"/>
    <w:rsid w:val="008E3E49"/>
    <w:rsid w:val="008E7E7F"/>
    <w:rsid w:val="008F785F"/>
    <w:rsid w:val="00920AA3"/>
    <w:rsid w:val="0092202E"/>
    <w:rsid w:val="009252AD"/>
    <w:rsid w:val="00926522"/>
    <w:rsid w:val="00996A11"/>
    <w:rsid w:val="009C0BD7"/>
    <w:rsid w:val="009D1870"/>
    <w:rsid w:val="009D70B9"/>
    <w:rsid w:val="009E04E0"/>
    <w:rsid w:val="00A00BEF"/>
    <w:rsid w:val="00A14C72"/>
    <w:rsid w:val="00A42FC7"/>
    <w:rsid w:val="00A627E2"/>
    <w:rsid w:val="00A639DB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1CE2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54807"/>
    <w:rsid w:val="00E77D69"/>
    <w:rsid w:val="00EB5C87"/>
    <w:rsid w:val="00EC7BAC"/>
    <w:rsid w:val="00EF1185"/>
    <w:rsid w:val="00EF4C7F"/>
    <w:rsid w:val="00F05EDD"/>
    <w:rsid w:val="00F34D21"/>
    <w:rsid w:val="00F42612"/>
    <w:rsid w:val="00F532F7"/>
    <w:rsid w:val="00FA4DD0"/>
    <w:rsid w:val="00FA733A"/>
    <w:rsid w:val="00FC2EC7"/>
    <w:rsid w:val="00FE0A8D"/>
    <w:rsid w:val="00FE211E"/>
    <w:rsid w:val="00FF5C34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1946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13</cp:revision>
  <cp:lastPrinted>2020-04-13T12:06:00Z</cp:lastPrinted>
  <dcterms:created xsi:type="dcterms:W3CDTF">2020-04-07T13:38:00Z</dcterms:created>
  <dcterms:modified xsi:type="dcterms:W3CDTF">2020-04-22T10:57:00Z</dcterms:modified>
</cp:coreProperties>
</file>