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Pr="00F04934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F04934" w:rsidRPr="00F04934">
        <w:rPr>
          <w:rFonts w:ascii="Times New Roman" w:hAnsi="Times New Roman"/>
          <w:sz w:val="24"/>
          <w:szCs w:val="24"/>
        </w:rPr>
        <w:t>Обеспечение качественными жилищно-коммунальными услугами населения</w:t>
      </w:r>
      <w:r w:rsidR="00B50B19" w:rsidRPr="00F04934">
        <w:rPr>
          <w:rFonts w:ascii="Times New Roman" w:hAnsi="Times New Roman"/>
          <w:sz w:val="24"/>
          <w:szCs w:val="24"/>
        </w:rPr>
        <w:t xml:space="preserve">» </w:t>
      </w:r>
      <w:r w:rsidRPr="00F0493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9A0830">
        <w:rPr>
          <w:rFonts w:ascii="Times New Roman" w:hAnsi="Times New Roman" w:cs="Times New Roman"/>
          <w:sz w:val="24"/>
          <w:szCs w:val="24"/>
        </w:rPr>
        <w:t>6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7C617F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9A0830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F04934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F04934" w:rsidRPr="0093771B" w:rsidRDefault="00F0493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934" w:rsidRPr="00E5207A" w:rsidRDefault="00F04934" w:rsidP="006B20E0">
            <w:pPr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Подпрограмма «Развитие коммунальной инфраструктуры»</w:t>
            </w:r>
          </w:p>
        </w:tc>
        <w:tc>
          <w:tcPr>
            <w:tcW w:w="2268" w:type="dxa"/>
          </w:tcPr>
          <w:p w:rsidR="00F04934" w:rsidRPr="0089604C" w:rsidRDefault="00F04934" w:rsidP="00040832">
            <w:pPr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04934" w:rsidRPr="0093771B" w:rsidRDefault="009A0830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631,8</w:t>
            </w:r>
          </w:p>
        </w:tc>
        <w:tc>
          <w:tcPr>
            <w:tcW w:w="1417" w:type="dxa"/>
          </w:tcPr>
          <w:p w:rsidR="00F04934" w:rsidRPr="0093771B" w:rsidRDefault="009A0830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631,8</w:t>
            </w:r>
          </w:p>
        </w:tc>
        <w:tc>
          <w:tcPr>
            <w:tcW w:w="993" w:type="dxa"/>
          </w:tcPr>
          <w:p w:rsidR="00F04934" w:rsidRPr="0093771B" w:rsidRDefault="00FF278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04934" w:rsidRPr="0093771B" w:rsidRDefault="00F04934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F0493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F04934" w:rsidRPr="0093771B" w:rsidRDefault="00F0493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934" w:rsidRPr="00E5207A" w:rsidRDefault="00F04934" w:rsidP="006B20E0">
            <w:pPr>
              <w:rPr>
                <w:color w:val="000000"/>
                <w:kern w:val="2"/>
                <w:sz w:val="24"/>
                <w:szCs w:val="24"/>
              </w:rPr>
            </w:pPr>
            <w:r w:rsidRPr="00E5207A">
              <w:rPr>
                <w:color w:val="000000"/>
                <w:kern w:val="2"/>
                <w:sz w:val="24"/>
                <w:szCs w:val="24"/>
              </w:rPr>
              <w:t>Основное мероприятие 1.</w:t>
            </w:r>
          </w:p>
          <w:p w:rsidR="00F04934" w:rsidRPr="00E5207A" w:rsidRDefault="00F04934" w:rsidP="006B20E0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Разработка проектно-сметной документации по капитальному ремонту, строительству и реконструкции муниципальных объектов коммунальной инфраструктуры»</w:t>
            </w:r>
          </w:p>
        </w:tc>
        <w:tc>
          <w:tcPr>
            <w:tcW w:w="2268" w:type="dxa"/>
          </w:tcPr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color w:val="000000"/>
                <w:kern w:val="2"/>
                <w:sz w:val="24"/>
                <w:szCs w:val="24"/>
              </w:rPr>
              <w:t>повышение удовлетворенности населения Керчикского сельского поселения уровнем коммунальных услуг;</w:t>
            </w:r>
          </w:p>
        </w:tc>
        <w:tc>
          <w:tcPr>
            <w:tcW w:w="1276" w:type="dxa"/>
          </w:tcPr>
          <w:p w:rsidR="00F04934" w:rsidRPr="0093771B" w:rsidRDefault="00F04934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F04934" w:rsidRPr="0093771B" w:rsidRDefault="00F04934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9A0830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9A0830" w:rsidRPr="0093771B" w:rsidRDefault="009A0830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A0830" w:rsidRPr="00E5207A" w:rsidRDefault="009A0830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2</w:t>
            </w:r>
            <w:r w:rsidRPr="00E5207A">
              <w:rPr>
                <w:kern w:val="2"/>
                <w:sz w:val="24"/>
                <w:szCs w:val="24"/>
              </w:rPr>
              <w:t>.</w:t>
            </w:r>
          </w:p>
          <w:p w:rsidR="009A0830" w:rsidRPr="00E5207A" w:rsidRDefault="009A0830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Повышение эффективности управления объектами коммунальной инфраструктуры</w:t>
            </w:r>
          </w:p>
        </w:tc>
        <w:tc>
          <w:tcPr>
            <w:tcW w:w="2268" w:type="dxa"/>
          </w:tcPr>
          <w:p w:rsidR="009A0830" w:rsidRPr="00E5207A" w:rsidRDefault="009A0830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9A0830" w:rsidRPr="00E5207A" w:rsidRDefault="009A0830" w:rsidP="006B20E0">
            <w:pPr>
              <w:rPr>
                <w:sz w:val="24"/>
                <w:szCs w:val="24"/>
              </w:rPr>
            </w:pPr>
            <w:r w:rsidRPr="00E5207A">
              <w:rPr>
                <w:sz w:val="24"/>
                <w:szCs w:val="24"/>
              </w:rPr>
              <w:t>Повышение уровня  и качества управления объектами коммунальной инфраструктуры</w:t>
            </w:r>
          </w:p>
        </w:tc>
        <w:tc>
          <w:tcPr>
            <w:tcW w:w="1276" w:type="dxa"/>
          </w:tcPr>
          <w:p w:rsidR="009A0830" w:rsidRPr="0093771B" w:rsidRDefault="009A0830" w:rsidP="006B20E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9A0830" w:rsidRPr="0093771B" w:rsidRDefault="009A0830" w:rsidP="006B20E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9A0830" w:rsidRPr="0093771B" w:rsidRDefault="009A0830" w:rsidP="006976F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631,8</w:t>
            </w:r>
          </w:p>
        </w:tc>
        <w:tc>
          <w:tcPr>
            <w:tcW w:w="1417" w:type="dxa"/>
          </w:tcPr>
          <w:p w:rsidR="009A0830" w:rsidRPr="0093771B" w:rsidRDefault="009A0830" w:rsidP="006976F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631,8</w:t>
            </w:r>
          </w:p>
        </w:tc>
        <w:tc>
          <w:tcPr>
            <w:tcW w:w="993" w:type="dxa"/>
          </w:tcPr>
          <w:p w:rsidR="009A0830" w:rsidRPr="0093771B" w:rsidRDefault="009A0830" w:rsidP="006B20E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A0830" w:rsidRPr="0093771B" w:rsidRDefault="009A0830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04934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F04934" w:rsidRPr="0093771B" w:rsidRDefault="00F0493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принятие постановления Администрации Керчикского сельского поселения «Об организации информирования населения муниципального образования «Керчикское сельское поселение» о принимаемых Администрацией Керчикского сельского поселения мерах в сфере жилищно-коммунального хозяйства и по вопросам развития общественного контроля в этой сфере»;</w:t>
            </w:r>
          </w:p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 xml:space="preserve">утверждение актов ввода объектов в </w:t>
            </w:r>
            <w:r w:rsidRPr="00E5207A">
              <w:rPr>
                <w:kern w:val="2"/>
                <w:sz w:val="24"/>
                <w:szCs w:val="24"/>
              </w:rPr>
              <w:lastRenderedPageBreak/>
              <w:t>эксплуатацию</w:t>
            </w:r>
          </w:p>
        </w:tc>
        <w:tc>
          <w:tcPr>
            <w:tcW w:w="2268" w:type="dxa"/>
          </w:tcPr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lastRenderedPageBreak/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sz w:val="24"/>
                <w:szCs w:val="24"/>
              </w:rPr>
              <w:t>Надлежащее поддержание жилищно-коммунального хозяйства;</w:t>
            </w:r>
          </w:p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sz w:val="24"/>
                <w:szCs w:val="24"/>
              </w:rPr>
              <w:t>удовлетворенность населения уровнем коммунальных услуг</w:t>
            </w:r>
          </w:p>
        </w:tc>
        <w:tc>
          <w:tcPr>
            <w:tcW w:w="1276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04934" w:rsidRPr="0093771B" w:rsidRDefault="00F04934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9A0830" w:rsidRPr="0093771B" w:rsidTr="000D5A02">
        <w:trPr>
          <w:tblCellSpacing w:w="5" w:type="nil"/>
        </w:trPr>
        <w:tc>
          <w:tcPr>
            <w:tcW w:w="426" w:type="dxa"/>
          </w:tcPr>
          <w:p w:rsidR="009A0830" w:rsidRPr="0093771B" w:rsidRDefault="009A0830" w:rsidP="008D7E2E">
            <w:pPr>
              <w:pStyle w:val="ConsPlusCell"/>
              <w:rPr>
                <w:sz w:val="24"/>
                <w:szCs w:val="24"/>
              </w:rPr>
            </w:pPr>
            <w:bookmarkStart w:id="0" w:name="_GoBack" w:colFirst="6" w:colLast="7"/>
          </w:p>
        </w:tc>
        <w:tc>
          <w:tcPr>
            <w:tcW w:w="2694" w:type="dxa"/>
          </w:tcPr>
          <w:p w:rsidR="009A0830" w:rsidRPr="0093771B" w:rsidRDefault="009A0830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9A0830" w:rsidRPr="0093771B" w:rsidRDefault="009A0830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9A0830" w:rsidRPr="0093771B" w:rsidRDefault="009A0830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9A0830" w:rsidRPr="0093771B" w:rsidRDefault="009A0830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9A0830" w:rsidRPr="0093771B" w:rsidRDefault="009A0830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9A0830" w:rsidRPr="0093771B" w:rsidRDefault="009A0830" w:rsidP="006976F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631,8</w:t>
            </w:r>
          </w:p>
        </w:tc>
        <w:tc>
          <w:tcPr>
            <w:tcW w:w="1417" w:type="dxa"/>
          </w:tcPr>
          <w:p w:rsidR="009A0830" w:rsidRPr="0093771B" w:rsidRDefault="009A0830" w:rsidP="006976F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631,8</w:t>
            </w:r>
          </w:p>
        </w:tc>
        <w:tc>
          <w:tcPr>
            <w:tcW w:w="993" w:type="dxa"/>
          </w:tcPr>
          <w:p w:rsidR="009A0830" w:rsidRPr="0093771B" w:rsidRDefault="009A0830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A0830" w:rsidRPr="0093771B" w:rsidRDefault="009A0830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bookmarkEnd w:id="0"/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566BFC"/>
    <w:rsid w:val="007844E4"/>
    <w:rsid w:val="007C617F"/>
    <w:rsid w:val="008C1F92"/>
    <w:rsid w:val="009727BC"/>
    <w:rsid w:val="009A0830"/>
    <w:rsid w:val="00B50B19"/>
    <w:rsid w:val="00BF4278"/>
    <w:rsid w:val="00C850DA"/>
    <w:rsid w:val="00DF737D"/>
    <w:rsid w:val="00E94C0A"/>
    <w:rsid w:val="00F04934"/>
    <w:rsid w:val="00FF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7AD1B-B0BF-4EC5-9267-E367B5D41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13</cp:revision>
  <dcterms:created xsi:type="dcterms:W3CDTF">2020-10-22T08:35:00Z</dcterms:created>
  <dcterms:modified xsi:type="dcterms:W3CDTF">2020-10-26T13:41:00Z</dcterms:modified>
</cp:coreProperties>
</file>