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«Благоустройство»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1B2F5E">
        <w:rPr>
          <w:rFonts w:ascii="Times New Roman" w:hAnsi="Times New Roman" w:cs="Times New Roman"/>
          <w:sz w:val="24"/>
          <w:szCs w:val="24"/>
        </w:rPr>
        <w:t>1 полугодие</w:t>
      </w:r>
      <w:r w:rsidRPr="0093771B">
        <w:rPr>
          <w:rFonts w:ascii="Times New Roman" w:hAnsi="Times New Roman" w:cs="Times New Roman"/>
          <w:sz w:val="24"/>
          <w:szCs w:val="24"/>
        </w:rPr>
        <w:t xml:space="preserve">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1B2F5E" w:rsidP="00FD266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Фактическая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183A3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«Благоустройство»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6E64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4720,4</w:t>
            </w:r>
          </w:p>
        </w:tc>
        <w:tc>
          <w:tcPr>
            <w:tcW w:w="1417" w:type="dxa"/>
          </w:tcPr>
          <w:p w:rsidR="008C1F92" w:rsidRPr="0093771B" w:rsidRDefault="006E647E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4720,4</w:t>
            </w:r>
          </w:p>
        </w:tc>
        <w:tc>
          <w:tcPr>
            <w:tcW w:w="993" w:type="dxa"/>
          </w:tcPr>
          <w:p w:rsidR="008C1F92" w:rsidRPr="0093771B" w:rsidRDefault="006E647E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1170,1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8C1F9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1.1.</w:t>
            </w:r>
          </w:p>
          <w:p w:rsidR="008C1F92" w:rsidRPr="0093771B" w:rsidRDefault="00B50B19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зеленых насаждений»</w:t>
            </w:r>
          </w:p>
        </w:tc>
        <w:tc>
          <w:tcPr>
            <w:tcW w:w="2268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276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8C1F92" w:rsidRPr="0093771B" w:rsidRDefault="006E64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420,4</w:t>
            </w:r>
          </w:p>
        </w:tc>
        <w:tc>
          <w:tcPr>
            <w:tcW w:w="1417" w:type="dxa"/>
          </w:tcPr>
          <w:p w:rsidR="008C1F92" w:rsidRPr="0093771B" w:rsidRDefault="006E64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420,4</w:t>
            </w:r>
          </w:p>
        </w:tc>
        <w:tc>
          <w:tcPr>
            <w:tcW w:w="993" w:type="dxa"/>
          </w:tcPr>
          <w:p w:rsidR="008C1F92" w:rsidRPr="0093771B" w:rsidRDefault="006E64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262,5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Pr="00C71012" w:rsidRDefault="00C850DA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1.2.</w:t>
            </w:r>
          </w:p>
          <w:p w:rsidR="00C850DA" w:rsidRPr="0093771B" w:rsidRDefault="00C850DA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и ремонт сетей уличного освещения»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</w:t>
            </w:r>
            <w:r w:rsidRPr="00C71012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Эстетический облик населенных пунктов, повышение качества наружного освещения, своевременное </w:t>
            </w:r>
            <w:r w:rsidRPr="00C71012">
              <w:rPr>
                <w:sz w:val="24"/>
                <w:szCs w:val="24"/>
              </w:rPr>
              <w:lastRenderedPageBreak/>
              <w:t>выполнение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1672,6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1672,6</w:t>
            </w:r>
          </w:p>
        </w:tc>
        <w:tc>
          <w:tcPr>
            <w:tcW w:w="993" w:type="dxa"/>
          </w:tcPr>
          <w:p w:rsidR="00C850DA" w:rsidRPr="0093771B" w:rsidRDefault="006E647E" w:rsidP="006E64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832,7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1.3.</w:t>
            </w:r>
          </w:p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мест захоронения»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состояния мест захоронения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1.4. </w:t>
            </w:r>
          </w:p>
          <w:p w:rsidR="00C850DA" w:rsidRPr="00C71012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санитарно – эпидемиологического состояния территории, своевременное выполнения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6E64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86,8</w:t>
            </w:r>
          </w:p>
        </w:tc>
        <w:tc>
          <w:tcPr>
            <w:tcW w:w="1417" w:type="dxa"/>
          </w:tcPr>
          <w:p w:rsidR="00C850DA" w:rsidRPr="0093771B" w:rsidRDefault="006E64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86,8</w:t>
            </w:r>
          </w:p>
        </w:tc>
        <w:tc>
          <w:tcPr>
            <w:tcW w:w="993" w:type="dxa"/>
          </w:tcPr>
          <w:p w:rsidR="00C850DA" w:rsidRPr="0093771B" w:rsidRDefault="006E64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74,9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1.5. </w:t>
            </w:r>
          </w:p>
          <w:p w:rsidR="00C850DA" w:rsidRPr="00C71012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мероприятий по выполнению работ по благоустройству сквера в х.Керчик-Савров Октябрьского района Ростовской области</w:t>
            </w:r>
            <w:r w:rsidRPr="00C71012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Улучшение </w:t>
            </w:r>
            <w:r>
              <w:rPr>
                <w:sz w:val="24"/>
                <w:szCs w:val="24"/>
              </w:rPr>
              <w:t xml:space="preserve">эстетического облика </w:t>
            </w:r>
            <w:r w:rsidRPr="00C71012">
              <w:rPr>
                <w:sz w:val="24"/>
                <w:szCs w:val="24"/>
              </w:rPr>
              <w:t xml:space="preserve"> территории, своевременное выполнения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6E647E" w:rsidP="006E64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D5A02">
              <w:rPr>
                <w:sz w:val="24"/>
                <w:szCs w:val="24"/>
              </w:rPr>
              <w:t>540,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C850DA" w:rsidRPr="0093771B" w:rsidRDefault="006E647E" w:rsidP="006E64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D5A02">
              <w:rPr>
                <w:sz w:val="24"/>
                <w:szCs w:val="24"/>
              </w:rPr>
              <w:t>540,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50B19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kern w:val="2"/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</w:t>
            </w:r>
            <w:r w:rsidRPr="0093771B">
              <w:rPr>
                <w:sz w:val="24"/>
                <w:szCs w:val="24"/>
              </w:rPr>
              <w:lastRenderedPageBreak/>
              <w:t xml:space="preserve">программы </w:t>
            </w:r>
            <w:r w:rsidRPr="00C71012">
              <w:rPr>
                <w:kern w:val="2"/>
                <w:sz w:val="24"/>
                <w:szCs w:val="24"/>
              </w:rPr>
              <w:t xml:space="preserve">принятие постановления </w:t>
            </w:r>
          </w:p>
          <w:p w:rsidR="00B50B19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Реализация Решения Собрания депутатов Керчикского сельского поселения «Об утверждении Правил благоустройства на территории Керчикского сельского поселения»</w:t>
            </w:r>
            <w:r>
              <w:rPr>
                <w:sz w:val="24"/>
                <w:szCs w:val="24"/>
              </w:rPr>
              <w:t>;</w:t>
            </w:r>
          </w:p>
          <w:p w:rsidR="00B50B19" w:rsidRPr="00C71012" w:rsidRDefault="00B50B19" w:rsidP="00B50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населенных пунктов в полном объеме</w:t>
            </w:r>
          </w:p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0B19" w:rsidRPr="00C71012" w:rsidRDefault="00B50B19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lastRenderedPageBreak/>
              <w:t xml:space="preserve">Целевое использование </w:t>
            </w:r>
            <w:r w:rsidRPr="00C71012">
              <w:rPr>
                <w:lang w:val="ru-RU"/>
              </w:rPr>
              <w:lastRenderedPageBreak/>
              <w:t>средств на содержание уличного освещения зеленых насаждений, мест захоронений и прочих мероприятий по благоустройству населенных пунктов поселения;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>
              <w:t>благоприятны</w:t>
            </w:r>
            <w:proofErr w:type="spellEnd"/>
            <w:r w:rsidRPr="00C71012">
              <w:rPr>
                <w:lang w:val="ru-RU"/>
              </w:rPr>
              <w:t>е</w:t>
            </w:r>
            <w:r>
              <w:t xml:space="preserve"> </w:t>
            </w:r>
            <w:proofErr w:type="spellStart"/>
            <w:r>
              <w:t>условий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 и </w:t>
            </w:r>
            <w:proofErr w:type="spellStart"/>
            <w: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t>чистоты</w:t>
            </w:r>
            <w:proofErr w:type="spellEnd"/>
            <w:r>
              <w:t xml:space="preserve"> и </w:t>
            </w:r>
            <w:proofErr w:type="spellStart"/>
            <w:r>
              <w:t>порядка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территориях</w:t>
            </w:r>
            <w:proofErr w:type="spellEnd"/>
            <w:r>
              <w:t xml:space="preserve"> </w:t>
            </w:r>
            <w:proofErr w:type="spellStart"/>
            <w:r>
              <w:t>населенных</w:t>
            </w:r>
            <w:proofErr w:type="spellEnd"/>
            <w:r>
              <w:t xml:space="preserve"> </w:t>
            </w:r>
            <w:proofErr w:type="spellStart"/>
            <w:r>
              <w:t>пунктов</w:t>
            </w:r>
            <w:proofErr w:type="spellEnd"/>
            <w:r w:rsidRPr="00C71012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C71012">
              <w:rPr>
                <w:lang w:val="ru-RU"/>
              </w:rPr>
              <w:t>Поддержание санитарных норм и эстетичного вида  территории поселения.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С</w:t>
            </w:r>
            <w:proofErr w:type="spellStart"/>
            <w:r w:rsidRPr="00F21861">
              <w:t>оздания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комфортных</w:t>
            </w:r>
            <w:proofErr w:type="spellEnd"/>
            <w:r w:rsidRPr="00F21861">
              <w:t xml:space="preserve"> и </w:t>
            </w:r>
            <w:proofErr w:type="spellStart"/>
            <w:r w:rsidRPr="00F21861">
              <w:t>безопасных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условий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проживания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жителей</w:t>
            </w:r>
            <w:proofErr w:type="spellEnd"/>
            <w:r w:rsidRPr="00F21861">
              <w:t xml:space="preserve"> </w:t>
            </w:r>
            <w:r w:rsidRPr="00C71012">
              <w:rPr>
                <w:lang w:val="ru-RU"/>
              </w:rPr>
              <w:t xml:space="preserve">поселения 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Повышение степени удовлетворенности населения уровнем благоустройства</w:t>
            </w:r>
          </w:p>
          <w:p w:rsidR="00B50B19" w:rsidRPr="005336A8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 w:rsidRPr="00C71012">
              <w:t>Привлечение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молодого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поколения</w:t>
            </w:r>
            <w:proofErr w:type="spellEnd"/>
            <w:r w:rsidRPr="00C71012">
              <w:t xml:space="preserve"> к </w:t>
            </w:r>
            <w:proofErr w:type="spellStart"/>
            <w:r w:rsidRPr="00C71012">
              <w:lastRenderedPageBreak/>
              <w:t>участию</w:t>
            </w:r>
            <w:proofErr w:type="spellEnd"/>
            <w:r w:rsidRPr="00C71012">
              <w:t xml:space="preserve"> в </w:t>
            </w:r>
            <w:proofErr w:type="spellStart"/>
            <w:r w:rsidRPr="00C71012">
              <w:t>благоустройству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населенных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пунктов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B50B19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183A35" w:rsidRPr="0093771B" w:rsidTr="000D5A02">
        <w:trPr>
          <w:tblCellSpacing w:w="5" w:type="nil"/>
        </w:trPr>
        <w:tc>
          <w:tcPr>
            <w:tcW w:w="426" w:type="dxa"/>
          </w:tcPr>
          <w:p w:rsidR="00183A35" w:rsidRPr="0093771B" w:rsidRDefault="00183A35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183A35" w:rsidRPr="0093771B" w:rsidRDefault="00183A35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183A35" w:rsidRPr="0093771B" w:rsidRDefault="00183A3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183A35" w:rsidRPr="0093771B" w:rsidRDefault="00183A3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83A35" w:rsidRPr="0093771B" w:rsidRDefault="00183A3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83A35" w:rsidRPr="0093771B" w:rsidRDefault="00183A3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83A35" w:rsidRPr="0093771B" w:rsidRDefault="00183A35" w:rsidP="000B1FC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4720,4</w:t>
            </w:r>
          </w:p>
        </w:tc>
        <w:tc>
          <w:tcPr>
            <w:tcW w:w="1417" w:type="dxa"/>
          </w:tcPr>
          <w:p w:rsidR="00183A35" w:rsidRPr="0093771B" w:rsidRDefault="00183A35" w:rsidP="000B1FC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4720,4</w:t>
            </w:r>
          </w:p>
        </w:tc>
        <w:tc>
          <w:tcPr>
            <w:tcW w:w="993" w:type="dxa"/>
          </w:tcPr>
          <w:p w:rsidR="00183A35" w:rsidRPr="0093771B" w:rsidRDefault="00183A35" w:rsidP="000B1FC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1170,1</w:t>
            </w:r>
          </w:p>
        </w:tc>
        <w:tc>
          <w:tcPr>
            <w:tcW w:w="1133" w:type="dxa"/>
          </w:tcPr>
          <w:p w:rsidR="00183A35" w:rsidRPr="0093771B" w:rsidRDefault="00183A35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83A35"/>
    <w:rsid w:val="001B2F5E"/>
    <w:rsid w:val="00313022"/>
    <w:rsid w:val="006E647E"/>
    <w:rsid w:val="007844E4"/>
    <w:rsid w:val="008C1F92"/>
    <w:rsid w:val="009727BC"/>
    <w:rsid w:val="00B50B19"/>
    <w:rsid w:val="00BF4278"/>
    <w:rsid w:val="00C850DA"/>
    <w:rsid w:val="00DF737D"/>
    <w:rsid w:val="00FD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9917-83A2-486E-B7EB-A166FA90A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11</cp:revision>
  <dcterms:created xsi:type="dcterms:W3CDTF">2020-10-22T08:35:00Z</dcterms:created>
  <dcterms:modified xsi:type="dcterms:W3CDTF">2020-10-22T11:01:00Z</dcterms:modified>
</cp:coreProperties>
</file>