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3CB" w:rsidRDefault="000523CB" w:rsidP="000523CB">
      <w:pPr>
        <w:spacing w:after="200"/>
        <w:contextualSpacing/>
        <w:jc w:val="center"/>
        <w:rPr>
          <w:b/>
          <w:caps/>
          <w:sz w:val="32"/>
          <w:szCs w:val="32"/>
        </w:rPr>
      </w:pPr>
      <w:r>
        <w:rPr>
          <w:noProof/>
          <w:sz w:val="24"/>
        </w:rPr>
        <w:drawing>
          <wp:inline distT="0" distB="0" distL="0" distR="0" wp14:anchorId="0101F758" wp14:editId="437AADF5">
            <wp:extent cx="566619" cy="715993"/>
            <wp:effectExtent l="0" t="0" r="5080" b="825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722161"/>
                    </a:xfrm>
                    <a:prstGeom prst="rect">
                      <a:avLst/>
                    </a:prstGeom>
                    <a:noFill/>
                    <a:ln>
                      <a:noFill/>
                    </a:ln>
                  </pic:spPr>
                </pic:pic>
              </a:graphicData>
            </a:graphic>
          </wp:inline>
        </w:drawing>
      </w:r>
    </w:p>
    <w:p w:rsidR="000523CB" w:rsidRDefault="000523CB" w:rsidP="000523CB">
      <w:pPr>
        <w:spacing w:after="200"/>
        <w:contextualSpacing/>
        <w:jc w:val="center"/>
        <w:rPr>
          <w:b/>
          <w:caps/>
          <w:sz w:val="32"/>
          <w:szCs w:val="32"/>
        </w:rPr>
      </w:pPr>
      <w:r>
        <w:rPr>
          <w:b/>
          <w:caps/>
          <w:sz w:val="32"/>
          <w:szCs w:val="32"/>
        </w:rPr>
        <w:t xml:space="preserve">Российская Федерация </w:t>
      </w:r>
    </w:p>
    <w:p w:rsidR="000523CB" w:rsidRDefault="000523CB" w:rsidP="000523CB">
      <w:pPr>
        <w:spacing w:after="200"/>
        <w:contextualSpacing/>
        <w:jc w:val="center"/>
        <w:rPr>
          <w:b/>
          <w:caps/>
          <w:sz w:val="32"/>
          <w:szCs w:val="32"/>
        </w:rPr>
      </w:pPr>
      <w:r>
        <w:rPr>
          <w:b/>
          <w:caps/>
          <w:sz w:val="32"/>
          <w:szCs w:val="32"/>
        </w:rPr>
        <w:t>Ростовская область</w:t>
      </w:r>
    </w:p>
    <w:p w:rsidR="000523CB" w:rsidRDefault="000523CB" w:rsidP="000523CB">
      <w:pPr>
        <w:spacing w:after="200"/>
        <w:contextualSpacing/>
        <w:jc w:val="center"/>
        <w:rPr>
          <w:b/>
          <w:caps/>
          <w:sz w:val="32"/>
          <w:szCs w:val="32"/>
        </w:rPr>
      </w:pPr>
      <w:r>
        <w:rPr>
          <w:b/>
          <w:caps/>
          <w:sz w:val="32"/>
          <w:szCs w:val="32"/>
        </w:rPr>
        <w:t>октябрьский район</w:t>
      </w:r>
    </w:p>
    <w:p w:rsidR="000523CB" w:rsidRDefault="000523CB" w:rsidP="000523CB">
      <w:pPr>
        <w:spacing w:after="200"/>
        <w:contextualSpacing/>
        <w:jc w:val="center"/>
        <w:rPr>
          <w:b/>
          <w:sz w:val="28"/>
          <w:szCs w:val="28"/>
        </w:rPr>
      </w:pPr>
      <w:r>
        <w:rPr>
          <w:b/>
          <w:sz w:val="28"/>
          <w:szCs w:val="28"/>
        </w:rPr>
        <w:t>Муниципальное образов</w:t>
      </w:r>
      <w:r w:rsidR="00DA0373">
        <w:rPr>
          <w:b/>
          <w:sz w:val="28"/>
          <w:szCs w:val="28"/>
        </w:rPr>
        <w:t>ание «Керчикское сельское</w:t>
      </w:r>
      <w:r>
        <w:rPr>
          <w:b/>
          <w:sz w:val="28"/>
          <w:szCs w:val="28"/>
        </w:rPr>
        <w:t xml:space="preserve"> поселение»</w:t>
      </w:r>
    </w:p>
    <w:p w:rsidR="000523CB" w:rsidRPr="00BF799D" w:rsidRDefault="000523CB" w:rsidP="000523CB">
      <w:pPr>
        <w:spacing w:after="200"/>
        <w:contextualSpacing/>
        <w:jc w:val="center"/>
        <w:rPr>
          <w:b/>
          <w:sz w:val="28"/>
          <w:szCs w:val="28"/>
        </w:rPr>
      </w:pPr>
      <w:r>
        <w:rPr>
          <w:b/>
          <w:sz w:val="28"/>
          <w:szCs w:val="28"/>
        </w:rPr>
        <w:t>Администрация К</w:t>
      </w:r>
      <w:r w:rsidR="00DA0373">
        <w:rPr>
          <w:b/>
          <w:sz w:val="28"/>
          <w:szCs w:val="28"/>
        </w:rPr>
        <w:t xml:space="preserve">ерчикского сельского </w:t>
      </w:r>
      <w:r>
        <w:rPr>
          <w:b/>
          <w:sz w:val="28"/>
          <w:szCs w:val="28"/>
        </w:rPr>
        <w:t>поселения</w:t>
      </w:r>
      <w:r w:rsidRPr="00BF799D">
        <w:rPr>
          <w:b/>
          <w:sz w:val="28"/>
          <w:szCs w:val="28"/>
        </w:rPr>
        <w:t xml:space="preserve"> </w:t>
      </w:r>
    </w:p>
    <w:p w:rsidR="000523CB" w:rsidRPr="00117F81" w:rsidRDefault="000523CB" w:rsidP="000523CB">
      <w:pPr>
        <w:spacing w:after="200"/>
        <w:contextualSpacing/>
        <w:jc w:val="center"/>
        <w:rPr>
          <w:sz w:val="28"/>
          <w:szCs w:val="28"/>
        </w:rPr>
      </w:pPr>
    </w:p>
    <w:p w:rsidR="000523CB" w:rsidRPr="00117F81" w:rsidRDefault="000523CB" w:rsidP="000523CB">
      <w:pPr>
        <w:spacing w:after="200"/>
        <w:contextualSpacing/>
        <w:jc w:val="center"/>
        <w:rPr>
          <w:b/>
          <w:caps/>
          <w:sz w:val="46"/>
          <w:szCs w:val="46"/>
        </w:rPr>
      </w:pPr>
      <w:r w:rsidRPr="00117F81">
        <w:rPr>
          <w:b/>
          <w:caps/>
          <w:sz w:val="46"/>
          <w:szCs w:val="46"/>
        </w:rPr>
        <w:t>постановление</w:t>
      </w:r>
    </w:p>
    <w:p w:rsidR="000523CB" w:rsidRPr="00117F81" w:rsidRDefault="000523CB" w:rsidP="000523CB">
      <w:pPr>
        <w:spacing w:after="200"/>
        <w:contextualSpacing/>
        <w:jc w:val="center"/>
        <w:rPr>
          <w:b/>
          <w:caps/>
          <w:sz w:val="28"/>
          <w:szCs w:val="28"/>
        </w:rPr>
      </w:pPr>
    </w:p>
    <w:tbl>
      <w:tblPr>
        <w:tblStyle w:val="1b"/>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546"/>
      </w:tblGrid>
      <w:tr w:rsidR="000523CB" w:rsidRPr="00117F81" w:rsidTr="00FE7409">
        <w:tc>
          <w:tcPr>
            <w:tcW w:w="3115" w:type="dxa"/>
            <w:vAlign w:val="center"/>
            <w:hideMark/>
          </w:tcPr>
          <w:p w:rsidR="000523CB" w:rsidRPr="00117F81" w:rsidRDefault="00DA0373" w:rsidP="00BE66B8">
            <w:pPr>
              <w:spacing w:after="200" w:line="276" w:lineRule="auto"/>
              <w:ind w:left="-108"/>
              <w:contextualSpacing/>
              <w:rPr>
                <w:rFonts w:ascii="Times New Roman" w:hAnsi="Times New Roman"/>
                <w:color w:val="000000"/>
                <w:sz w:val="28"/>
                <w:szCs w:val="28"/>
              </w:rPr>
            </w:pPr>
            <w:r>
              <w:rPr>
                <w:rFonts w:ascii="Times New Roman" w:hAnsi="Times New Roman"/>
                <w:b/>
                <w:color w:val="000000"/>
                <w:sz w:val="28"/>
              </w:rPr>
              <w:t>26.10</w:t>
            </w:r>
            <w:r w:rsidR="00BE66B8">
              <w:rPr>
                <w:rFonts w:ascii="Times New Roman" w:hAnsi="Times New Roman"/>
                <w:b/>
                <w:color w:val="000000"/>
                <w:sz w:val="28"/>
              </w:rPr>
              <w:t>.2018</w:t>
            </w:r>
          </w:p>
        </w:tc>
        <w:tc>
          <w:tcPr>
            <w:tcW w:w="3115" w:type="dxa"/>
            <w:vAlign w:val="center"/>
            <w:hideMark/>
          </w:tcPr>
          <w:p w:rsidR="000523CB" w:rsidRPr="00117F81" w:rsidRDefault="000523CB" w:rsidP="00BE66B8">
            <w:pPr>
              <w:spacing w:after="200" w:line="276" w:lineRule="auto"/>
              <w:contextualSpacing/>
              <w:jc w:val="center"/>
              <w:rPr>
                <w:rFonts w:ascii="Times New Roman" w:hAnsi="Times New Roman"/>
                <w:color w:val="000000"/>
                <w:sz w:val="28"/>
                <w:szCs w:val="28"/>
              </w:rPr>
            </w:pPr>
            <w:r w:rsidRPr="00117F81">
              <w:rPr>
                <w:rFonts w:ascii="Times New Roman" w:hAnsi="Times New Roman"/>
                <w:b/>
                <w:color w:val="000000"/>
                <w:sz w:val="28"/>
              </w:rPr>
              <w:t xml:space="preserve">     № </w:t>
            </w:r>
            <w:r w:rsidR="00DA0373">
              <w:rPr>
                <w:rFonts w:ascii="Times New Roman" w:hAnsi="Times New Roman"/>
                <w:b/>
                <w:color w:val="000000"/>
                <w:sz w:val="28"/>
              </w:rPr>
              <w:t>113</w:t>
            </w:r>
            <w:r w:rsidRPr="00117F81">
              <w:rPr>
                <w:rFonts w:ascii="Times New Roman" w:hAnsi="Times New Roman"/>
                <w:b/>
                <w:color w:val="000000"/>
                <w:sz w:val="28"/>
              </w:rPr>
              <w:t xml:space="preserve">    </w:t>
            </w:r>
          </w:p>
        </w:tc>
        <w:tc>
          <w:tcPr>
            <w:tcW w:w="3546" w:type="dxa"/>
            <w:vAlign w:val="center"/>
            <w:hideMark/>
          </w:tcPr>
          <w:p w:rsidR="000523CB" w:rsidRPr="00117F81" w:rsidRDefault="00DA0373" w:rsidP="00FE7409">
            <w:pPr>
              <w:spacing w:after="200" w:line="276" w:lineRule="auto"/>
              <w:contextualSpacing/>
              <w:jc w:val="right"/>
              <w:rPr>
                <w:rFonts w:ascii="Times New Roman" w:hAnsi="Times New Roman"/>
                <w:sz w:val="28"/>
                <w:szCs w:val="28"/>
              </w:rPr>
            </w:pPr>
            <w:r>
              <w:rPr>
                <w:rFonts w:ascii="Times New Roman" w:hAnsi="Times New Roman"/>
                <w:b/>
                <w:sz w:val="28"/>
              </w:rPr>
              <w:t>х.Керчик-Савров</w:t>
            </w:r>
          </w:p>
        </w:tc>
      </w:tr>
    </w:tbl>
    <w:p w:rsidR="000523CB" w:rsidRPr="00117F81" w:rsidRDefault="000523CB" w:rsidP="000523CB">
      <w:pPr>
        <w:spacing w:after="200"/>
        <w:contextualSpacing/>
        <w:jc w:val="both"/>
        <w:rPr>
          <w:b/>
          <w:sz w:val="28"/>
          <w:szCs w:val="28"/>
        </w:rPr>
      </w:pPr>
    </w:p>
    <w:tbl>
      <w:tblPr>
        <w:tblW w:w="0" w:type="auto"/>
        <w:tblLook w:val="01E0" w:firstRow="1" w:lastRow="1" w:firstColumn="1" w:lastColumn="1" w:noHBand="0" w:noVBand="0"/>
      </w:tblPr>
      <w:tblGrid>
        <w:gridCol w:w="4707"/>
      </w:tblGrid>
      <w:tr w:rsidR="000523CB" w:rsidRPr="00117F81" w:rsidTr="00FE7409">
        <w:trPr>
          <w:trHeight w:val="1121"/>
        </w:trPr>
        <w:tc>
          <w:tcPr>
            <w:tcW w:w="4707" w:type="dxa"/>
          </w:tcPr>
          <w:p w:rsidR="000523CB" w:rsidRPr="00117F81" w:rsidRDefault="000523CB" w:rsidP="00DA0373">
            <w:pPr>
              <w:ind w:left="-108"/>
              <w:jc w:val="both"/>
              <w:rPr>
                <w:color w:val="000000"/>
                <w:sz w:val="28"/>
                <w:szCs w:val="28"/>
              </w:rPr>
            </w:pPr>
            <w:r w:rsidRPr="00117F81">
              <w:rPr>
                <w:kern w:val="2"/>
                <w:sz w:val="28"/>
                <w:szCs w:val="28"/>
              </w:rPr>
              <w:t xml:space="preserve">Об утверждении муниципальной программы </w:t>
            </w:r>
            <w:r w:rsidR="00DA0373">
              <w:rPr>
                <w:kern w:val="2"/>
                <w:sz w:val="28"/>
                <w:szCs w:val="28"/>
              </w:rPr>
              <w:t>Керчикского сельского</w:t>
            </w:r>
            <w:r w:rsidRPr="00117F81">
              <w:rPr>
                <w:kern w:val="2"/>
                <w:sz w:val="28"/>
                <w:szCs w:val="28"/>
              </w:rPr>
              <w:t xml:space="preserve"> поселения Октябрьского района «Развитие физической культуры и спорта»</w:t>
            </w:r>
          </w:p>
        </w:tc>
      </w:tr>
    </w:tbl>
    <w:p w:rsidR="00FE7409" w:rsidRDefault="00FE7409" w:rsidP="000523CB">
      <w:pPr>
        <w:ind w:firstLine="708"/>
        <w:contextualSpacing/>
        <w:jc w:val="both"/>
        <w:rPr>
          <w:kern w:val="2"/>
          <w:sz w:val="28"/>
          <w:szCs w:val="28"/>
        </w:rPr>
      </w:pPr>
    </w:p>
    <w:p w:rsidR="000523CB" w:rsidRDefault="00195915" w:rsidP="000523CB">
      <w:pPr>
        <w:ind w:firstLine="708"/>
        <w:contextualSpacing/>
        <w:jc w:val="both"/>
        <w:rPr>
          <w:color w:val="000000"/>
          <w:sz w:val="28"/>
          <w:szCs w:val="28"/>
        </w:rPr>
      </w:pPr>
      <w:proofErr w:type="gramStart"/>
      <w:r w:rsidRPr="00D36BA9">
        <w:rPr>
          <w:sz w:val="28"/>
          <w:szCs w:val="28"/>
        </w:rPr>
        <w:t xml:space="preserve">В соответствии с постановлением Администрации </w:t>
      </w:r>
      <w:r w:rsidR="00DA0373">
        <w:rPr>
          <w:sz w:val="28"/>
          <w:szCs w:val="28"/>
        </w:rPr>
        <w:t>Керчикского сельского поселения от 03.08</w:t>
      </w:r>
      <w:r w:rsidRPr="00D36BA9">
        <w:rPr>
          <w:sz w:val="28"/>
          <w:szCs w:val="28"/>
        </w:rPr>
        <w:t>.201</w:t>
      </w:r>
      <w:r>
        <w:rPr>
          <w:sz w:val="28"/>
          <w:szCs w:val="28"/>
        </w:rPr>
        <w:t>8</w:t>
      </w:r>
      <w:r w:rsidRPr="00D36BA9">
        <w:rPr>
          <w:sz w:val="28"/>
          <w:szCs w:val="28"/>
        </w:rPr>
        <w:t xml:space="preserve"> № </w:t>
      </w:r>
      <w:r w:rsidR="00DA0373">
        <w:rPr>
          <w:sz w:val="28"/>
          <w:szCs w:val="28"/>
        </w:rPr>
        <w:t>83</w:t>
      </w:r>
      <w:r w:rsidRPr="00D36BA9">
        <w:rPr>
          <w:sz w:val="28"/>
          <w:szCs w:val="28"/>
        </w:rPr>
        <w:t xml:space="preserve"> «</w:t>
      </w:r>
      <w:r w:rsidRPr="00CB2CC6">
        <w:rPr>
          <w:sz w:val="28"/>
          <w:szCs w:val="28"/>
        </w:rPr>
        <w:t>Об утверждении Порядка разработки, реализации и оценки эффективности</w:t>
      </w:r>
      <w:r>
        <w:rPr>
          <w:sz w:val="28"/>
          <w:szCs w:val="28"/>
        </w:rPr>
        <w:t xml:space="preserve"> </w:t>
      </w:r>
      <w:r w:rsidRPr="00CB2CC6">
        <w:rPr>
          <w:sz w:val="28"/>
          <w:szCs w:val="28"/>
        </w:rPr>
        <w:t xml:space="preserve">муниципальных программ </w:t>
      </w:r>
      <w:r w:rsidR="00DA0373">
        <w:rPr>
          <w:sz w:val="28"/>
          <w:szCs w:val="28"/>
        </w:rPr>
        <w:t>Керчикского сельского поселения</w:t>
      </w:r>
      <w:r w:rsidRPr="00D36BA9">
        <w:rPr>
          <w:sz w:val="28"/>
          <w:szCs w:val="28"/>
        </w:rPr>
        <w:t>»,</w:t>
      </w:r>
      <w:r>
        <w:rPr>
          <w:sz w:val="28"/>
          <w:szCs w:val="28"/>
        </w:rPr>
        <w:t xml:space="preserve"> </w:t>
      </w:r>
      <w:r w:rsidRPr="00CB2CC6">
        <w:rPr>
          <w:sz w:val="28"/>
          <w:szCs w:val="28"/>
        </w:rPr>
        <w:t xml:space="preserve">с </w:t>
      </w:r>
      <w:r w:rsidR="00DA0373">
        <w:rPr>
          <w:sz w:val="28"/>
          <w:szCs w:val="28"/>
        </w:rPr>
        <w:t>распоряжением</w:t>
      </w:r>
      <w:r w:rsidRPr="00CB2CC6">
        <w:rPr>
          <w:sz w:val="28"/>
          <w:szCs w:val="28"/>
        </w:rPr>
        <w:t xml:space="preserve"> Администрации </w:t>
      </w:r>
      <w:r w:rsidR="00DA0373">
        <w:rPr>
          <w:sz w:val="28"/>
          <w:szCs w:val="28"/>
        </w:rPr>
        <w:t>Керчикского сельского поселения от 20.08.2018 № 53</w:t>
      </w:r>
      <w:r w:rsidRPr="00CB2CC6">
        <w:rPr>
          <w:sz w:val="28"/>
          <w:szCs w:val="28"/>
        </w:rPr>
        <w:t xml:space="preserve"> </w:t>
      </w:r>
      <w:r>
        <w:rPr>
          <w:sz w:val="28"/>
          <w:szCs w:val="28"/>
        </w:rPr>
        <w:t xml:space="preserve"> «</w:t>
      </w:r>
      <w:r w:rsidRPr="00CB2CC6">
        <w:rPr>
          <w:sz w:val="28"/>
          <w:szCs w:val="28"/>
        </w:rPr>
        <w:t xml:space="preserve">Об утверждении Перечня муниципальных программ </w:t>
      </w:r>
      <w:r w:rsidR="00DA0373">
        <w:rPr>
          <w:sz w:val="28"/>
          <w:szCs w:val="28"/>
        </w:rPr>
        <w:t>Керчикского сельского поселения Октябрьского района», статьей</w:t>
      </w:r>
      <w:r w:rsidRPr="00834DB1">
        <w:rPr>
          <w:sz w:val="28"/>
          <w:szCs w:val="28"/>
        </w:rPr>
        <w:t xml:space="preserve"> 46 Устава муниципального образования «К</w:t>
      </w:r>
      <w:r w:rsidR="00DA0373">
        <w:rPr>
          <w:sz w:val="28"/>
          <w:szCs w:val="28"/>
        </w:rPr>
        <w:t>ерчикское сельское</w:t>
      </w:r>
      <w:r w:rsidRPr="00834DB1">
        <w:rPr>
          <w:sz w:val="28"/>
          <w:szCs w:val="28"/>
        </w:rPr>
        <w:t xml:space="preserve"> поселение»</w:t>
      </w:r>
      <w:r w:rsidR="007462E9" w:rsidRPr="007462E9">
        <w:rPr>
          <w:color w:val="000000"/>
          <w:sz w:val="28"/>
          <w:szCs w:val="28"/>
        </w:rPr>
        <w:t>,</w:t>
      </w:r>
      <w:proofErr w:type="gramEnd"/>
    </w:p>
    <w:p w:rsidR="007462E9" w:rsidRPr="007462E9" w:rsidRDefault="007462E9" w:rsidP="000523CB">
      <w:pPr>
        <w:ind w:firstLine="708"/>
        <w:contextualSpacing/>
        <w:jc w:val="both"/>
        <w:rPr>
          <w:sz w:val="28"/>
          <w:szCs w:val="28"/>
        </w:rPr>
      </w:pPr>
    </w:p>
    <w:p w:rsidR="000523CB" w:rsidRPr="00BF799D" w:rsidRDefault="000523CB" w:rsidP="000523CB">
      <w:pPr>
        <w:spacing w:before="240" w:after="200"/>
        <w:contextualSpacing/>
        <w:jc w:val="center"/>
        <w:rPr>
          <w:sz w:val="28"/>
          <w:szCs w:val="28"/>
        </w:rPr>
      </w:pPr>
      <w:r w:rsidRPr="00BF799D">
        <w:rPr>
          <w:sz w:val="28"/>
          <w:szCs w:val="28"/>
        </w:rPr>
        <w:t>ПОСТАНОВЛЯЮ:</w:t>
      </w:r>
    </w:p>
    <w:p w:rsidR="000523CB" w:rsidRDefault="000523CB" w:rsidP="000523CB">
      <w:pPr>
        <w:spacing w:before="240" w:after="200"/>
        <w:contextualSpacing/>
        <w:jc w:val="center"/>
        <w:rPr>
          <w:sz w:val="28"/>
          <w:szCs w:val="28"/>
        </w:rPr>
      </w:pPr>
    </w:p>
    <w:p w:rsidR="00F00821" w:rsidRDefault="00F00821" w:rsidP="00F00821">
      <w:pPr>
        <w:numPr>
          <w:ilvl w:val="0"/>
          <w:numId w:val="45"/>
        </w:numPr>
        <w:ind w:left="0" w:firstLine="360"/>
        <w:jc w:val="both"/>
        <w:rPr>
          <w:sz w:val="28"/>
          <w:szCs w:val="28"/>
        </w:rPr>
      </w:pPr>
      <w:r w:rsidRPr="000473A3">
        <w:rPr>
          <w:kern w:val="2"/>
          <w:sz w:val="28"/>
          <w:szCs w:val="28"/>
        </w:rPr>
        <w:t xml:space="preserve">Утвердить муниципальную программу </w:t>
      </w:r>
      <w:r w:rsidR="00DA0373">
        <w:rPr>
          <w:kern w:val="2"/>
          <w:sz w:val="28"/>
          <w:szCs w:val="28"/>
        </w:rPr>
        <w:t xml:space="preserve">Керчикского сельского поселения Октябрьского района </w:t>
      </w:r>
      <w:r w:rsidRPr="000473A3">
        <w:rPr>
          <w:kern w:val="2"/>
          <w:sz w:val="28"/>
          <w:szCs w:val="28"/>
        </w:rPr>
        <w:t>«</w:t>
      </w:r>
      <w:r w:rsidRPr="00BF799D">
        <w:rPr>
          <w:kern w:val="2"/>
          <w:sz w:val="28"/>
          <w:szCs w:val="28"/>
        </w:rPr>
        <w:t>Развитие физической культуры и спорта</w:t>
      </w:r>
      <w:r w:rsidRPr="000473A3">
        <w:rPr>
          <w:kern w:val="2"/>
          <w:sz w:val="28"/>
          <w:szCs w:val="28"/>
        </w:rPr>
        <w:t>» согласно приложению</w:t>
      </w:r>
      <w:r w:rsidR="00DA0373">
        <w:rPr>
          <w:kern w:val="2"/>
          <w:sz w:val="28"/>
          <w:szCs w:val="28"/>
        </w:rPr>
        <w:t xml:space="preserve"> № 1</w:t>
      </w:r>
      <w:r w:rsidRPr="000473A3">
        <w:rPr>
          <w:sz w:val="28"/>
          <w:szCs w:val="28"/>
        </w:rPr>
        <w:t>.</w:t>
      </w:r>
    </w:p>
    <w:p w:rsidR="00F00821" w:rsidRPr="00F00821" w:rsidRDefault="00F00821" w:rsidP="00F00821">
      <w:pPr>
        <w:numPr>
          <w:ilvl w:val="0"/>
          <w:numId w:val="45"/>
        </w:numPr>
        <w:ind w:left="0" w:firstLine="360"/>
        <w:jc w:val="both"/>
        <w:rPr>
          <w:kern w:val="2"/>
          <w:sz w:val="28"/>
          <w:szCs w:val="28"/>
        </w:rPr>
      </w:pPr>
      <w:r w:rsidRPr="00F00821">
        <w:rPr>
          <w:kern w:val="2"/>
          <w:sz w:val="28"/>
          <w:szCs w:val="28"/>
        </w:rPr>
        <w:t>Признать утратившим</w:t>
      </w:r>
      <w:r w:rsidR="00DA0373">
        <w:rPr>
          <w:kern w:val="2"/>
          <w:sz w:val="28"/>
          <w:szCs w:val="28"/>
        </w:rPr>
        <w:t>и</w:t>
      </w:r>
      <w:r w:rsidRPr="00F00821">
        <w:rPr>
          <w:kern w:val="2"/>
          <w:sz w:val="28"/>
          <w:szCs w:val="28"/>
        </w:rPr>
        <w:t xml:space="preserve"> силу </w:t>
      </w:r>
      <w:r w:rsidR="00DD4E16">
        <w:rPr>
          <w:kern w:val="2"/>
          <w:sz w:val="28"/>
          <w:szCs w:val="28"/>
        </w:rPr>
        <w:t>п</w:t>
      </w:r>
      <w:r w:rsidRPr="00F00821">
        <w:rPr>
          <w:kern w:val="2"/>
          <w:sz w:val="28"/>
          <w:szCs w:val="28"/>
        </w:rPr>
        <w:t xml:space="preserve">остановления Администрации </w:t>
      </w:r>
      <w:r w:rsidR="00DA0373">
        <w:rPr>
          <w:kern w:val="2"/>
          <w:sz w:val="28"/>
          <w:szCs w:val="28"/>
        </w:rPr>
        <w:t>Керчикского сельского поселения по Перечню согласно приложению № 2</w:t>
      </w:r>
      <w:r w:rsidR="00FC0E53">
        <w:rPr>
          <w:kern w:val="2"/>
          <w:sz w:val="28"/>
          <w:szCs w:val="28"/>
        </w:rPr>
        <w:t>.</w:t>
      </w:r>
      <w:r>
        <w:rPr>
          <w:kern w:val="2"/>
          <w:sz w:val="28"/>
          <w:szCs w:val="28"/>
        </w:rPr>
        <w:t xml:space="preserve"> </w:t>
      </w:r>
    </w:p>
    <w:p w:rsidR="007462E9" w:rsidRPr="007462E9" w:rsidRDefault="007462E9" w:rsidP="007462E9">
      <w:pPr>
        <w:numPr>
          <w:ilvl w:val="0"/>
          <w:numId w:val="45"/>
        </w:numPr>
        <w:ind w:left="0" w:firstLine="360"/>
        <w:jc w:val="both"/>
        <w:rPr>
          <w:kern w:val="2"/>
          <w:sz w:val="28"/>
          <w:szCs w:val="28"/>
        </w:rPr>
      </w:pPr>
      <w:r w:rsidRPr="007462E9">
        <w:rPr>
          <w:kern w:val="2"/>
          <w:sz w:val="28"/>
          <w:szCs w:val="28"/>
        </w:rPr>
        <w:t>Настоящее постановление вступает в силу с момента его официального обнародования</w:t>
      </w:r>
      <w:r w:rsidR="00FC0E53">
        <w:rPr>
          <w:kern w:val="2"/>
          <w:sz w:val="28"/>
          <w:szCs w:val="28"/>
        </w:rPr>
        <w:t>,</w:t>
      </w:r>
      <w:r w:rsidRPr="007462E9">
        <w:rPr>
          <w:kern w:val="2"/>
          <w:sz w:val="28"/>
          <w:szCs w:val="28"/>
        </w:rPr>
        <w:t xml:space="preserve"> но не ранее 1 января 2019 г., и распространяется на правоотношения, возникающие начиная с составления проекта </w:t>
      </w:r>
      <w:r w:rsidR="000B2A2B">
        <w:rPr>
          <w:kern w:val="2"/>
          <w:sz w:val="28"/>
          <w:szCs w:val="28"/>
        </w:rPr>
        <w:t>бюджета</w:t>
      </w:r>
      <w:r w:rsidRPr="007462E9">
        <w:rPr>
          <w:kern w:val="2"/>
          <w:sz w:val="28"/>
          <w:szCs w:val="28"/>
        </w:rPr>
        <w:t xml:space="preserve"> </w:t>
      </w:r>
      <w:r w:rsidR="00DA0373">
        <w:rPr>
          <w:rFonts w:eastAsia="Calibri"/>
          <w:kern w:val="2"/>
          <w:sz w:val="28"/>
          <w:szCs w:val="28"/>
          <w:lang w:eastAsia="en-US"/>
        </w:rPr>
        <w:t>Керчикского сельского поселения Октябрьского района</w:t>
      </w:r>
      <w:r w:rsidR="006D6B5F">
        <w:rPr>
          <w:rFonts w:eastAsia="Calibri"/>
          <w:kern w:val="2"/>
          <w:sz w:val="28"/>
          <w:szCs w:val="28"/>
          <w:lang w:eastAsia="en-US"/>
        </w:rPr>
        <w:t xml:space="preserve"> на 2019 год и на пл</w:t>
      </w:r>
      <w:r w:rsidR="000B2A2B">
        <w:rPr>
          <w:rFonts w:eastAsia="Calibri"/>
          <w:kern w:val="2"/>
          <w:sz w:val="28"/>
          <w:szCs w:val="28"/>
          <w:lang w:eastAsia="en-US"/>
        </w:rPr>
        <w:t>ановый период 2020 и 2021 годов.</w:t>
      </w:r>
      <w:r w:rsidRPr="007462E9">
        <w:rPr>
          <w:kern w:val="2"/>
          <w:sz w:val="28"/>
          <w:szCs w:val="28"/>
        </w:rPr>
        <w:t xml:space="preserve"> </w:t>
      </w:r>
    </w:p>
    <w:p w:rsidR="00F00821" w:rsidRPr="000473A3" w:rsidRDefault="00D878BC" w:rsidP="00F00821">
      <w:pPr>
        <w:numPr>
          <w:ilvl w:val="0"/>
          <w:numId w:val="45"/>
        </w:numPr>
        <w:ind w:left="0" w:firstLine="360"/>
        <w:jc w:val="both"/>
        <w:rPr>
          <w:kern w:val="2"/>
          <w:sz w:val="28"/>
          <w:szCs w:val="28"/>
        </w:rPr>
      </w:pPr>
      <w:r w:rsidRPr="00D3031B">
        <w:rPr>
          <w:kern w:val="2"/>
          <w:sz w:val="28"/>
          <w:szCs w:val="28"/>
        </w:rPr>
        <w:t xml:space="preserve">Контроль за выполнением постановления возложить на </w:t>
      </w:r>
      <w:r w:rsidR="000B2A2B">
        <w:rPr>
          <w:kern w:val="2"/>
          <w:sz w:val="28"/>
          <w:szCs w:val="28"/>
        </w:rPr>
        <w:t xml:space="preserve">инспектора </w:t>
      </w:r>
      <w:r>
        <w:rPr>
          <w:kern w:val="2"/>
          <w:sz w:val="28"/>
          <w:szCs w:val="28"/>
        </w:rPr>
        <w:t>по работе с молодежью</w:t>
      </w:r>
      <w:r w:rsidR="000B2A2B">
        <w:rPr>
          <w:kern w:val="2"/>
          <w:sz w:val="28"/>
          <w:szCs w:val="28"/>
        </w:rPr>
        <w:t>, культуре и спорту</w:t>
      </w:r>
      <w:r w:rsidR="00BD0319" w:rsidRPr="00BD0319">
        <w:rPr>
          <w:kern w:val="2"/>
          <w:sz w:val="28"/>
          <w:szCs w:val="28"/>
        </w:rPr>
        <w:t xml:space="preserve"> </w:t>
      </w:r>
      <w:r w:rsidR="00BD0319">
        <w:rPr>
          <w:kern w:val="2"/>
          <w:sz w:val="28"/>
          <w:szCs w:val="28"/>
        </w:rPr>
        <w:t>Администрации</w:t>
      </w:r>
      <w:r w:rsidRPr="00D3031B">
        <w:rPr>
          <w:kern w:val="2"/>
          <w:sz w:val="28"/>
          <w:szCs w:val="28"/>
        </w:rPr>
        <w:t xml:space="preserve"> </w:t>
      </w:r>
      <w:r w:rsidR="00DA0373">
        <w:rPr>
          <w:kern w:val="2"/>
          <w:sz w:val="28"/>
          <w:szCs w:val="28"/>
        </w:rPr>
        <w:t>Керчикского сельского поселени</w:t>
      </w:r>
      <w:proofErr w:type="gramStart"/>
      <w:r w:rsidR="00DA0373">
        <w:rPr>
          <w:kern w:val="2"/>
          <w:sz w:val="28"/>
          <w:szCs w:val="28"/>
        </w:rPr>
        <w:t>я</w:t>
      </w:r>
      <w:r w:rsidRPr="00D3031B">
        <w:rPr>
          <w:kern w:val="2"/>
          <w:sz w:val="28"/>
          <w:szCs w:val="28"/>
        </w:rPr>
        <w:t>–</w:t>
      </w:r>
      <w:proofErr w:type="gramEnd"/>
      <w:r w:rsidRPr="00D3031B">
        <w:rPr>
          <w:kern w:val="2"/>
          <w:sz w:val="28"/>
          <w:szCs w:val="28"/>
        </w:rPr>
        <w:t xml:space="preserve"> </w:t>
      </w:r>
      <w:proofErr w:type="spellStart"/>
      <w:r w:rsidR="000B2A2B">
        <w:rPr>
          <w:kern w:val="2"/>
          <w:sz w:val="28"/>
          <w:szCs w:val="28"/>
        </w:rPr>
        <w:t>Отинова</w:t>
      </w:r>
      <w:proofErr w:type="spellEnd"/>
      <w:r w:rsidR="000B2A2B">
        <w:rPr>
          <w:kern w:val="2"/>
          <w:sz w:val="28"/>
          <w:szCs w:val="28"/>
        </w:rPr>
        <w:t xml:space="preserve"> Н.Г.</w:t>
      </w:r>
    </w:p>
    <w:p w:rsidR="000523CB" w:rsidRDefault="000523CB" w:rsidP="000523CB">
      <w:pPr>
        <w:spacing w:after="200"/>
        <w:contextualSpacing/>
        <w:jc w:val="both"/>
        <w:rPr>
          <w:sz w:val="28"/>
          <w:szCs w:val="28"/>
        </w:rPr>
      </w:pPr>
    </w:p>
    <w:p w:rsidR="000523CB" w:rsidRPr="00BF799D" w:rsidRDefault="000523CB" w:rsidP="000523CB">
      <w:pPr>
        <w:spacing w:after="200"/>
        <w:contextualSpacing/>
        <w:jc w:val="both"/>
        <w:rPr>
          <w:sz w:val="28"/>
          <w:szCs w:val="28"/>
        </w:rPr>
      </w:pPr>
    </w:p>
    <w:p w:rsidR="00F00821" w:rsidRDefault="00F00821" w:rsidP="000523CB">
      <w:pPr>
        <w:spacing w:after="200"/>
        <w:ind w:left="709"/>
        <w:contextualSpacing/>
        <w:jc w:val="both"/>
        <w:rPr>
          <w:sz w:val="28"/>
          <w:szCs w:val="28"/>
        </w:rPr>
      </w:pPr>
    </w:p>
    <w:p w:rsidR="000523CB" w:rsidRPr="0019163C" w:rsidRDefault="00F00821" w:rsidP="000523CB">
      <w:pPr>
        <w:spacing w:after="200"/>
        <w:ind w:left="709"/>
        <w:contextualSpacing/>
        <w:jc w:val="both"/>
        <w:rPr>
          <w:sz w:val="28"/>
          <w:szCs w:val="28"/>
        </w:rPr>
      </w:pPr>
      <w:r>
        <w:rPr>
          <w:sz w:val="28"/>
          <w:szCs w:val="28"/>
        </w:rPr>
        <w:t>Г</w:t>
      </w:r>
      <w:r w:rsidR="000523CB" w:rsidRPr="0019163C">
        <w:rPr>
          <w:sz w:val="28"/>
          <w:szCs w:val="28"/>
        </w:rPr>
        <w:t>лав</w:t>
      </w:r>
      <w:r>
        <w:rPr>
          <w:sz w:val="28"/>
          <w:szCs w:val="28"/>
        </w:rPr>
        <w:t>а</w:t>
      </w:r>
      <w:r w:rsidR="000523CB" w:rsidRPr="0019163C">
        <w:rPr>
          <w:sz w:val="28"/>
          <w:szCs w:val="28"/>
        </w:rPr>
        <w:t xml:space="preserve"> Администрации</w:t>
      </w:r>
    </w:p>
    <w:p w:rsidR="000523CB" w:rsidRPr="00BF799D" w:rsidRDefault="000B2A2B" w:rsidP="000523CB">
      <w:pPr>
        <w:ind w:left="709"/>
        <w:rPr>
          <w:b/>
          <w:sz w:val="28"/>
          <w:szCs w:val="28"/>
        </w:rPr>
      </w:pPr>
      <w:r>
        <w:rPr>
          <w:sz w:val="28"/>
          <w:szCs w:val="28"/>
        </w:rPr>
        <w:t xml:space="preserve">Керчикского сельского поселения                                        </w:t>
      </w:r>
      <w:proofErr w:type="spellStart"/>
      <w:r>
        <w:rPr>
          <w:sz w:val="28"/>
          <w:szCs w:val="28"/>
        </w:rPr>
        <w:t>О.И.Аниканова</w:t>
      </w:r>
      <w:proofErr w:type="spellEnd"/>
    </w:p>
    <w:p w:rsidR="00F24917" w:rsidRPr="0053366A" w:rsidRDefault="00F24917">
      <w:pPr>
        <w:jc w:val="center"/>
        <w:rPr>
          <w:b/>
          <w:spacing w:val="30"/>
          <w:sz w:val="26"/>
          <w:szCs w:val="26"/>
        </w:rPr>
      </w:pPr>
    </w:p>
    <w:p w:rsidR="00CB6D9B" w:rsidRPr="00FD40F8" w:rsidRDefault="00CB6D9B" w:rsidP="00F36DF9">
      <w:pPr>
        <w:spacing w:line="216" w:lineRule="auto"/>
        <w:jc w:val="center"/>
        <w:rPr>
          <w:b/>
          <w:sz w:val="28"/>
          <w:szCs w:val="28"/>
        </w:rPr>
      </w:pPr>
    </w:p>
    <w:p w:rsidR="00F36DF9" w:rsidRPr="00FD40F8" w:rsidRDefault="00F36DF9" w:rsidP="00F36DF9">
      <w:pPr>
        <w:pageBreakBefore/>
        <w:ind w:left="6237"/>
        <w:jc w:val="center"/>
        <w:rPr>
          <w:kern w:val="2"/>
          <w:sz w:val="28"/>
          <w:szCs w:val="28"/>
        </w:rPr>
      </w:pPr>
      <w:r w:rsidRPr="00FD40F8">
        <w:rPr>
          <w:kern w:val="2"/>
          <w:sz w:val="28"/>
          <w:szCs w:val="28"/>
        </w:rPr>
        <w:lastRenderedPageBreak/>
        <w:t>Приложение № 1</w:t>
      </w:r>
    </w:p>
    <w:p w:rsidR="00F36DF9" w:rsidRPr="00FD40F8" w:rsidRDefault="00F36DF9" w:rsidP="00F36DF9">
      <w:pPr>
        <w:ind w:left="6237"/>
        <w:jc w:val="center"/>
        <w:rPr>
          <w:kern w:val="2"/>
          <w:sz w:val="28"/>
          <w:szCs w:val="28"/>
        </w:rPr>
      </w:pPr>
      <w:r w:rsidRPr="00FD40F8">
        <w:rPr>
          <w:kern w:val="2"/>
          <w:sz w:val="28"/>
          <w:szCs w:val="28"/>
        </w:rPr>
        <w:t>к постановлению</w:t>
      </w:r>
    </w:p>
    <w:p w:rsidR="00BB628F" w:rsidRDefault="00BB628F" w:rsidP="00BB628F">
      <w:pPr>
        <w:ind w:left="6237"/>
        <w:jc w:val="center"/>
        <w:rPr>
          <w:kern w:val="2"/>
          <w:sz w:val="28"/>
          <w:szCs w:val="28"/>
        </w:rPr>
      </w:pPr>
      <w:r w:rsidRPr="00CD715E">
        <w:rPr>
          <w:kern w:val="2"/>
          <w:sz w:val="28"/>
          <w:szCs w:val="28"/>
        </w:rPr>
        <w:t xml:space="preserve">Администрации </w:t>
      </w:r>
      <w:r w:rsidR="00DA0373">
        <w:rPr>
          <w:kern w:val="2"/>
          <w:sz w:val="28"/>
          <w:szCs w:val="28"/>
        </w:rPr>
        <w:t>Керчикского сельского поселения Октябрьского района</w:t>
      </w:r>
      <w:r w:rsidRPr="00CD715E">
        <w:rPr>
          <w:kern w:val="2"/>
          <w:sz w:val="28"/>
          <w:szCs w:val="28"/>
        </w:rPr>
        <w:t xml:space="preserve"> </w:t>
      </w:r>
    </w:p>
    <w:p w:rsidR="00F36DF9" w:rsidRPr="00FD40F8" w:rsidRDefault="00BB628F" w:rsidP="00BB628F">
      <w:pPr>
        <w:ind w:left="6237"/>
        <w:rPr>
          <w:sz w:val="28"/>
        </w:rPr>
      </w:pPr>
      <w:r>
        <w:rPr>
          <w:sz w:val="28"/>
        </w:rPr>
        <w:t xml:space="preserve">       </w:t>
      </w:r>
      <w:r w:rsidR="00F36DF9" w:rsidRPr="00FD40F8">
        <w:rPr>
          <w:sz w:val="28"/>
        </w:rPr>
        <w:t xml:space="preserve">от </w:t>
      </w:r>
      <w:r w:rsidR="000B2A2B">
        <w:rPr>
          <w:sz w:val="28"/>
        </w:rPr>
        <w:t>26.10</w:t>
      </w:r>
      <w:r w:rsidR="00BE66B8">
        <w:rPr>
          <w:sz w:val="28"/>
        </w:rPr>
        <w:t>.</w:t>
      </w:r>
      <w:r w:rsidR="00544346">
        <w:rPr>
          <w:sz w:val="28"/>
        </w:rPr>
        <w:t>2018</w:t>
      </w:r>
      <w:r w:rsidR="00F36DF9" w:rsidRPr="00FD40F8">
        <w:rPr>
          <w:sz w:val="28"/>
        </w:rPr>
        <w:t xml:space="preserve"> № </w:t>
      </w:r>
      <w:r w:rsidR="000B2A2B">
        <w:rPr>
          <w:sz w:val="28"/>
        </w:rPr>
        <w:t>113</w:t>
      </w:r>
    </w:p>
    <w:p w:rsidR="00F36DF9" w:rsidRDefault="00F36DF9" w:rsidP="00F36DF9">
      <w:pPr>
        <w:autoSpaceDE w:val="0"/>
        <w:autoSpaceDN w:val="0"/>
        <w:adjustRightInd w:val="0"/>
        <w:jc w:val="center"/>
        <w:rPr>
          <w:bCs/>
          <w:kern w:val="2"/>
          <w:sz w:val="28"/>
          <w:szCs w:val="28"/>
        </w:rPr>
      </w:pPr>
    </w:p>
    <w:p w:rsidR="00F36DF9" w:rsidRPr="00FD40F8" w:rsidRDefault="00F36DF9" w:rsidP="00F36DF9">
      <w:pPr>
        <w:jc w:val="center"/>
        <w:rPr>
          <w:kern w:val="2"/>
          <w:sz w:val="28"/>
          <w:szCs w:val="28"/>
        </w:rPr>
      </w:pPr>
    </w:p>
    <w:p w:rsidR="00F36DF9" w:rsidRPr="00FD40F8" w:rsidRDefault="004E698B" w:rsidP="00F36DF9">
      <w:pPr>
        <w:jc w:val="center"/>
        <w:rPr>
          <w:kern w:val="2"/>
          <w:sz w:val="28"/>
          <w:szCs w:val="28"/>
        </w:rPr>
      </w:pPr>
      <w:r w:rsidRPr="00FD40F8">
        <w:rPr>
          <w:kern w:val="2"/>
          <w:sz w:val="28"/>
          <w:szCs w:val="28"/>
        </w:rPr>
        <w:t>ПАСПОРТ</w:t>
      </w:r>
    </w:p>
    <w:p w:rsidR="00F36DF9" w:rsidRPr="00FD40F8" w:rsidRDefault="00BB628F" w:rsidP="00F36DF9">
      <w:pPr>
        <w:jc w:val="center"/>
        <w:rPr>
          <w:bCs/>
          <w:kern w:val="2"/>
          <w:sz w:val="28"/>
          <w:szCs w:val="28"/>
        </w:rPr>
      </w:pPr>
      <w:r>
        <w:rPr>
          <w:kern w:val="2"/>
          <w:sz w:val="28"/>
          <w:szCs w:val="28"/>
        </w:rPr>
        <w:t>муниципальной</w:t>
      </w:r>
      <w:r w:rsidR="00F36DF9" w:rsidRPr="00FD40F8">
        <w:rPr>
          <w:kern w:val="2"/>
          <w:sz w:val="28"/>
          <w:szCs w:val="28"/>
        </w:rPr>
        <w:t xml:space="preserve"> программы </w:t>
      </w:r>
      <w:r w:rsidR="00DA0373">
        <w:rPr>
          <w:kern w:val="2"/>
          <w:sz w:val="28"/>
          <w:szCs w:val="28"/>
        </w:rPr>
        <w:t>Керчикского сельского поселения Октябрьского района</w:t>
      </w:r>
      <w:r w:rsidRPr="00BF799D">
        <w:rPr>
          <w:kern w:val="2"/>
          <w:sz w:val="28"/>
          <w:szCs w:val="28"/>
        </w:rPr>
        <w:t xml:space="preserve"> </w:t>
      </w:r>
      <w:r w:rsidR="00F36DF9" w:rsidRPr="00FD40F8">
        <w:rPr>
          <w:bCs/>
          <w:kern w:val="2"/>
          <w:sz w:val="28"/>
          <w:szCs w:val="28"/>
        </w:rPr>
        <w:t xml:space="preserve">«Развитие </w:t>
      </w:r>
      <w:r w:rsidR="00EB0F2B">
        <w:rPr>
          <w:bCs/>
          <w:kern w:val="2"/>
          <w:sz w:val="28"/>
          <w:szCs w:val="28"/>
        </w:rPr>
        <w:t xml:space="preserve">физической </w:t>
      </w:r>
      <w:r w:rsidR="00F36DF9" w:rsidRPr="00FD40F8">
        <w:rPr>
          <w:bCs/>
          <w:kern w:val="2"/>
          <w:sz w:val="28"/>
          <w:szCs w:val="28"/>
        </w:rPr>
        <w:t xml:space="preserve">культуры и </w:t>
      </w:r>
      <w:r w:rsidR="00EB0F2B">
        <w:rPr>
          <w:bCs/>
          <w:kern w:val="2"/>
          <w:sz w:val="28"/>
          <w:szCs w:val="28"/>
        </w:rPr>
        <w:t>спорта</w:t>
      </w:r>
      <w:r w:rsidR="00F36DF9" w:rsidRPr="00FD40F8">
        <w:rPr>
          <w:bCs/>
          <w:kern w:val="2"/>
          <w:sz w:val="28"/>
          <w:szCs w:val="28"/>
        </w:rPr>
        <w:t>»</w:t>
      </w:r>
    </w:p>
    <w:p w:rsidR="00F36DF9" w:rsidRPr="00FD40F8" w:rsidRDefault="00F36DF9" w:rsidP="00F36DF9">
      <w:pPr>
        <w:autoSpaceDE w:val="0"/>
        <w:autoSpaceDN w:val="0"/>
        <w:adjustRightInd w:val="0"/>
        <w:jc w:val="center"/>
        <w:rPr>
          <w:kern w:val="2"/>
          <w:sz w:val="28"/>
          <w:szCs w:val="28"/>
        </w:rPr>
      </w:pPr>
    </w:p>
    <w:tbl>
      <w:tblPr>
        <w:tblW w:w="5000" w:type="pct"/>
        <w:tblLayout w:type="fixed"/>
        <w:tblCellMar>
          <w:left w:w="28" w:type="dxa"/>
          <w:bottom w:w="113" w:type="dxa"/>
          <w:right w:w="28" w:type="dxa"/>
        </w:tblCellMar>
        <w:tblLook w:val="00A0" w:firstRow="1" w:lastRow="0" w:firstColumn="1" w:lastColumn="0" w:noHBand="0" w:noVBand="0"/>
      </w:tblPr>
      <w:tblGrid>
        <w:gridCol w:w="2821"/>
        <w:gridCol w:w="608"/>
        <w:gridCol w:w="6379"/>
      </w:tblGrid>
      <w:tr w:rsidR="00F36DF9" w:rsidRPr="00FD40F8" w:rsidTr="004E698B">
        <w:tc>
          <w:tcPr>
            <w:tcW w:w="2821" w:type="dxa"/>
            <w:noWrap/>
            <w:tcMar>
              <w:bottom w:w="113" w:type="dxa"/>
            </w:tcMar>
            <w:hideMark/>
          </w:tcPr>
          <w:p w:rsidR="00F36DF9" w:rsidRPr="00FD40F8" w:rsidRDefault="00F36DF9" w:rsidP="004E698B">
            <w:pPr>
              <w:autoSpaceDE w:val="0"/>
              <w:autoSpaceDN w:val="0"/>
              <w:adjustRightInd w:val="0"/>
              <w:rPr>
                <w:kern w:val="2"/>
                <w:sz w:val="28"/>
                <w:szCs w:val="28"/>
              </w:rPr>
            </w:pPr>
            <w:r w:rsidRPr="00FD40F8">
              <w:rPr>
                <w:kern w:val="2"/>
                <w:sz w:val="28"/>
                <w:szCs w:val="28"/>
              </w:rPr>
              <w:t xml:space="preserve">Наименование </w:t>
            </w:r>
            <w:r w:rsidR="00BB628F" w:rsidRPr="00CD715E">
              <w:rPr>
                <w:kern w:val="2"/>
                <w:sz w:val="28"/>
                <w:szCs w:val="28"/>
              </w:rPr>
              <w:t xml:space="preserve">муниципальной </w:t>
            </w:r>
            <w:r w:rsidRPr="00FD40F8">
              <w:rPr>
                <w:kern w:val="2"/>
                <w:sz w:val="28"/>
                <w:szCs w:val="28"/>
              </w:rPr>
              <w:t xml:space="preserve">программы </w:t>
            </w:r>
          </w:p>
        </w:tc>
        <w:tc>
          <w:tcPr>
            <w:tcW w:w="608" w:type="dxa"/>
            <w:noWrap/>
            <w:tcMar>
              <w:bottom w:w="113" w:type="dxa"/>
            </w:tcMar>
            <w:hideMark/>
          </w:tcPr>
          <w:p w:rsidR="00F36DF9" w:rsidRPr="00FD40F8" w:rsidRDefault="00F36DF9" w:rsidP="004E698B">
            <w:pPr>
              <w:autoSpaceDE w:val="0"/>
              <w:autoSpaceDN w:val="0"/>
              <w:adjustRightInd w:val="0"/>
              <w:jc w:val="center"/>
              <w:rPr>
                <w:kern w:val="2"/>
                <w:sz w:val="28"/>
                <w:szCs w:val="28"/>
              </w:rPr>
            </w:pPr>
            <w:r w:rsidRPr="00FD40F8">
              <w:rPr>
                <w:kern w:val="2"/>
                <w:sz w:val="28"/>
                <w:szCs w:val="28"/>
              </w:rPr>
              <w:t>–</w:t>
            </w:r>
          </w:p>
        </w:tc>
        <w:tc>
          <w:tcPr>
            <w:tcW w:w="6379" w:type="dxa"/>
            <w:noWrap/>
            <w:tcMar>
              <w:bottom w:w="113" w:type="dxa"/>
            </w:tcMar>
            <w:hideMark/>
          </w:tcPr>
          <w:p w:rsidR="00F36DF9" w:rsidRPr="00FD40F8" w:rsidRDefault="00BB628F" w:rsidP="00EB0F2B">
            <w:pPr>
              <w:autoSpaceDE w:val="0"/>
              <w:autoSpaceDN w:val="0"/>
              <w:adjustRightInd w:val="0"/>
              <w:jc w:val="both"/>
              <w:rPr>
                <w:kern w:val="2"/>
                <w:sz w:val="28"/>
                <w:szCs w:val="28"/>
              </w:rPr>
            </w:pPr>
            <w:r w:rsidRPr="00BF799D">
              <w:rPr>
                <w:kern w:val="2"/>
                <w:sz w:val="28"/>
                <w:szCs w:val="28"/>
              </w:rPr>
              <w:t>муниципальн</w:t>
            </w:r>
            <w:r>
              <w:rPr>
                <w:kern w:val="2"/>
                <w:sz w:val="28"/>
                <w:szCs w:val="28"/>
              </w:rPr>
              <w:t>ая</w:t>
            </w:r>
            <w:r w:rsidRPr="00BF799D">
              <w:rPr>
                <w:kern w:val="2"/>
                <w:sz w:val="28"/>
                <w:szCs w:val="28"/>
              </w:rPr>
              <w:t xml:space="preserve"> программ</w:t>
            </w:r>
            <w:r>
              <w:rPr>
                <w:kern w:val="2"/>
                <w:sz w:val="28"/>
                <w:szCs w:val="28"/>
              </w:rPr>
              <w:t>а</w:t>
            </w:r>
            <w:r w:rsidRPr="00BF799D">
              <w:rPr>
                <w:kern w:val="2"/>
                <w:sz w:val="28"/>
                <w:szCs w:val="28"/>
              </w:rPr>
              <w:t xml:space="preserve"> </w:t>
            </w:r>
            <w:r w:rsidR="00DA0373">
              <w:rPr>
                <w:kern w:val="2"/>
                <w:sz w:val="28"/>
                <w:szCs w:val="28"/>
              </w:rPr>
              <w:t>Керчикского сельского поселения Октябрьского района</w:t>
            </w:r>
            <w:r w:rsidRPr="00BF799D">
              <w:rPr>
                <w:kern w:val="2"/>
                <w:sz w:val="28"/>
                <w:szCs w:val="28"/>
              </w:rPr>
              <w:t xml:space="preserve"> </w:t>
            </w:r>
            <w:r w:rsidR="00F36DF9" w:rsidRPr="00FD40F8">
              <w:rPr>
                <w:kern w:val="2"/>
                <w:sz w:val="28"/>
                <w:szCs w:val="28"/>
              </w:rPr>
              <w:t xml:space="preserve">«Развитие </w:t>
            </w:r>
            <w:r w:rsidR="00EB0F2B">
              <w:rPr>
                <w:kern w:val="2"/>
                <w:sz w:val="28"/>
                <w:szCs w:val="28"/>
              </w:rPr>
              <w:t xml:space="preserve">физической </w:t>
            </w:r>
            <w:r w:rsidR="00F36DF9" w:rsidRPr="00FD40F8">
              <w:rPr>
                <w:kern w:val="2"/>
                <w:sz w:val="28"/>
                <w:szCs w:val="28"/>
              </w:rPr>
              <w:t xml:space="preserve">культуры и </w:t>
            </w:r>
            <w:r w:rsidR="00EB0F2B">
              <w:rPr>
                <w:kern w:val="2"/>
                <w:sz w:val="28"/>
                <w:szCs w:val="28"/>
              </w:rPr>
              <w:t>спорта</w:t>
            </w:r>
            <w:r w:rsidR="00F36DF9" w:rsidRPr="00FD40F8">
              <w:rPr>
                <w:kern w:val="2"/>
                <w:sz w:val="28"/>
                <w:szCs w:val="28"/>
              </w:rPr>
              <w:t>» (далее</w:t>
            </w:r>
            <w:r w:rsidR="000F6AAC">
              <w:rPr>
                <w:kern w:val="2"/>
                <w:sz w:val="28"/>
                <w:szCs w:val="28"/>
              </w:rPr>
              <w:t> </w:t>
            </w:r>
            <w:r w:rsidR="00F36DF9" w:rsidRPr="00FD40F8">
              <w:rPr>
                <w:kern w:val="2"/>
                <w:sz w:val="28"/>
                <w:szCs w:val="28"/>
              </w:rPr>
              <w:t xml:space="preserve">– </w:t>
            </w:r>
            <w:r w:rsidRPr="00BF799D">
              <w:rPr>
                <w:kern w:val="2"/>
                <w:sz w:val="28"/>
                <w:szCs w:val="28"/>
              </w:rPr>
              <w:t>муниципальн</w:t>
            </w:r>
            <w:r>
              <w:rPr>
                <w:kern w:val="2"/>
                <w:sz w:val="28"/>
                <w:szCs w:val="28"/>
              </w:rPr>
              <w:t>ая</w:t>
            </w:r>
            <w:r w:rsidR="00F36DF9" w:rsidRPr="00FD40F8">
              <w:rPr>
                <w:kern w:val="2"/>
                <w:sz w:val="28"/>
                <w:szCs w:val="28"/>
              </w:rPr>
              <w:t xml:space="preserve"> программа)</w:t>
            </w:r>
          </w:p>
        </w:tc>
      </w:tr>
      <w:tr w:rsidR="00F36DF9" w:rsidRPr="00FD40F8" w:rsidTr="004E698B">
        <w:tc>
          <w:tcPr>
            <w:tcW w:w="2821" w:type="dxa"/>
            <w:noWrap/>
            <w:tcMar>
              <w:bottom w:w="113" w:type="dxa"/>
            </w:tcMar>
            <w:hideMark/>
          </w:tcPr>
          <w:p w:rsidR="00F36DF9" w:rsidRPr="00FD40F8" w:rsidRDefault="00F36DF9" w:rsidP="004E698B">
            <w:pPr>
              <w:autoSpaceDE w:val="0"/>
              <w:autoSpaceDN w:val="0"/>
              <w:adjustRightInd w:val="0"/>
              <w:rPr>
                <w:kern w:val="2"/>
                <w:sz w:val="28"/>
                <w:szCs w:val="28"/>
              </w:rPr>
            </w:pPr>
            <w:r w:rsidRPr="00FD40F8">
              <w:rPr>
                <w:kern w:val="2"/>
                <w:sz w:val="28"/>
                <w:szCs w:val="28"/>
              </w:rPr>
              <w:t>Ответственный исполн</w:t>
            </w:r>
            <w:r w:rsidR="004E698B">
              <w:rPr>
                <w:kern w:val="2"/>
                <w:sz w:val="28"/>
                <w:szCs w:val="28"/>
              </w:rPr>
              <w:t xml:space="preserve">итель </w:t>
            </w:r>
            <w:r w:rsidR="00BB628F" w:rsidRPr="00CD715E">
              <w:rPr>
                <w:kern w:val="2"/>
                <w:sz w:val="28"/>
                <w:szCs w:val="28"/>
              </w:rPr>
              <w:t xml:space="preserve">муниципальной </w:t>
            </w:r>
            <w:r w:rsidR="004E698B">
              <w:rPr>
                <w:kern w:val="2"/>
                <w:sz w:val="28"/>
                <w:szCs w:val="28"/>
              </w:rPr>
              <w:t>программы</w:t>
            </w:r>
            <w:r w:rsidR="000B2A2B">
              <w:rPr>
                <w:kern w:val="2"/>
                <w:sz w:val="28"/>
                <w:szCs w:val="28"/>
              </w:rPr>
              <w:t xml:space="preserve"> Керчикского сельского поселения Октябрьского района</w:t>
            </w:r>
          </w:p>
        </w:tc>
        <w:tc>
          <w:tcPr>
            <w:tcW w:w="608" w:type="dxa"/>
            <w:noWrap/>
            <w:tcMar>
              <w:bottom w:w="113" w:type="dxa"/>
            </w:tcMar>
            <w:hideMark/>
          </w:tcPr>
          <w:p w:rsidR="00F36DF9" w:rsidRPr="00FD40F8" w:rsidRDefault="00F36DF9" w:rsidP="004E698B">
            <w:pPr>
              <w:autoSpaceDE w:val="0"/>
              <w:autoSpaceDN w:val="0"/>
              <w:adjustRightInd w:val="0"/>
              <w:jc w:val="center"/>
              <w:rPr>
                <w:kern w:val="2"/>
                <w:sz w:val="28"/>
                <w:szCs w:val="28"/>
                <w:lang w:val="en-US"/>
              </w:rPr>
            </w:pPr>
            <w:r w:rsidRPr="00FD40F8">
              <w:rPr>
                <w:kern w:val="2"/>
                <w:sz w:val="28"/>
                <w:szCs w:val="28"/>
                <w:lang w:val="en-US"/>
              </w:rPr>
              <w:t>–</w:t>
            </w:r>
          </w:p>
        </w:tc>
        <w:tc>
          <w:tcPr>
            <w:tcW w:w="6379" w:type="dxa"/>
            <w:noWrap/>
            <w:tcMar>
              <w:bottom w:w="113" w:type="dxa"/>
            </w:tcMar>
            <w:hideMark/>
          </w:tcPr>
          <w:p w:rsidR="00F36DF9" w:rsidRPr="00FD40F8" w:rsidRDefault="00EB0F2B" w:rsidP="00EB0F2B">
            <w:pPr>
              <w:autoSpaceDE w:val="0"/>
              <w:autoSpaceDN w:val="0"/>
              <w:adjustRightInd w:val="0"/>
              <w:jc w:val="both"/>
              <w:rPr>
                <w:kern w:val="2"/>
                <w:sz w:val="28"/>
                <w:szCs w:val="28"/>
              </w:rPr>
            </w:pPr>
            <w:r>
              <w:rPr>
                <w:kern w:val="2"/>
                <w:sz w:val="28"/>
                <w:szCs w:val="28"/>
              </w:rPr>
              <w:t>Администрация</w:t>
            </w:r>
            <w:r w:rsidR="00BB628F">
              <w:rPr>
                <w:kern w:val="2"/>
                <w:sz w:val="28"/>
                <w:szCs w:val="28"/>
              </w:rPr>
              <w:t xml:space="preserve"> </w:t>
            </w:r>
            <w:r w:rsidR="00DA0373">
              <w:rPr>
                <w:kern w:val="2"/>
                <w:sz w:val="28"/>
                <w:szCs w:val="28"/>
              </w:rPr>
              <w:t xml:space="preserve">Керчикского сельского поселения </w:t>
            </w:r>
          </w:p>
        </w:tc>
      </w:tr>
      <w:tr w:rsidR="00F36DF9" w:rsidRPr="00FD40F8" w:rsidTr="004E698B">
        <w:tc>
          <w:tcPr>
            <w:tcW w:w="2821" w:type="dxa"/>
            <w:noWrap/>
            <w:tcMar>
              <w:bottom w:w="113" w:type="dxa"/>
            </w:tcMar>
            <w:hideMark/>
          </w:tcPr>
          <w:p w:rsidR="00F36DF9" w:rsidRPr="00FD40F8" w:rsidRDefault="00F36DF9" w:rsidP="004E698B">
            <w:pPr>
              <w:autoSpaceDE w:val="0"/>
              <w:autoSpaceDN w:val="0"/>
              <w:adjustRightInd w:val="0"/>
              <w:rPr>
                <w:kern w:val="2"/>
                <w:sz w:val="28"/>
                <w:szCs w:val="28"/>
              </w:rPr>
            </w:pPr>
            <w:r w:rsidRPr="00FD40F8">
              <w:rPr>
                <w:kern w:val="2"/>
                <w:sz w:val="28"/>
                <w:szCs w:val="28"/>
              </w:rPr>
              <w:t xml:space="preserve">Соисполнители </w:t>
            </w:r>
          </w:p>
          <w:p w:rsidR="00F36DF9" w:rsidRPr="00FD40F8" w:rsidRDefault="00BB628F" w:rsidP="004E698B">
            <w:pPr>
              <w:autoSpaceDE w:val="0"/>
              <w:autoSpaceDN w:val="0"/>
              <w:adjustRightInd w:val="0"/>
              <w:rPr>
                <w:kern w:val="2"/>
                <w:sz w:val="28"/>
                <w:szCs w:val="28"/>
              </w:rPr>
            </w:pPr>
            <w:r w:rsidRPr="00CD715E">
              <w:rPr>
                <w:kern w:val="2"/>
                <w:sz w:val="28"/>
                <w:szCs w:val="28"/>
              </w:rPr>
              <w:t xml:space="preserve">муниципальной </w:t>
            </w:r>
            <w:r w:rsidR="00F36DF9" w:rsidRPr="00FD40F8">
              <w:rPr>
                <w:kern w:val="2"/>
                <w:sz w:val="28"/>
                <w:szCs w:val="28"/>
              </w:rPr>
              <w:t>программы</w:t>
            </w:r>
            <w:r w:rsidR="000B2A2B">
              <w:rPr>
                <w:kern w:val="2"/>
                <w:sz w:val="28"/>
                <w:szCs w:val="28"/>
              </w:rPr>
              <w:t xml:space="preserve"> Керчикского сельского поселения Октябрьского района</w:t>
            </w:r>
          </w:p>
        </w:tc>
        <w:tc>
          <w:tcPr>
            <w:tcW w:w="608" w:type="dxa"/>
            <w:noWrap/>
            <w:tcMar>
              <w:bottom w:w="113" w:type="dxa"/>
            </w:tcMar>
            <w:hideMark/>
          </w:tcPr>
          <w:p w:rsidR="00F36DF9" w:rsidRPr="00FD40F8" w:rsidRDefault="00F36DF9" w:rsidP="004E698B">
            <w:pPr>
              <w:autoSpaceDE w:val="0"/>
              <w:autoSpaceDN w:val="0"/>
              <w:adjustRightInd w:val="0"/>
              <w:jc w:val="center"/>
              <w:rPr>
                <w:kern w:val="2"/>
                <w:sz w:val="28"/>
                <w:szCs w:val="28"/>
                <w:lang w:val="en-US"/>
              </w:rPr>
            </w:pPr>
            <w:r w:rsidRPr="00FD40F8">
              <w:rPr>
                <w:kern w:val="2"/>
                <w:sz w:val="28"/>
                <w:szCs w:val="28"/>
                <w:lang w:val="en-US"/>
              </w:rPr>
              <w:t>–</w:t>
            </w:r>
          </w:p>
        </w:tc>
        <w:tc>
          <w:tcPr>
            <w:tcW w:w="6379" w:type="dxa"/>
            <w:noWrap/>
            <w:tcMar>
              <w:bottom w:w="113" w:type="dxa"/>
            </w:tcMar>
            <w:hideMark/>
          </w:tcPr>
          <w:p w:rsidR="00F36DF9" w:rsidRPr="00FD40F8" w:rsidRDefault="00BB628F" w:rsidP="004E698B">
            <w:pPr>
              <w:tabs>
                <w:tab w:val="left" w:pos="0"/>
              </w:tabs>
              <w:autoSpaceDE w:val="0"/>
              <w:autoSpaceDN w:val="0"/>
              <w:adjustRightInd w:val="0"/>
              <w:jc w:val="both"/>
              <w:rPr>
                <w:kern w:val="2"/>
                <w:sz w:val="28"/>
                <w:szCs w:val="28"/>
              </w:rPr>
            </w:pPr>
            <w:r w:rsidRPr="00BF799D">
              <w:rPr>
                <w:kern w:val="2"/>
                <w:sz w:val="28"/>
                <w:szCs w:val="28"/>
              </w:rPr>
              <w:t>отсутствуют</w:t>
            </w:r>
          </w:p>
        </w:tc>
      </w:tr>
      <w:tr w:rsidR="00F36DF9" w:rsidRPr="00FD40F8" w:rsidTr="004E698B">
        <w:tc>
          <w:tcPr>
            <w:tcW w:w="2821" w:type="dxa"/>
            <w:noWrap/>
            <w:tcMar>
              <w:bottom w:w="113" w:type="dxa"/>
            </w:tcMar>
            <w:hideMark/>
          </w:tcPr>
          <w:p w:rsidR="00F36DF9" w:rsidRPr="00FD40F8" w:rsidRDefault="00F36DF9" w:rsidP="004E698B">
            <w:pPr>
              <w:autoSpaceDE w:val="0"/>
              <w:autoSpaceDN w:val="0"/>
              <w:adjustRightInd w:val="0"/>
              <w:rPr>
                <w:kern w:val="2"/>
                <w:sz w:val="28"/>
                <w:szCs w:val="28"/>
              </w:rPr>
            </w:pPr>
            <w:r w:rsidRPr="00FD40F8">
              <w:rPr>
                <w:kern w:val="2"/>
                <w:sz w:val="28"/>
                <w:szCs w:val="28"/>
              </w:rPr>
              <w:t xml:space="preserve">Участники </w:t>
            </w:r>
          </w:p>
          <w:p w:rsidR="00F36DF9" w:rsidRPr="00FD40F8" w:rsidRDefault="00BB628F" w:rsidP="004E698B">
            <w:pPr>
              <w:autoSpaceDE w:val="0"/>
              <w:autoSpaceDN w:val="0"/>
              <w:adjustRightInd w:val="0"/>
              <w:rPr>
                <w:kern w:val="2"/>
                <w:sz w:val="28"/>
                <w:szCs w:val="28"/>
              </w:rPr>
            </w:pPr>
            <w:r w:rsidRPr="00CD715E">
              <w:rPr>
                <w:kern w:val="2"/>
                <w:sz w:val="28"/>
                <w:szCs w:val="28"/>
              </w:rPr>
              <w:t xml:space="preserve">муниципальной </w:t>
            </w:r>
            <w:r w:rsidR="00F36DF9" w:rsidRPr="00FD40F8">
              <w:rPr>
                <w:kern w:val="2"/>
                <w:sz w:val="28"/>
                <w:szCs w:val="28"/>
              </w:rPr>
              <w:t xml:space="preserve">программы </w:t>
            </w:r>
            <w:r w:rsidR="000B2A2B">
              <w:rPr>
                <w:kern w:val="2"/>
                <w:sz w:val="28"/>
                <w:szCs w:val="28"/>
              </w:rPr>
              <w:t>Керчикского сельского поселения Октябрьского района</w:t>
            </w:r>
          </w:p>
        </w:tc>
        <w:tc>
          <w:tcPr>
            <w:tcW w:w="608" w:type="dxa"/>
            <w:noWrap/>
            <w:tcMar>
              <w:bottom w:w="113" w:type="dxa"/>
            </w:tcMar>
            <w:hideMark/>
          </w:tcPr>
          <w:p w:rsidR="00F36DF9" w:rsidRPr="00FD40F8" w:rsidRDefault="00F36DF9" w:rsidP="004E698B">
            <w:pPr>
              <w:autoSpaceDE w:val="0"/>
              <w:autoSpaceDN w:val="0"/>
              <w:adjustRightInd w:val="0"/>
              <w:jc w:val="center"/>
              <w:rPr>
                <w:kern w:val="2"/>
                <w:sz w:val="28"/>
                <w:szCs w:val="28"/>
                <w:lang w:val="en-US"/>
              </w:rPr>
            </w:pPr>
            <w:r w:rsidRPr="00FD40F8">
              <w:rPr>
                <w:kern w:val="2"/>
                <w:sz w:val="28"/>
                <w:szCs w:val="28"/>
                <w:lang w:val="en-US"/>
              </w:rPr>
              <w:t>–</w:t>
            </w:r>
          </w:p>
        </w:tc>
        <w:tc>
          <w:tcPr>
            <w:tcW w:w="6379" w:type="dxa"/>
            <w:noWrap/>
            <w:tcMar>
              <w:bottom w:w="113" w:type="dxa"/>
            </w:tcMar>
            <w:hideMark/>
          </w:tcPr>
          <w:p w:rsidR="00F36DF9" w:rsidRPr="00FD40F8" w:rsidRDefault="00884D5D" w:rsidP="004E698B">
            <w:pPr>
              <w:autoSpaceDE w:val="0"/>
              <w:autoSpaceDN w:val="0"/>
              <w:adjustRightInd w:val="0"/>
              <w:jc w:val="both"/>
              <w:rPr>
                <w:i/>
                <w:kern w:val="2"/>
                <w:sz w:val="28"/>
                <w:szCs w:val="28"/>
              </w:rPr>
            </w:pPr>
            <w:r>
              <w:rPr>
                <w:kern w:val="2"/>
                <w:sz w:val="28"/>
                <w:szCs w:val="28"/>
              </w:rPr>
              <w:t>отсутствуют</w:t>
            </w:r>
          </w:p>
        </w:tc>
      </w:tr>
      <w:tr w:rsidR="00F36DF9" w:rsidRPr="00FD40F8" w:rsidTr="004E698B">
        <w:tc>
          <w:tcPr>
            <w:tcW w:w="2821" w:type="dxa"/>
            <w:noWrap/>
            <w:tcMar>
              <w:bottom w:w="113" w:type="dxa"/>
            </w:tcMar>
            <w:hideMark/>
          </w:tcPr>
          <w:p w:rsidR="00F36DF9" w:rsidRPr="00FD40F8" w:rsidRDefault="00F36DF9" w:rsidP="004E698B">
            <w:pPr>
              <w:autoSpaceDE w:val="0"/>
              <w:autoSpaceDN w:val="0"/>
              <w:adjustRightInd w:val="0"/>
              <w:spacing w:line="233" w:lineRule="auto"/>
              <w:rPr>
                <w:kern w:val="2"/>
                <w:sz w:val="28"/>
                <w:szCs w:val="28"/>
              </w:rPr>
            </w:pPr>
            <w:r w:rsidRPr="00FD40F8">
              <w:rPr>
                <w:kern w:val="2"/>
                <w:sz w:val="28"/>
                <w:szCs w:val="28"/>
              </w:rPr>
              <w:t xml:space="preserve">Подпрограммы </w:t>
            </w:r>
          </w:p>
          <w:p w:rsidR="00F36DF9" w:rsidRPr="00FD40F8" w:rsidRDefault="00BB628F"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sidR="00F36DF9" w:rsidRPr="00FD40F8">
              <w:rPr>
                <w:kern w:val="2"/>
                <w:sz w:val="28"/>
                <w:szCs w:val="28"/>
              </w:rPr>
              <w:t>программы</w:t>
            </w:r>
            <w:r w:rsidR="000B2A2B">
              <w:rPr>
                <w:kern w:val="2"/>
                <w:sz w:val="28"/>
                <w:szCs w:val="28"/>
              </w:rPr>
              <w:t xml:space="preserve"> Керчикского сельского поселения Октябрьского района</w:t>
            </w:r>
          </w:p>
        </w:tc>
        <w:tc>
          <w:tcPr>
            <w:tcW w:w="608" w:type="dxa"/>
            <w:noWrap/>
            <w:tcMar>
              <w:bottom w:w="113" w:type="dxa"/>
            </w:tcMar>
            <w:hideMark/>
          </w:tcPr>
          <w:p w:rsidR="00F36DF9" w:rsidRPr="00FD40F8" w:rsidRDefault="00F36DF9" w:rsidP="004E698B">
            <w:pPr>
              <w:autoSpaceDE w:val="0"/>
              <w:autoSpaceDN w:val="0"/>
              <w:adjustRightInd w:val="0"/>
              <w:spacing w:line="233" w:lineRule="auto"/>
              <w:jc w:val="center"/>
              <w:rPr>
                <w:kern w:val="2"/>
                <w:sz w:val="28"/>
                <w:szCs w:val="28"/>
                <w:lang w:val="en-US"/>
              </w:rPr>
            </w:pPr>
            <w:r w:rsidRPr="00FD40F8">
              <w:rPr>
                <w:kern w:val="2"/>
                <w:sz w:val="28"/>
                <w:szCs w:val="28"/>
                <w:lang w:val="en-US"/>
              </w:rPr>
              <w:t>–</w:t>
            </w:r>
          </w:p>
        </w:tc>
        <w:tc>
          <w:tcPr>
            <w:tcW w:w="6379" w:type="dxa"/>
            <w:noWrap/>
            <w:tcMar>
              <w:bottom w:w="113" w:type="dxa"/>
            </w:tcMar>
            <w:hideMark/>
          </w:tcPr>
          <w:p w:rsidR="007E0842" w:rsidRDefault="007E0842" w:rsidP="007E0842">
            <w:pPr>
              <w:jc w:val="both"/>
              <w:rPr>
                <w:kern w:val="2"/>
                <w:sz w:val="28"/>
                <w:szCs w:val="28"/>
              </w:rPr>
            </w:pPr>
            <w:r>
              <w:rPr>
                <w:kern w:val="2"/>
                <w:sz w:val="28"/>
                <w:szCs w:val="28"/>
              </w:rPr>
              <w:t>«</w:t>
            </w:r>
            <w:r w:rsidR="00884D5D" w:rsidRPr="00117F81">
              <w:rPr>
                <w:kern w:val="2"/>
                <w:sz w:val="28"/>
                <w:szCs w:val="28"/>
              </w:rPr>
              <w:t>Развитие физической культуры и спорта</w:t>
            </w:r>
            <w:r w:rsidRPr="00BF799D">
              <w:rPr>
                <w:kern w:val="2"/>
                <w:sz w:val="28"/>
                <w:szCs w:val="28"/>
              </w:rPr>
              <w:t xml:space="preserve"> </w:t>
            </w:r>
            <w:r w:rsidR="00DA0373">
              <w:rPr>
                <w:kern w:val="2"/>
                <w:sz w:val="28"/>
                <w:szCs w:val="28"/>
              </w:rPr>
              <w:t>Керчикского сельского поселения</w:t>
            </w:r>
            <w:r>
              <w:rPr>
                <w:kern w:val="2"/>
                <w:sz w:val="28"/>
                <w:szCs w:val="28"/>
              </w:rPr>
              <w:t>»;</w:t>
            </w:r>
            <w:r w:rsidRPr="00BF799D">
              <w:rPr>
                <w:kern w:val="2"/>
                <w:sz w:val="28"/>
                <w:szCs w:val="28"/>
              </w:rPr>
              <w:t xml:space="preserve"> </w:t>
            </w:r>
          </w:p>
          <w:p w:rsidR="00F36DF9" w:rsidRPr="00FD40F8" w:rsidRDefault="00F36DF9" w:rsidP="00EB0F2B">
            <w:pPr>
              <w:jc w:val="both"/>
              <w:rPr>
                <w:kern w:val="2"/>
                <w:sz w:val="28"/>
                <w:szCs w:val="28"/>
              </w:rPr>
            </w:pPr>
          </w:p>
        </w:tc>
      </w:tr>
      <w:tr w:rsidR="00F36DF9" w:rsidRPr="00FD40F8" w:rsidTr="004E698B">
        <w:tc>
          <w:tcPr>
            <w:tcW w:w="2821" w:type="dxa"/>
            <w:noWrap/>
            <w:tcMar>
              <w:bottom w:w="113" w:type="dxa"/>
            </w:tcMar>
            <w:hideMark/>
          </w:tcPr>
          <w:p w:rsidR="00F36DF9" w:rsidRPr="00FD40F8" w:rsidRDefault="00F36DF9" w:rsidP="004E698B">
            <w:pPr>
              <w:autoSpaceDE w:val="0"/>
              <w:autoSpaceDN w:val="0"/>
              <w:adjustRightInd w:val="0"/>
              <w:spacing w:line="233" w:lineRule="auto"/>
              <w:rPr>
                <w:kern w:val="2"/>
                <w:sz w:val="28"/>
                <w:szCs w:val="28"/>
              </w:rPr>
            </w:pPr>
            <w:r w:rsidRPr="00FD40F8">
              <w:rPr>
                <w:kern w:val="2"/>
                <w:sz w:val="28"/>
                <w:szCs w:val="28"/>
              </w:rPr>
              <w:t xml:space="preserve">Программно-целевые инструменты </w:t>
            </w:r>
            <w:r w:rsidR="00BB628F" w:rsidRPr="00CD715E">
              <w:rPr>
                <w:kern w:val="2"/>
                <w:sz w:val="28"/>
                <w:szCs w:val="28"/>
              </w:rPr>
              <w:lastRenderedPageBreak/>
              <w:t xml:space="preserve">муниципальной </w:t>
            </w:r>
            <w:r w:rsidRPr="00FD40F8">
              <w:rPr>
                <w:kern w:val="2"/>
                <w:sz w:val="28"/>
                <w:szCs w:val="28"/>
              </w:rPr>
              <w:t>программы</w:t>
            </w:r>
            <w:r w:rsidR="000B2A2B">
              <w:rPr>
                <w:kern w:val="2"/>
                <w:sz w:val="28"/>
                <w:szCs w:val="28"/>
              </w:rPr>
              <w:t xml:space="preserve"> Керчикского сельского поселения Октябрьского района</w:t>
            </w:r>
          </w:p>
        </w:tc>
        <w:tc>
          <w:tcPr>
            <w:tcW w:w="608" w:type="dxa"/>
            <w:noWrap/>
            <w:tcMar>
              <w:bottom w:w="113" w:type="dxa"/>
            </w:tcMar>
            <w:hideMark/>
          </w:tcPr>
          <w:p w:rsidR="00F36DF9" w:rsidRPr="00FD40F8" w:rsidRDefault="00F36DF9" w:rsidP="004E698B">
            <w:pPr>
              <w:spacing w:line="233" w:lineRule="auto"/>
              <w:jc w:val="center"/>
              <w:rPr>
                <w:kern w:val="2"/>
                <w:sz w:val="28"/>
                <w:szCs w:val="28"/>
              </w:rPr>
            </w:pPr>
            <w:r w:rsidRPr="00FD40F8">
              <w:rPr>
                <w:kern w:val="2"/>
                <w:sz w:val="28"/>
                <w:szCs w:val="28"/>
              </w:rPr>
              <w:lastRenderedPageBreak/>
              <w:t>–</w:t>
            </w:r>
          </w:p>
        </w:tc>
        <w:tc>
          <w:tcPr>
            <w:tcW w:w="6379" w:type="dxa"/>
            <w:noWrap/>
            <w:tcMar>
              <w:bottom w:w="113" w:type="dxa"/>
            </w:tcMar>
            <w:hideMark/>
          </w:tcPr>
          <w:p w:rsidR="00F36DF9" w:rsidRPr="00FD40F8" w:rsidRDefault="00F36DF9" w:rsidP="004E698B">
            <w:pPr>
              <w:spacing w:line="233" w:lineRule="auto"/>
              <w:jc w:val="both"/>
              <w:rPr>
                <w:kern w:val="2"/>
                <w:sz w:val="28"/>
                <w:szCs w:val="28"/>
              </w:rPr>
            </w:pPr>
            <w:r w:rsidRPr="00FD40F8">
              <w:rPr>
                <w:kern w:val="2"/>
                <w:sz w:val="28"/>
                <w:szCs w:val="28"/>
              </w:rPr>
              <w:t>отсутствуют</w:t>
            </w:r>
          </w:p>
        </w:tc>
      </w:tr>
      <w:tr w:rsidR="00F36DF9" w:rsidRPr="00FD40F8" w:rsidTr="004E698B">
        <w:tc>
          <w:tcPr>
            <w:tcW w:w="2821" w:type="dxa"/>
            <w:noWrap/>
            <w:tcMar>
              <w:bottom w:w="113" w:type="dxa"/>
            </w:tcMar>
          </w:tcPr>
          <w:p w:rsidR="00F36DF9" w:rsidRPr="00FD40F8" w:rsidRDefault="00F36DF9" w:rsidP="004E698B">
            <w:pPr>
              <w:autoSpaceDE w:val="0"/>
              <w:autoSpaceDN w:val="0"/>
              <w:adjustRightInd w:val="0"/>
              <w:spacing w:line="233" w:lineRule="auto"/>
              <w:rPr>
                <w:kern w:val="2"/>
                <w:sz w:val="28"/>
                <w:szCs w:val="28"/>
              </w:rPr>
            </w:pPr>
            <w:r w:rsidRPr="00FD40F8">
              <w:rPr>
                <w:kern w:val="2"/>
                <w:sz w:val="28"/>
                <w:szCs w:val="28"/>
              </w:rPr>
              <w:lastRenderedPageBreak/>
              <w:t xml:space="preserve">Цель </w:t>
            </w:r>
            <w:r w:rsidR="00BB628F" w:rsidRPr="00CD715E">
              <w:rPr>
                <w:kern w:val="2"/>
                <w:sz w:val="28"/>
                <w:szCs w:val="28"/>
              </w:rPr>
              <w:t>муниципальной</w:t>
            </w:r>
          </w:p>
          <w:p w:rsidR="00F36DF9" w:rsidRPr="00FD40F8" w:rsidRDefault="00F36DF9" w:rsidP="004E698B">
            <w:pPr>
              <w:autoSpaceDE w:val="0"/>
              <w:autoSpaceDN w:val="0"/>
              <w:adjustRightInd w:val="0"/>
              <w:spacing w:line="233" w:lineRule="auto"/>
              <w:rPr>
                <w:kern w:val="2"/>
                <w:sz w:val="28"/>
                <w:szCs w:val="28"/>
              </w:rPr>
            </w:pPr>
            <w:r w:rsidRPr="00FD40F8">
              <w:rPr>
                <w:kern w:val="2"/>
                <w:sz w:val="28"/>
                <w:szCs w:val="28"/>
              </w:rPr>
              <w:t xml:space="preserve">программы </w:t>
            </w:r>
            <w:r w:rsidR="000B2A2B">
              <w:rPr>
                <w:kern w:val="2"/>
                <w:sz w:val="28"/>
                <w:szCs w:val="28"/>
              </w:rPr>
              <w:t>Керчикского сельского поселения Октябрьского района</w:t>
            </w:r>
          </w:p>
        </w:tc>
        <w:tc>
          <w:tcPr>
            <w:tcW w:w="608" w:type="dxa"/>
            <w:noWrap/>
            <w:tcMar>
              <w:bottom w:w="113" w:type="dxa"/>
            </w:tcMar>
          </w:tcPr>
          <w:p w:rsidR="00F36DF9" w:rsidRPr="00FD40F8" w:rsidRDefault="00F36DF9" w:rsidP="004E698B">
            <w:pPr>
              <w:spacing w:line="233" w:lineRule="auto"/>
              <w:jc w:val="center"/>
              <w:rPr>
                <w:kern w:val="2"/>
                <w:sz w:val="28"/>
                <w:szCs w:val="28"/>
              </w:rPr>
            </w:pPr>
            <w:r w:rsidRPr="00FD40F8">
              <w:rPr>
                <w:kern w:val="2"/>
                <w:sz w:val="28"/>
                <w:szCs w:val="28"/>
              </w:rPr>
              <w:t>–</w:t>
            </w:r>
          </w:p>
        </w:tc>
        <w:tc>
          <w:tcPr>
            <w:tcW w:w="6379" w:type="dxa"/>
            <w:noWrap/>
            <w:tcMar>
              <w:bottom w:w="113" w:type="dxa"/>
            </w:tcMar>
          </w:tcPr>
          <w:p w:rsidR="00F36DF9" w:rsidRPr="00FD40F8" w:rsidRDefault="003E6B3A" w:rsidP="003E6B3A">
            <w:pPr>
              <w:shd w:val="clear" w:color="auto" w:fill="FFFFFF"/>
              <w:jc w:val="both"/>
              <w:rPr>
                <w:kern w:val="2"/>
                <w:sz w:val="28"/>
                <w:szCs w:val="28"/>
              </w:rPr>
            </w:pPr>
            <w:r w:rsidRPr="003E6B3A">
              <w:rPr>
                <w:kern w:val="2"/>
                <w:sz w:val="28"/>
                <w:szCs w:val="28"/>
              </w:rPr>
              <w:t xml:space="preserve">обеспечение жителей </w:t>
            </w:r>
            <w:r w:rsidR="00DA0373">
              <w:rPr>
                <w:kern w:val="2"/>
                <w:sz w:val="28"/>
                <w:szCs w:val="28"/>
              </w:rPr>
              <w:t>Керчикского сельского поселения Октябрьского района</w:t>
            </w:r>
            <w:r w:rsidRPr="003E6B3A">
              <w:rPr>
                <w:kern w:val="2"/>
                <w:sz w:val="28"/>
                <w:szCs w:val="28"/>
              </w:rPr>
              <w:t xml:space="preserve"> возможностью систематически заниматься физической культурой и спортом и </w:t>
            </w:r>
            <w:r w:rsidR="007E0842" w:rsidRPr="00BF799D">
              <w:rPr>
                <w:kern w:val="2"/>
                <w:sz w:val="28"/>
                <w:szCs w:val="28"/>
              </w:rPr>
              <w:t>вести здоровый образ жизни</w:t>
            </w:r>
            <w:r w:rsidR="00884D5D">
              <w:rPr>
                <w:kern w:val="2"/>
                <w:sz w:val="28"/>
                <w:szCs w:val="28"/>
              </w:rPr>
              <w:t>, привлечение максимального количества граждан к занятиям физической культурой</w:t>
            </w:r>
            <w:r w:rsidR="00EB0F2B">
              <w:rPr>
                <w:kern w:val="2"/>
                <w:sz w:val="28"/>
                <w:szCs w:val="28"/>
              </w:rPr>
              <w:t xml:space="preserve"> и спортом</w:t>
            </w:r>
            <w:r w:rsidR="00884D5D">
              <w:rPr>
                <w:kern w:val="2"/>
                <w:sz w:val="28"/>
                <w:szCs w:val="28"/>
              </w:rPr>
              <w:t>.</w:t>
            </w:r>
          </w:p>
        </w:tc>
      </w:tr>
      <w:tr w:rsidR="00F36DF9" w:rsidRPr="00FD40F8" w:rsidTr="004E698B">
        <w:tc>
          <w:tcPr>
            <w:tcW w:w="2821" w:type="dxa"/>
            <w:noWrap/>
            <w:tcMar>
              <w:bottom w:w="113" w:type="dxa"/>
            </w:tcMar>
          </w:tcPr>
          <w:p w:rsidR="00F36DF9" w:rsidRPr="00FD40F8" w:rsidRDefault="00F36DF9" w:rsidP="004E698B">
            <w:pPr>
              <w:autoSpaceDE w:val="0"/>
              <w:autoSpaceDN w:val="0"/>
              <w:adjustRightInd w:val="0"/>
              <w:spacing w:line="233" w:lineRule="auto"/>
              <w:rPr>
                <w:kern w:val="2"/>
                <w:sz w:val="28"/>
                <w:szCs w:val="28"/>
              </w:rPr>
            </w:pPr>
            <w:r w:rsidRPr="00FD40F8">
              <w:rPr>
                <w:kern w:val="2"/>
                <w:sz w:val="28"/>
                <w:szCs w:val="28"/>
              </w:rPr>
              <w:t xml:space="preserve">Задачи </w:t>
            </w:r>
          </w:p>
          <w:p w:rsidR="00F36DF9" w:rsidRPr="00FD40F8" w:rsidRDefault="00BB628F"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sidR="004E698B">
              <w:rPr>
                <w:kern w:val="2"/>
                <w:sz w:val="28"/>
                <w:szCs w:val="28"/>
              </w:rPr>
              <w:t>программы</w:t>
            </w:r>
            <w:r w:rsidR="000B2A2B">
              <w:rPr>
                <w:kern w:val="2"/>
                <w:sz w:val="28"/>
                <w:szCs w:val="28"/>
              </w:rPr>
              <w:t xml:space="preserve"> Керчикского сельского поселения Октябрьского района</w:t>
            </w:r>
          </w:p>
        </w:tc>
        <w:tc>
          <w:tcPr>
            <w:tcW w:w="608" w:type="dxa"/>
            <w:noWrap/>
            <w:tcMar>
              <w:bottom w:w="113" w:type="dxa"/>
            </w:tcMar>
            <w:hideMark/>
          </w:tcPr>
          <w:p w:rsidR="00F36DF9" w:rsidRPr="00FD40F8" w:rsidRDefault="00F36DF9" w:rsidP="004E698B">
            <w:pPr>
              <w:spacing w:line="233" w:lineRule="auto"/>
              <w:jc w:val="center"/>
              <w:rPr>
                <w:kern w:val="2"/>
                <w:sz w:val="28"/>
                <w:szCs w:val="28"/>
              </w:rPr>
            </w:pPr>
            <w:r w:rsidRPr="00FD40F8">
              <w:rPr>
                <w:kern w:val="2"/>
                <w:sz w:val="28"/>
                <w:szCs w:val="28"/>
              </w:rPr>
              <w:t>–</w:t>
            </w:r>
          </w:p>
        </w:tc>
        <w:tc>
          <w:tcPr>
            <w:tcW w:w="6379" w:type="dxa"/>
            <w:noWrap/>
            <w:tcMar>
              <w:bottom w:w="113" w:type="dxa"/>
            </w:tcMar>
            <w:hideMark/>
          </w:tcPr>
          <w:p w:rsidR="00F36DF9" w:rsidRPr="00FD40F8" w:rsidRDefault="007E0842" w:rsidP="00884D5D">
            <w:pPr>
              <w:shd w:val="clear" w:color="auto" w:fill="FFFFFF"/>
              <w:jc w:val="both"/>
              <w:rPr>
                <w:kern w:val="2"/>
                <w:sz w:val="28"/>
                <w:szCs w:val="28"/>
              </w:rPr>
            </w:pPr>
            <w:r w:rsidRPr="00BF799D">
              <w:rPr>
                <w:kern w:val="2"/>
                <w:sz w:val="28"/>
                <w:szCs w:val="28"/>
              </w:rPr>
              <w:t xml:space="preserve">создание условий и проведение в </w:t>
            </w:r>
            <w:r w:rsidR="00884D5D">
              <w:rPr>
                <w:kern w:val="2"/>
                <w:sz w:val="28"/>
                <w:szCs w:val="28"/>
              </w:rPr>
              <w:t xml:space="preserve">Керчикском сельском </w:t>
            </w:r>
            <w:r w:rsidRPr="00BF799D">
              <w:rPr>
                <w:kern w:val="2"/>
                <w:sz w:val="28"/>
                <w:szCs w:val="28"/>
              </w:rPr>
              <w:t>поселении спортивных мероприятий</w:t>
            </w:r>
            <w:r>
              <w:rPr>
                <w:kern w:val="2"/>
                <w:sz w:val="28"/>
                <w:szCs w:val="28"/>
              </w:rPr>
              <w:t>.</w:t>
            </w:r>
          </w:p>
        </w:tc>
      </w:tr>
      <w:tr w:rsidR="00F36DF9" w:rsidRPr="00FD40F8" w:rsidTr="004E698B">
        <w:tc>
          <w:tcPr>
            <w:tcW w:w="2821" w:type="dxa"/>
            <w:noWrap/>
            <w:tcMar>
              <w:bottom w:w="113" w:type="dxa"/>
            </w:tcMar>
          </w:tcPr>
          <w:p w:rsidR="00F36DF9" w:rsidRPr="00FD40F8" w:rsidRDefault="00F36DF9" w:rsidP="004E698B">
            <w:pPr>
              <w:autoSpaceDE w:val="0"/>
              <w:autoSpaceDN w:val="0"/>
              <w:adjustRightInd w:val="0"/>
              <w:spacing w:line="233" w:lineRule="auto"/>
              <w:rPr>
                <w:kern w:val="2"/>
                <w:sz w:val="28"/>
                <w:szCs w:val="28"/>
              </w:rPr>
            </w:pPr>
            <w:r w:rsidRPr="00FD40F8">
              <w:rPr>
                <w:kern w:val="2"/>
                <w:sz w:val="28"/>
                <w:szCs w:val="28"/>
              </w:rPr>
              <w:t>Целевые</w:t>
            </w:r>
            <w:r w:rsidR="00246A06">
              <w:rPr>
                <w:kern w:val="2"/>
                <w:sz w:val="28"/>
                <w:szCs w:val="28"/>
              </w:rPr>
              <w:t xml:space="preserve"> индикаторы и </w:t>
            </w:r>
            <w:r w:rsidRPr="00FD40F8">
              <w:rPr>
                <w:kern w:val="2"/>
                <w:sz w:val="28"/>
                <w:szCs w:val="28"/>
              </w:rPr>
              <w:t xml:space="preserve"> показатели </w:t>
            </w:r>
            <w:r w:rsidR="00BB628F" w:rsidRPr="00CD715E">
              <w:rPr>
                <w:kern w:val="2"/>
                <w:sz w:val="28"/>
                <w:szCs w:val="28"/>
              </w:rPr>
              <w:t xml:space="preserve">муниципальной </w:t>
            </w:r>
            <w:r w:rsidRPr="00FD40F8">
              <w:rPr>
                <w:kern w:val="2"/>
                <w:sz w:val="28"/>
                <w:szCs w:val="28"/>
              </w:rPr>
              <w:t xml:space="preserve">программы </w:t>
            </w:r>
            <w:r w:rsidR="000B2A2B">
              <w:rPr>
                <w:kern w:val="2"/>
                <w:sz w:val="28"/>
                <w:szCs w:val="28"/>
              </w:rPr>
              <w:t>Керчикского сельского поселения Октябрьского района</w:t>
            </w:r>
          </w:p>
        </w:tc>
        <w:tc>
          <w:tcPr>
            <w:tcW w:w="608" w:type="dxa"/>
            <w:noWrap/>
            <w:tcMar>
              <w:bottom w:w="113" w:type="dxa"/>
            </w:tcMar>
            <w:hideMark/>
          </w:tcPr>
          <w:p w:rsidR="00F36DF9" w:rsidRPr="00FD40F8" w:rsidRDefault="00F36DF9" w:rsidP="004E698B">
            <w:pPr>
              <w:spacing w:line="233" w:lineRule="auto"/>
              <w:jc w:val="center"/>
              <w:rPr>
                <w:kern w:val="2"/>
                <w:sz w:val="28"/>
                <w:szCs w:val="28"/>
                <w:lang w:val="en-US"/>
              </w:rPr>
            </w:pPr>
            <w:r w:rsidRPr="00FD40F8">
              <w:rPr>
                <w:kern w:val="2"/>
                <w:sz w:val="28"/>
                <w:szCs w:val="28"/>
                <w:lang w:val="en-US"/>
              </w:rPr>
              <w:t>–</w:t>
            </w:r>
          </w:p>
        </w:tc>
        <w:tc>
          <w:tcPr>
            <w:tcW w:w="6379" w:type="dxa"/>
            <w:noWrap/>
            <w:tcMar>
              <w:bottom w:w="113" w:type="dxa"/>
            </w:tcMar>
            <w:hideMark/>
          </w:tcPr>
          <w:p w:rsidR="003E6B3A" w:rsidRPr="00BF799D" w:rsidRDefault="003E6B3A" w:rsidP="003E6B3A">
            <w:pPr>
              <w:jc w:val="both"/>
              <w:rPr>
                <w:kern w:val="2"/>
                <w:sz w:val="28"/>
                <w:szCs w:val="28"/>
              </w:rPr>
            </w:pPr>
            <w:r w:rsidRPr="00BF799D">
              <w:rPr>
                <w:kern w:val="2"/>
                <w:sz w:val="28"/>
                <w:szCs w:val="28"/>
              </w:rPr>
              <w:t xml:space="preserve">доля граждан </w:t>
            </w:r>
            <w:r w:rsidR="00DA0373">
              <w:rPr>
                <w:kern w:val="2"/>
                <w:sz w:val="28"/>
                <w:szCs w:val="28"/>
              </w:rPr>
              <w:t>Керчикского сельского поселения Октябрьского района</w:t>
            </w:r>
            <w:r w:rsidRPr="00BF799D">
              <w:rPr>
                <w:kern w:val="2"/>
                <w:sz w:val="28"/>
                <w:szCs w:val="28"/>
              </w:rPr>
              <w:t>, систематически занимающихся физической культурой и спортом, в общей численности населения;</w:t>
            </w:r>
          </w:p>
          <w:p w:rsidR="009B0052" w:rsidRPr="00FD40F8" w:rsidRDefault="001935C8" w:rsidP="00EB0F2B">
            <w:pPr>
              <w:spacing w:line="233" w:lineRule="auto"/>
              <w:jc w:val="both"/>
              <w:rPr>
                <w:kern w:val="2"/>
                <w:sz w:val="28"/>
                <w:szCs w:val="28"/>
              </w:rPr>
            </w:pPr>
            <w:r>
              <w:rPr>
                <w:kern w:val="2"/>
                <w:sz w:val="28"/>
                <w:szCs w:val="28"/>
              </w:rPr>
              <w:t>у</w:t>
            </w:r>
            <w:r w:rsidR="009B0052" w:rsidRPr="009B0052">
              <w:rPr>
                <w:kern w:val="2"/>
                <w:sz w:val="28"/>
                <w:szCs w:val="28"/>
              </w:rPr>
              <w:t xml:space="preserve">ровень обеспеченности населения спортивными </w:t>
            </w:r>
            <w:r w:rsidR="009B0052" w:rsidRPr="00EB0F2B">
              <w:rPr>
                <w:kern w:val="2"/>
                <w:sz w:val="28"/>
                <w:szCs w:val="28"/>
              </w:rPr>
              <w:t>сооружениями</w:t>
            </w:r>
          </w:p>
        </w:tc>
      </w:tr>
      <w:tr w:rsidR="00F36DF9" w:rsidRPr="00FD40F8" w:rsidTr="004E698B">
        <w:tc>
          <w:tcPr>
            <w:tcW w:w="2821" w:type="dxa"/>
            <w:noWrap/>
            <w:tcMar>
              <w:bottom w:w="113" w:type="dxa"/>
            </w:tcMar>
            <w:hideMark/>
          </w:tcPr>
          <w:p w:rsidR="00F36DF9" w:rsidRPr="00FD40F8" w:rsidRDefault="00F36DF9" w:rsidP="004E698B">
            <w:pPr>
              <w:autoSpaceDE w:val="0"/>
              <w:autoSpaceDN w:val="0"/>
              <w:adjustRightInd w:val="0"/>
              <w:spacing w:line="233" w:lineRule="auto"/>
              <w:rPr>
                <w:kern w:val="2"/>
                <w:sz w:val="28"/>
                <w:szCs w:val="28"/>
              </w:rPr>
            </w:pPr>
            <w:r w:rsidRPr="00FD40F8">
              <w:rPr>
                <w:kern w:val="2"/>
                <w:sz w:val="28"/>
                <w:szCs w:val="28"/>
              </w:rPr>
              <w:t xml:space="preserve">Этапы и сроки реализации </w:t>
            </w:r>
            <w:r w:rsidR="00BB628F" w:rsidRPr="00CD715E">
              <w:rPr>
                <w:kern w:val="2"/>
                <w:sz w:val="28"/>
                <w:szCs w:val="28"/>
              </w:rPr>
              <w:t xml:space="preserve">муниципальной </w:t>
            </w:r>
            <w:r w:rsidRPr="00FD40F8">
              <w:rPr>
                <w:kern w:val="2"/>
                <w:sz w:val="28"/>
                <w:szCs w:val="28"/>
              </w:rPr>
              <w:t xml:space="preserve">программы </w:t>
            </w:r>
            <w:r w:rsidR="000B2A2B">
              <w:rPr>
                <w:kern w:val="2"/>
                <w:sz w:val="28"/>
                <w:szCs w:val="28"/>
              </w:rPr>
              <w:t>Керчикского сельского поселения Октябрьского района</w:t>
            </w:r>
          </w:p>
        </w:tc>
        <w:tc>
          <w:tcPr>
            <w:tcW w:w="608" w:type="dxa"/>
            <w:noWrap/>
            <w:tcMar>
              <w:bottom w:w="113" w:type="dxa"/>
            </w:tcMar>
            <w:hideMark/>
          </w:tcPr>
          <w:p w:rsidR="00F36DF9" w:rsidRPr="003E6B3A" w:rsidRDefault="00F36DF9" w:rsidP="004E698B">
            <w:pPr>
              <w:spacing w:line="233" w:lineRule="auto"/>
              <w:jc w:val="center"/>
              <w:rPr>
                <w:kern w:val="2"/>
                <w:sz w:val="28"/>
                <w:szCs w:val="28"/>
              </w:rPr>
            </w:pPr>
            <w:r w:rsidRPr="003E6B3A">
              <w:rPr>
                <w:kern w:val="2"/>
                <w:sz w:val="28"/>
                <w:szCs w:val="28"/>
              </w:rPr>
              <w:t>–</w:t>
            </w:r>
          </w:p>
        </w:tc>
        <w:tc>
          <w:tcPr>
            <w:tcW w:w="6379" w:type="dxa"/>
            <w:noWrap/>
            <w:tcMar>
              <w:bottom w:w="113" w:type="dxa"/>
            </w:tcMar>
            <w:hideMark/>
          </w:tcPr>
          <w:p w:rsidR="00F36DF9" w:rsidRPr="00FD40F8" w:rsidRDefault="003E6B3A" w:rsidP="003E6B3A">
            <w:pPr>
              <w:autoSpaceDE w:val="0"/>
              <w:autoSpaceDN w:val="0"/>
              <w:adjustRightInd w:val="0"/>
              <w:spacing w:line="233" w:lineRule="auto"/>
              <w:jc w:val="both"/>
              <w:rPr>
                <w:kern w:val="2"/>
                <w:sz w:val="28"/>
                <w:szCs w:val="28"/>
              </w:rPr>
            </w:pPr>
            <w:r w:rsidRPr="003E6B3A">
              <w:rPr>
                <w:kern w:val="2"/>
                <w:sz w:val="28"/>
                <w:szCs w:val="28"/>
              </w:rPr>
              <w:t xml:space="preserve">этапы реализации муниципальной программы не выделяются. </w:t>
            </w:r>
            <w:r>
              <w:rPr>
                <w:kern w:val="2"/>
                <w:sz w:val="28"/>
                <w:szCs w:val="28"/>
              </w:rPr>
              <w:t>С</w:t>
            </w:r>
            <w:r w:rsidR="00F36DF9" w:rsidRPr="00FD40F8">
              <w:rPr>
                <w:kern w:val="2"/>
                <w:sz w:val="28"/>
                <w:szCs w:val="28"/>
              </w:rPr>
              <w:t xml:space="preserve">рок реализации </w:t>
            </w:r>
            <w:r>
              <w:rPr>
                <w:kern w:val="2"/>
                <w:sz w:val="28"/>
                <w:szCs w:val="28"/>
              </w:rPr>
              <w:t>муниципальной</w:t>
            </w:r>
            <w:r w:rsidR="00F36DF9" w:rsidRPr="00FD40F8">
              <w:rPr>
                <w:kern w:val="2"/>
                <w:sz w:val="28"/>
                <w:szCs w:val="28"/>
              </w:rPr>
              <w:t xml:space="preserve"> программы: </w:t>
            </w:r>
            <w:r w:rsidR="00F36DF9" w:rsidRPr="00FD40F8">
              <w:rPr>
                <w:kern w:val="2"/>
                <w:sz w:val="28"/>
                <w:szCs w:val="28"/>
              </w:rPr>
              <w:br/>
            </w:r>
            <w:r w:rsidR="00F36DF9" w:rsidRPr="003E6B3A">
              <w:rPr>
                <w:kern w:val="2"/>
                <w:sz w:val="28"/>
                <w:szCs w:val="28"/>
              </w:rPr>
              <w:t>2019 – 2030 годы</w:t>
            </w:r>
          </w:p>
        </w:tc>
      </w:tr>
      <w:tr w:rsidR="00F36DF9" w:rsidRPr="00FD40F8" w:rsidTr="004E698B">
        <w:tc>
          <w:tcPr>
            <w:tcW w:w="2821" w:type="dxa"/>
            <w:noWrap/>
            <w:tcMar>
              <w:bottom w:w="113" w:type="dxa"/>
            </w:tcMar>
          </w:tcPr>
          <w:p w:rsidR="00F36DF9" w:rsidRPr="00FD40F8" w:rsidRDefault="00F36DF9" w:rsidP="004E698B">
            <w:pPr>
              <w:autoSpaceDE w:val="0"/>
              <w:autoSpaceDN w:val="0"/>
              <w:adjustRightInd w:val="0"/>
              <w:spacing w:line="230" w:lineRule="auto"/>
              <w:rPr>
                <w:kern w:val="2"/>
                <w:sz w:val="28"/>
                <w:szCs w:val="28"/>
              </w:rPr>
            </w:pPr>
            <w:r w:rsidRPr="00FD40F8">
              <w:rPr>
                <w:kern w:val="2"/>
                <w:sz w:val="28"/>
                <w:szCs w:val="28"/>
              </w:rPr>
              <w:t xml:space="preserve">Ресурсное обеспечение </w:t>
            </w:r>
            <w:r w:rsidR="00BB628F" w:rsidRPr="00CD715E">
              <w:rPr>
                <w:kern w:val="2"/>
                <w:sz w:val="28"/>
                <w:szCs w:val="28"/>
              </w:rPr>
              <w:t xml:space="preserve">муниципальной </w:t>
            </w:r>
            <w:r w:rsidRPr="00FD40F8">
              <w:rPr>
                <w:kern w:val="2"/>
                <w:sz w:val="28"/>
                <w:szCs w:val="28"/>
              </w:rPr>
              <w:t xml:space="preserve">программы </w:t>
            </w:r>
            <w:r w:rsidR="000B2A2B">
              <w:rPr>
                <w:kern w:val="2"/>
                <w:sz w:val="28"/>
                <w:szCs w:val="28"/>
              </w:rPr>
              <w:t>Керчикского сельского поселения Октябрьского района</w:t>
            </w:r>
          </w:p>
        </w:tc>
        <w:tc>
          <w:tcPr>
            <w:tcW w:w="608" w:type="dxa"/>
            <w:noWrap/>
            <w:tcMar>
              <w:bottom w:w="113" w:type="dxa"/>
            </w:tcMar>
          </w:tcPr>
          <w:p w:rsidR="00F36DF9" w:rsidRPr="00FD40F8" w:rsidRDefault="00F36DF9" w:rsidP="004E698B">
            <w:pPr>
              <w:tabs>
                <w:tab w:val="left" w:pos="0"/>
              </w:tabs>
              <w:autoSpaceDE w:val="0"/>
              <w:autoSpaceDN w:val="0"/>
              <w:adjustRightInd w:val="0"/>
              <w:spacing w:line="230" w:lineRule="auto"/>
              <w:jc w:val="center"/>
              <w:rPr>
                <w:kern w:val="2"/>
                <w:sz w:val="28"/>
                <w:szCs w:val="28"/>
              </w:rPr>
            </w:pPr>
            <w:r w:rsidRPr="00FD40F8">
              <w:rPr>
                <w:kern w:val="2"/>
                <w:sz w:val="28"/>
                <w:szCs w:val="28"/>
              </w:rPr>
              <w:t>–</w:t>
            </w:r>
          </w:p>
        </w:tc>
        <w:tc>
          <w:tcPr>
            <w:tcW w:w="6379" w:type="dxa"/>
            <w:noWrap/>
            <w:tcMar>
              <w:bottom w:w="113" w:type="dxa"/>
            </w:tcMar>
          </w:tcPr>
          <w:p w:rsidR="00BC0C09" w:rsidRPr="00BF799D" w:rsidRDefault="00BC0C09" w:rsidP="00BC0C09">
            <w:pPr>
              <w:shd w:val="clear" w:color="auto" w:fill="FFFFFF"/>
              <w:jc w:val="both"/>
              <w:rPr>
                <w:kern w:val="2"/>
                <w:sz w:val="28"/>
                <w:szCs w:val="28"/>
              </w:rPr>
            </w:pPr>
            <w:r w:rsidRPr="00BF799D">
              <w:rPr>
                <w:kern w:val="2"/>
                <w:sz w:val="28"/>
                <w:szCs w:val="28"/>
              </w:rPr>
              <w:t xml:space="preserve">общий объем финансирования муниципальной программы – </w:t>
            </w:r>
            <w:r w:rsidR="007E7A42">
              <w:rPr>
                <w:kern w:val="2"/>
                <w:sz w:val="28"/>
                <w:szCs w:val="28"/>
              </w:rPr>
              <w:t>0</w:t>
            </w:r>
            <w:r w:rsidR="00117F81">
              <w:rPr>
                <w:kern w:val="2"/>
                <w:sz w:val="28"/>
                <w:szCs w:val="28"/>
              </w:rPr>
              <w:t>,00</w:t>
            </w:r>
            <w:r w:rsidRPr="00BF799D">
              <w:rPr>
                <w:kern w:val="2"/>
                <w:sz w:val="28"/>
                <w:szCs w:val="28"/>
              </w:rPr>
              <w:t xml:space="preserve"> тыс. рублей, в том числе по годам:</w:t>
            </w:r>
          </w:p>
          <w:p w:rsidR="00BC0C09" w:rsidRDefault="00BC0C09" w:rsidP="004E698B">
            <w:pPr>
              <w:autoSpaceDE w:val="0"/>
              <w:autoSpaceDN w:val="0"/>
              <w:adjustRightInd w:val="0"/>
              <w:spacing w:line="230" w:lineRule="auto"/>
              <w:jc w:val="both"/>
              <w:rPr>
                <w:rFonts w:eastAsia="Calibri"/>
                <w:kern w:val="2"/>
                <w:sz w:val="28"/>
                <w:szCs w:val="28"/>
                <w:lang w:eastAsia="en-US"/>
              </w:rPr>
            </w:pP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2019 году – </w:t>
            </w:r>
            <w:r w:rsidR="007E7A42">
              <w:rPr>
                <w:rFonts w:eastAsia="Calibri"/>
                <w:kern w:val="2"/>
                <w:sz w:val="28"/>
                <w:szCs w:val="28"/>
                <w:lang w:eastAsia="en-US"/>
              </w:rPr>
              <w:t>0</w:t>
            </w:r>
            <w:r w:rsidR="00BC0C09">
              <w:rPr>
                <w:rFonts w:eastAsia="Calibri"/>
                <w:kern w:val="2"/>
                <w:sz w:val="28"/>
                <w:szCs w:val="28"/>
                <w:lang w:eastAsia="en-US"/>
              </w:rPr>
              <w:t>,</w:t>
            </w:r>
            <w:r w:rsidR="00117F81">
              <w:rPr>
                <w:rFonts w:eastAsia="Calibri"/>
                <w:kern w:val="2"/>
                <w:sz w:val="28"/>
                <w:szCs w:val="28"/>
                <w:lang w:eastAsia="en-US"/>
              </w:rPr>
              <w:t>0</w:t>
            </w:r>
            <w:r w:rsidR="00BC0C09">
              <w:rPr>
                <w:rFonts w:eastAsia="Calibri"/>
                <w:kern w:val="2"/>
                <w:sz w:val="28"/>
                <w:szCs w:val="28"/>
                <w:lang w:eastAsia="en-US"/>
              </w:rPr>
              <w:t>0</w:t>
            </w:r>
            <w:r w:rsidRPr="00FD40F8">
              <w:rPr>
                <w:rFonts w:eastAsia="Calibri"/>
                <w:kern w:val="2"/>
                <w:sz w:val="28"/>
                <w:szCs w:val="28"/>
                <w:lang w:eastAsia="en-US"/>
              </w:rPr>
              <w:t xml:space="preserve"> 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2020 году – </w:t>
            </w:r>
            <w:r w:rsidR="007E7A42">
              <w:rPr>
                <w:rFonts w:eastAsia="Calibri"/>
                <w:kern w:val="2"/>
                <w:sz w:val="28"/>
                <w:szCs w:val="28"/>
                <w:lang w:eastAsia="en-US"/>
              </w:rPr>
              <w:t>0</w:t>
            </w:r>
            <w:r w:rsidR="00BC0C09">
              <w:rPr>
                <w:rFonts w:eastAsia="Calibri"/>
                <w:kern w:val="2"/>
                <w:sz w:val="28"/>
                <w:szCs w:val="28"/>
                <w:lang w:eastAsia="en-US"/>
              </w:rPr>
              <w:t>,</w:t>
            </w:r>
            <w:r w:rsidR="00117F81">
              <w:rPr>
                <w:rFonts w:eastAsia="Calibri"/>
                <w:kern w:val="2"/>
                <w:sz w:val="28"/>
                <w:szCs w:val="28"/>
                <w:lang w:eastAsia="en-US"/>
              </w:rPr>
              <w:t>0</w:t>
            </w:r>
            <w:r w:rsidR="00BC0C09">
              <w:rPr>
                <w:rFonts w:eastAsia="Calibri"/>
                <w:kern w:val="2"/>
                <w:sz w:val="28"/>
                <w:szCs w:val="28"/>
                <w:lang w:eastAsia="en-US"/>
              </w:rPr>
              <w:t>0</w:t>
            </w:r>
            <w:r w:rsidRPr="00FD40F8">
              <w:rPr>
                <w:rFonts w:eastAsia="Calibri"/>
                <w:kern w:val="2"/>
                <w:sz w:val="28"/>
                <w:szCs w:val="28"/>
                <w:lang w:eastAsia="en-US"/>
              </w:rPr>
              <w:t xml:space="preserve"> тыс. рублей; </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2021 году – </w:t>
            </w:r>
            <w:r w:rsidR="007E7A42">
              <w:rPr>
                <w:rFonts w:eastAsia="Calibri"/>
                <w:kern w:val="2"/>
                <w:sz w:val="28"/>
                <w:szCs w:val="28"/>
                <w:lang w:eastAsia="en-US"/>
              </w:rPr>
              <w:t>0</w:t>
            </w:r>
            <w:r w:rsidR="00BC0C09">
              <w:rPr>
                <w:rFonts w:eastAsia="Calibri"/>
                <w:kern w:val="2"/>
                <w:sz w:val="28"/>
                <w:szCs w:val="28"/>
                <w:lang w:eastAsia="en-US"/>
              </w:rPr>
              <w:t>,00</w:t>
            </w:r>
            <w:r w:rsidRPr="00FD40F8">
              <w:rPr>
                <w:rFonts w:eastAsia="Calibri"/>
                <w:kern w:val="2"/>
                <w:sz w:val="28"/>
                <w:szCs w:val="28"/>
                <w:lang w:eastAsia="en-US"/>
              </w:rPr>
              <w:t xml:space="preserve"> 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2022 году – </w:t>
            </w:r>
            <w:r w:rsidR="007E7A42">
              <w:rPr>
                <w:rFonts w:eastAsia="Calibri"/>
                <w:kern w:val="2"/>
                <w:sz w:val="28"/>
                <w:szCs w:val="28"/>
                <w:lang w:eastAsia="en-US"/>
              </w:rPr>
              <w:t>0</w:t>
            </w:r>
            <w:r w:rsidR="00BC0C09">
              <w:rPr>
                <w:rFonts w:eastAsia="Calibri"/>
                <w:kern w:val="2"/>
                <w:sz w:val="28"/>
                <w:szCs w:val="28"/>
                <w:lang w:eastAsia="en-US"/>
              </w:rPr>
              <w:t>,00</w:t>
            </w:r>
            <w:r w:rsidR="00BC0C09" w:rsidRPr="00FD40F8">
              <w:rPr>
                <w:rFonts w:eastAsia="Calibri"/>
                <w:kern w:val="2"/>
                <w:sz w:val="28"/>
                <w:szCs w:val="28"/>
                <w:lang w:eastAsia="en-US"/>
              </w:rPr>
              <w:t xml:space="preserve"> </w:t>
            </w:r>
            <w:r w:rsidRPr="00FD40F8">
              <w:rPr>
                <w:rFonts w:eastAsia="Calibri"/>
                <w:kern w:val="2"/>
                <w:sz w:val="28"/>
                <w:szCs w:val="28"/>
                <w:lang w:eastAsia="en-US"/>
              </w:rPr>
              <w:t xml:space="preserve"> 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2023 году – </w:t>
            </w:r>
            <w:r w:rsidR="007E7A42">
              <w:rPr>
                <w:rFonts w:eastAsia="Calibri"/>
                <w:kern w:val="2"/>
                <w:sz w:val="28"/>
                <w:szCs w:val="28"/>
                <w:lang w:eastAsia="en-US"/>
              </w:rPr>
              <w:t>0</w:t>
            </w:r>
            <w:r w:rsidR="00BC0C09">
              <w:rPr>
                <w:rFonts w:eastAsia="Calibri"/>
                <w:kern w:val="2"/>
                <w:sz w:val="28"/>
                <w:szCs w:val="28"/>
                <w:lang w:eastAsia="en-US"/>
              </w:rPr>
              <w:t>,00</w:t>
            </w:r>
            <w:r w:rsidRPr="00FD40F8">
              <w:rPr>
                <w:rFonts w:eastAsia="Calibri"/>
                <w:kern w:val="2"/>
                <w:sz w:val="28"/>
                <w:szCs w:val="28"/>
                <w:lang w:eastAsia="en-US"/>
              </w:rPr>
              <w:t xml:space="preserve"> 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2024 году – </w:t>
            </w:r>
            <w:r w:rsidR="00BC0C09">
              <w:rPr>
                <w:rFonts w:eastAsia="Calibri"/>
                <w:kern w:val="2"/>
                <w:sz w:val="28"/>
                <w:szCs w:val="28"/>
                <w:lang w:eastAsia="en-US"/>
              </w:rPr>
              <w:t>0,00</w:t>
            </w:r>
            <w:r w:rsidR="00BC0C09" w:rsidRPr="00FD40F8">
              <w:rPr>
                <w:rFonts w:eastAsia="Calibri"/>
                <w:kern w:val="2"/>
                <w:sz w:val="28"/>
                <w:szCs w:val="28"/>
                <w:lang w:eastAsia="en-US"/>
              </w:rPr>
              <w:t xml:space="preserve"> </w:t>
            </w:r>
            <w:r w:rsidRPr="00FD40F8">
              <w:rPr>
                <w:rFonts w:eastAsia="Calibri"/>
                <w:kern w:val="2"/>
                <w:sz w:val="28"/>
                <w:szCs w:val="28"/>
                <w:lang w:eastAsia="en-US"/>
              </w:rPr>
              <w:t xml:space="preserve"> 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2025 году – </w:t>
            </w:r>
            <w:r w:rsidR="00BC0C09">
              <w:rPr>
                <w:rFonts w:eastAsia="Calibri"/>
                <w:kern w:val="2"/>
                <w:sz w:val="28"/>
                <w:szCs w:val="28"/>
                <w:lang w:eastAsia="en-US"/>
              </w:rPr>
              <w:t>0,00</w:t>
            </w:r>
            <w:r w:rsidR="00BC0C09" w:rsidRPr="00FD40F8">
              <w:rPr>
                <w:rFonts w:eastAsia="Calibri"/>
                <w:kern w:val="2"/>
                <w:sz w:val="28"/>
                <w:szCs w:val="28"/>
                <w:lang w:eastAsia="en-US"/>
              </w:rPr>
              <w:t xml:space="preserve">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2026 году – </w:t>
            </w:r>
            <w:r w:rsidR="00BC0C09">
              <w:rPr>
                <w:rFonts w:eastAsia="Calibri"/>
                <w:kern w:val="2"/>
                <w:sz w:val="28"/>
                <w:szCs w:val="28"/>
                <w:lang w:eastAsia="en-US"/>
              </w:rPr>
              <w:t>0,00</w:t>
            </w:r>
            <w:r w:rsidR="00BC0C09" w:rsidRPr="00FD40F8">
              <w:rPr>
                <w:rFonts w:eastAsia="Calibri"/>
                <w:kern w:val="2"/>
                <w:sz w:val="28"/>
                <w:szCs w:val="28"/>
                <w:lang w:eastAsia="en-US"/>
              </w:rPr>
              <w:t xml:space="preserve">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2027 году – </w:t>
            </w:r>
            <w:r w:rsidR="00BC0C09">
              <w:rPr>
                <w:rFonts w:eastAsia="Calibri"/>
                <w:kern w:val="2"/>
                <w:sz w:val="28"/>
                <w:szCs w:val="28"/>
                <w:lang w:eastAsia="en-US"/>
              </w:rPr>
              <w:t>0,00</w:t>
            </w:r>
            <w:r w:rsidR="00BC0C09" w:rsidRPr="00FD40F8">
              <w:rPr>
                <w:rFonts w:eastAsia="Calibri"/>
                <w:kern w:val="2"/>
                <w:sz w:val="28"/>
                <w:szCs w:val="28"/>
                <w:lang w:eastAsia="en-US"/>
              </w:rPr>
              <w:t xml:space="preserve">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2028 году – </w:t>
            </w:r>
            <w:r w:rsidR="00BC0C09">
              <w:rPr>
                <w:rFonts w:eastAsia="Calibri"/>
                <w:kern w:val="2"/>
                <w:sz w:val="28"/>
                <w:szCs w:val="28"/>
                <w:lang w:eastAsia="en-US"/>
              </w:rPr>
              <w:t>0,00</w:t>
            </w:r>
            <w:r w:rsidR="00BC0C09" w:rsidRPr="00FD40F8">
              <w:rPr>
                <w:rFonts w:eastAsia="Calibri"/>
                <w:kern w:val="2"/>
                <w:sz w:val="28"/>
                <w:szCs w:val="28"/>
                <w:lang w:eastAsia="en-US"/>
              </w:rPr>
              <w:t xml:space="preserve">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lastRenderedPageBreak/>
              <w:t xml:space="preserve">в 2029 году – </w:t>
            </w:r>
            <w:r w:rsidR="00BC0C09">
              <w:rPr>
                <w:rFonts w:eastAsia="Calibri"/>
                <w:kern w:val="2"/>
                <w:sz w:val="28"/>
                <w:szCs w:val="28"/>
                <w:lang w:eastAsia="en-US"/>
              </w:rPr>
              <w:t>0,00</w:t>
            </w:r>
            <w:r w:rsidR="00BC0C09" w:rsidRPr="00FD40F8">
              <w:rPr>
                <w:rFonts w:eastAsia="Calibri"/>
                <w:kern w:val="2"/>
                <w:sz w:val="28"/>
                <w:szCs w:val="28"/>
                <w:lang w:eastAsia="en-US"/>
              </w:rPr>
              <w:t xml:space="preserve">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2030 году – </w:t>
            </w:r>
            <w:r w:rsidR="00BC0C09">
              <w:rPr>
                <w:rFonts w:eastAsia="Calibri"/>
                <w:kern w:val="2"/>
                <w:sz w:val="28"/>
                <w:szCs w:val="28"/>
                <w:lang w:eastAsia="en-US"/>
              </w:rPr>
              <w:t>0,00</w:t>
            </w:r>
            <w:r w:rsidRPr="00FD40F8">
              <w:rPr>
                <w:rFonts w:eastAsia="Calibri"/>
                <w:kern w:val="2"/>
                <w:sz w:val="28"/>
                <w:szCs w:val="28"/>
                <w:lang w:eastAsia="en-US"/>
              </w:rPr>
              <w:t xml:space="preserve"> тыс. рублей.</w:t>
            </w:r>
          </w:p>
          <w:p w:rsidR="00F36DF9" w:rsidRDefault="00F36DF9" w:rsidP="004E698B">
            <w:pPr>
              <w:spacing w:line="230" w:lineRule="auto"/>
              <w:jc w:val="both"/>
              <w:rPr>
                <w:rFonts w:eastAsia="Calibri"/>
                <w:kern w:val="2"/>
                <w:sz w:val="28"/>
                <w:szCs w:val="28"/>
                <w:lang w:eastAsia="en-US"/>
              </w:rPr>
            </w:pPr>
          </w:p>
          <w:p w:rsidR="007F7297" w:rsidRDefault="007F7297" w:rsidP="007F7297">
            <w:pPr>
              <w:pStyle w:val="ConsPlusNormal"/>
            </w:pPr>
            <w:r w:rsidRPr="007F7297">
              <w:rPr>
                <w:rFonts w:ascii="Times New Roman" w:hAnsi="Times New Roman" w:cs="Times New Roman"/>
                <w:kern w:val="2"/>
                <w:sz w:val="28"/>
                <w:szCs w:val="28"/>
              </w:rPr>
              <w:t xml:space="preserve">Объем средств областного бюджета составляет </w:t>
            </w:r>
            <w:r w:rsidR="00EB0F2B">
              <w:rPr>
                <w:rFonts w:ascii="Times New Roman" w:hAnsi="Times New Roman" w:cs="Times New Roman"/>
                <w:kern w:val="2"/>
                <w:sz w:val="28"/>
                <w:szCs w:val="28"/>
              </w:rPr>
              <w:t xml:space="preserve">0,0 </w:t>
            </w:r>
            <w:r w:rsidRPr="007F7297">
              <w:rPr>
                <w:rFonts w:ascii="Times New Roman" w:hAnsi="Times New Roman" w:cs="Times New Roman"/>
                <w:kern w:val="2"/>
                <w:sz w:val="28"/>
                <w:szCs w:val="28"/>
              </w:rPr>
              <w:t>тыс. рублей, в том числе</w:t>
            </w:r>
            <w:r>
              <w:t>:</w:t>
            </w:r>
          </w:p>
          <w:p w:rsidR="007F7297" w:rsidRPr="00FD40F8" w:rsidRDefault="007F7297" w:rsidP="007F7297">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2019 году –</w:t>
            </w:r>
            <w:r>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2020 году –</w:t>
            </w:r>
            <w:r>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2021 году –</w:t>
            </w:r>
            <w:r>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2022 году –</w:t>
            </w:r>
            <w:r>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2023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2024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2025 году –</w:t>
            </w:r>
            <w:r>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jc w:val="both"/>
              <w:rPr>
                <w:rFonts w:eastAsia="Calibri"/>
                <w:kern w:val="2"/>
                <w:sz w:val="28"/>
                <w:szCs w:val="28"/>
                <w:lang w:eastAsia="en-US"/>
              </w:rPr>
            </w:pPr>
            <w:r w:rsidRPr="00FD40F8">
              <w:rPr>
                <w:rFonts w:eastAsia="Calibri"/>
                <w:kern w:val="2"/>
                <w:sz w:val="28"/>
                <w:szCs w:val="28"/>
                <w:lang w:eastAsia="en-US"/>
              </w:rPr>
              <w:t xml:space="preserve">в 2026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jc w:val="both"/>
              <w:rPr>
                <w:rFonts w:eastAsia="Calibri"/>
                <w:kern w:val="2"/>
                <w:sz w:val="28"/>
                <w:szCs w:val="28"/>
                <w:lang w:eastAsia="en-US"/>
              </w:rPr>
            </w:pPr>
            <w:r w:rsidRPr="00FD40F8">
              <w:rPr>
                <w:rFonts w:eastAsia="Calibri"/>
                <w:kern w:val="2"/>
                <w:sz w:val="28"/>
                <w:szCs w:val="28"/>
                <w:lang w:eastAsia="en-US"/>
              </w:rPr>
              <w:t>в 2027 году –</w:t>
            </w:r>
            <w:r>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jc w:val="both"/>
              <w:rPr>
                <w:rFonts w:eastAsia="Calibri"/>
                <w:kern w:val="2"/>
                <w:sz w:val="28"/>
                <w:szCs w:val="28"/>
                <w:lang w:eastAsia="en-US"/>
              </w:rPr>
            </w:pPr>
            <w:r w:rsidRPr="00FD40F8">
              <w:rPr>
                <w:rFonts w:eastAsia="Calibri"/>
                <w:kern w:val="2"/>
                <w:sz w:val="28"/>
                <w:szCs w:val="28"/>
                <w:lang w:eastAsia="en-US"/>
              </w:rPr>
              <w:t xml:space="preserve">в 2028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jc w:val="both"/>
              <w:rPr>
                <w:rFonts w:eastAsia="Calibri"/>
                <w:kern w:val="2"/>
                <w:sz w:val="28"/>
                <w:szCs w:val="28"/>
                <w:lang w:eastAsia="en-US"/>
              </w:rPr>
            </w:pPr>
            <w:r w:rsidRPr="00FD40F8">
              <w:rPr>
                <w:rFonts w:eastAsia="Calibri"/>
                <w:kern w:val="2"/>
                <w:sz w:val="28"/>
                <w:szCs w:val="28"/>
                <w:lang w:eastAsia="en-US"/>
              </w:rPr>
              <w:t>в 2029 году –</w:t>
            </w:r>
            <w:r>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Pr="00FD40F8" w:rsidRDefault="007F7297" w:rsidP="007F7297">
            <w:pPr>
              <w:jc w:val="both"/>
              <w:rPr>
                <w:rFonts w:eastAsia="Calibri"/>
                <w:kern w:val="2"/>
                <w:sz w:val="28"/>
                <w:szCs w:val="28"/>
                <w:lang w:eastAsia="en-US"/>
              </w:rPr>
            </w:pPr>
            <w:r w:rsidRPr="00FD40F8">
              <w:rPr>
                <w:rFonts w:eastAsia="Calibri"/>
                <w:kern w:val="2"/>
                <w:sz w:val="28"/>
                <w:szCs w:val="28"/>
                <w:lang w:eastAsia="en-US"/>
              </w:rPr>
              <w:t xml:space="preserve">в 2030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7F7297" w:rsidRDefault="007F7297" w:rsidP="004E698B">
            <w:pPr>
              <w:spacing w:line="230" w:lineRule="auto"/>
              <w:jc w:val="both"/>
              <w:rPr>
                <w:rFonts w:eastAsia="Calibri"/>
                <w:kern w:val="2"/>
                <w:sz w:val="28"/>
                <w:szCs w:val="28"/>
                <w:lang w:eastAsia="en-US"/>
              </w:rPr>
            </w:pPr>
          </w:p>
          <w:p w:rsidR="007F7297" w:rsidRDefault="007F7297" w:rsidP="007F7297">
            <w:pPr>
              <w:pStyle w:val="ConsPlusNormal"/>
              <w:rPr>
                <w:rFonts w:ascii="Times New Roman" w:hAnsi="Times New Roman" w:cs="Times New Roman"/>
                <w:kern w:val="2"/>
                <w:sz w:val="28"/>
                <w:szCs w:val="28"/>
              </w:rPr>
            </w:pPr>
            <w:r w:rsidRPr="007F7297">
              <w:rPr>
                <w:rFonts w:ascii="Times New Roman" w:hAnsi="Times New Roman" w:cs="Times New Roman"/>
                <w:kern w:val="2"/>
                <w:sz w:val="28"/>
                <w:szCs w:val="28"/>
              </w:rPr>
              <w:t>Объем средс</w:t>
            </w:r>
            <w:r w:rsidR="00EB0F2B">
              <w:rPr>
                <w:rFonts w:ascii="Times New Roman" w:hAnsi="Times New Roman" w:cs="Times New Roman"/>
                <w:kern w:val="2"/>
                <w:sz w:val="28"/>
                <w:szCs w:val="28"/>
              </w:rPr>
              <w:t>тв местного</w:t>
            </w:r>
            <w:r w:rsidR="007E7A42">
              <w:rPr>
                <w:rFonts w:ascii="Times New Roman" w:hAnsi="Times New Roman" w:cs="Times New Roman"/>
                <w:kern w:val="2"/>
                <w:sz w:val="28"/>
                <w:szCs w:val="28"/>
              </w:rPr>
              <w:t xml:space="preserve"> бюджет</w:t>
            </w:r>
            <w:r w:rsidR="00EB0F2B">
              <w:rPr>
                <w:rFonts w:ascii="Times New Roman" w:hAnsi="Times New Roman" w:cs="Times New Roman"/>
                <w:kern w:val="2"/>
                <w:sz w:val="28"/>
                <w:szCs w:val="28"/>
              </w:rPr>
              <w:t>а</w:t>
            </w:r>
            <w:r w:rsidR="007E7A42">
              <w:rPr>
                <w:rFonts w:ascii="Times New Roman" w:hAnsi="Times New Roman" w:cs="Times New Roman"/>
                <w:kern w:val="2"/>
                <w:sz w:val="28"/>
                <w:szCs w:val="28"/>
              </w:rPr>
              <w:t xml:space="preserve"> составляет </w:t>
            </w:r>
            <w:r w:rsidR="00117F81">
              <w:rPr>
                <w:rFonts w:ascii="Times New Roman" w:hAnsi="Times New Roman" w:cs="Times New Roman"/>
                <w:kern w:val="2"/>
                <w:sz w:val="28"/>
                <w:szCs w:val="28"/>
              </w:rPr>
              <w:t>0</w:t>
            </w:r>
            <w:r w:rsidRPr="007F7297">
              <w:rPr>
                <w:rFonts w:ascii="Times New Roman" w:hAnsi="Times New Roman" w:cs="Times New Roman"/>
                <w:kern w:val="2"/>
                <w:sz w:val="28"/>
                <w:szCs w:val="28"/>
              </w:rPr>
              <w:t>,</w:t>
            </w:r>
            <w:r w:rsidR="00117F81">
              <w:rPr>
                <w:rFonts w:ascii="Times New Roman" w:hAnsi="Times New Roman" w:cs="Times New Roman"/>
                <w:kern w:val="2"/>
                <w:sz w:val="28"/>
                <w:szCs w:val="28"/>
              </w:rPr>
              <w:t>0</w:t>
            </w:r>
            <w:r>
              <w:rPr>
                <w:rFonts w:ascii="Times New Roman" w:hAnsi="Times New Roman" w:cs="Times New Roman"/>
                <w:kern w:val="2"/>
                <w:sz w:val="28"/>
                <w:szCs w:val="28"/>
              </w:rPr>
              <w:t xml:space="preserve">0 </w:t>
            </w:r>
            <w:r w:rsidRPr="007F7297">
              <w:rPr>
                <w:rFonts w:ascii="Times New Roman" w:hAnsi="Times New Roman" w:cs="Times New Roman"/>
                <w:kern w:val="2"/>
                <w:sz w:val="28"/>
                <w:szCs w:val="28"/>
              </w:rPr>
              <w:t>тыс. рублей, в том числе:</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2019 году – </w:t>
            </w:r>
            <w:r w:rsidR="00117F81">
              <w:rPr>
                <w:rFonts w:eastAsia="Calibri"/>
                <w:kern w:val="2"/>
                <w:sz w:val="28"/>
                <w:szCs w:val="28"/>
                <w:lang w:eastAsia="en-US"/>
              </w:rPr>
              <w:t>0</w:t>
            </w:r>
            <w:r>
              <w:rPr>
                <w:rFonts w:eastAsia="Calibri"/>
                <w:kern w:val="2"/>
                <w:sz w:val="28"/>
                <w:szCs w:val="28"/>
                <w:lang w:eastAsia="en-US"/>
              </w:rPr>
              <w:t>,</w:t>
            </w:r>
            <w:r w:rsidR="00117F81">
              <w:rPr>
                <w:rFonts w:eastAsia="Calibri"/>
                <w:kern w:val="2"/>
                <w:sz w:val="28"/>
                <w:szCs w:val="28"/>
                <w:lang w:eastAsia="en-US"/>
              </w:rPr>
              <w:t>0</w:t>
            </w:r>
            <w:r>
              <w:rPr>
                <w:rFonts w:eastAsia="Calibri"/>
                <w:kern w:val="2"/>
                <w:sz w:val="28"/>
                <w:szCs w:val="28"/>
                <w:lang w:eastAsia="en-US"/>
              </w:rPr>
              <w:t>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2020 году – </w:t>
            </w:r>
            <w:r w:rsidR="00117F81">
              <w:rPr>
                <w:rFonts w:eastAsia="Calibri"/>
                <w:kern w:val="2"/>
                <w:sz w:val="28"/>
                <w:szCs w:val="28"/>
                <w:lang w:eastAsia="en-US"/>
              </w:rPr>
              <w:t>0</w:t>
            </w:r>
            <w:r>
              <w:rPr>
                <w:rFonts w:eastAsia="Calibri"/>
                <w:kern w:val="2"/>
                <w:sz w:val="28"/>
                <w:szCs w:val="28"/>
                <w:lang w:eastAsia="en-US"/>
              </w:rPr>
              <w:t>,</w:t>
            </w:r>
            <w:r w:rsidR="00117F81">
              <w:rPr>
                <w:rFonts w:eastAsia="Calibri"/>
                <w:kern w:val="2"/>
                <w:sz w:val="28"/>
                <w:szCs w:val="28"/>
                <w:lang w:eastAsia="en-US"/>
              </w:rPr>
              <w:t>0</w:t>
            </w:r>
            <w:r>
              <w:rPr>
                <w:rFonts w:eastAsia="Calibri"/>
                <w:kern w:val="2"/>
                <w:sz w:val="28"/>
                <w:szCs w:val="28"/>
                <w:lang w:eastAsia="en-US"/>
              </w:rPr>
              <w:t>0</w:t>
            </w:r>
            <w:r w:rsidRPr="00FD40F8">
              <w:rPr>
                <w:rFonts w:eastAsia="Calibri"/>
                <w:kern w:val="2"/>
                <w:sz w:val="28"/>
                <w:szCs w:val="28"/>
                <w:lang w:eastAsia="en-US"/>
              </w:rPr>
              <w:t xml:space="preserve"> тыс. рублей; </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2021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2022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2023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2024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2025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2026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2027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2028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2029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7F7297" w:rsidRPr="00FD40F8" w:rsidRDefault="007F7297" w:rsidP="007F7297">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2030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7F7297" w:rsidRDefault="007F7297" w:rsidP="007F7297">
            <w:pPr>
              <w:pStyle w:val="ConsPlusNormal"/>
              <w:rPr>
                <w:rFonts w:ascii="Times New Roman" w:hAnsi="Times New Roman" w:cs="Times New Roman"/>
                <w:kern w:val="2"/>
                <w:sz w:val="28"/>
                <w:szCs w:val="28"/>
              </w:rPr>
            </w:pPr>
          </w:p>
          <w:p w:rsidR="007F7297" w:rsidRPr="007F7297" w:rsidRDefault="007F7297" w:rsidP="007F7297">
            <w:pPr>
              <w:pStyle w:val="ConsPlusNormal"/>
              <w:rPr>
                <w:rFonts w:ascii="Times New Roman" w:hAnsi="Times New Roman" w:cs="Times New Roman"/>
                <w:kern w:val="2"/>
                <w:sz w:val="28"/>
                <w:szCs w:val="28"/>
              </w:rPr>
            </w:pPr>
            <w:r w:rsidRPr="007F7297">
              <w:rPr>
                <w:rFonts w:ascii="Times New Roman" w:hAnsi="Times New Roman" w:cs="Times New Roman"/>
                <w:kern w:val="2"/>
                <w:sz w:val="28"/>
                <w:szCs w:val="28"/>
              </w:rPr>
              <w:t xml:space="preserve">Объем средств из внебюджетных источников составляет  </w:t>
            </w:r>
            <w:r w:rsidR="00EB0F2B">
              <w:rPr>
                <w:rFonts w:ascii="Times New Roman" w:hAnsi="Times New Roman" w:cs="Times New Roman"/>
                <w:kern w:val="2"/>
                <w:sz w:val="28"/>
                <w:szCs w:val="28"/>
              </w:rPr>
              <w:t xml:space="preserve">0,0 </w:t>
            </w:r>
            <w:r w:rsidRPr="007F7297">
              <w:rPr>
                <w:rFonts w:ascii="Times New Roman" w:hAnsi="Times New Roman" w:cs="Times New Roman"/>
                <w:kern w:val="2"/>
                <w:sz w:val="28"/>
                <w:szCs w:val="28"/>
              </w:rPr>
              <w:t>тыс. рублей, в том числе:</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2019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2020 году – </w:t>
            </w:r>
            <w:r>
              <w:rPr>
                <w:rFonts w:eastAsia="Calibri"/>
                <w:kern w:val="2"/>
                <w:sz w:val="28"/>
                <w:szCs w:val="28"/>
                <w:lang w:eastAsia="en-US"/>
              </w:rPr>
              <w:t>0,00</w:t>
            </w:r>
            <w:r w:rsidRPr="00FD40F8">
              <w:rPr>
                <w:rFonts w:eastAsia="Calibri"/>
                <w:kern w:val="2"/>
                <w:sz w:val="28"/>
                <w:szCs w:val="28"/>
                <w:lang w:eastAsia="en-US"/>
              </w:rPr>
              <w:t xml:space="preserve"> тыс. рублей; </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2021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2022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2023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2024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2025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2026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2027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2028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EB0F2B"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t xml:space="preserve">в 2029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p w:rsidR="007F7297" w:rsidRPr="00FD40F8" w:rsidRDefault="00EB0F2B" w:rsidP="00EB0F2B">
            <w:pPr>
              <w:autoSpaceDE w:val="0"/>
              <w:autoSpaceDN w:val="0"/>
              <w:adjustRightInd w:val="0"/>
              <w:spacing w:line="230" w:lineRule="auto"/>
              <w:jc w:val="both"/>
              <w:rPr>
                <w:rFonts w:eastAsia="Calibri"/>
                <w:kern w:val="2"/>
                <w:sz w:val="28"/>
                <w:szCs w:val="28"/>
                <w:lang w:eastAsia="en-US"/>
              </w:rPr>
            </w:pPr>
            <w:r w:rsidRPr="00FD40F8">
              <w:rPr>
                <w:rFonts w:eastAsia="Calibri"/>
                <w:kern w:val="2"/>
                <w:sz w:val="28"/>
                <w:szCs w:val="28"/>
                <w:lang w:eastAsia="en-US"/>
              </w:rPr>
              <w:lastRenderedPageBreak/>
              <w:t xml:space="preserve">в 2030 году – </w:t>
            </w:r>
            <w:r>
              <w:rPr>
                <w:rFonts w:eastAsia="Calibri"/>
                <w:kern w:val="2"/>
                <w:sz w:val="28"/>
                <w:szCs w:val="28"/>
                <w:lang w:eastAsia="en-US"/>
              </w:rPr>
              <w:t>0,00</w:t>
            </w:r>
            <w:r w:rsidRPr="00FD40F8">
              <w:rPr>
                <w:rFonts w:eastAsia="Calibri"/>
                <w:kern w:val="2"/>
                <w:sz w:val="28"/>
                <w:szCs w:val="28"/>
                <w:lang w:eastAsia="en-US"/>
              </w:rPr>
              <w:t xml:space="preserve"> тыс. рублей.</w:t>
            </w:r>
          </w:p>
        </w:tc>
      </w:tr>
      <w:tr w:rsidR="00F36DF9" w:rsidRPr="00FD40F8" w:rsidTr="004E698B">
        <w:tc>
          <w:tcPr>
            <w:tcW w:w="2821" w:type="dxa"/>
            <w:noWrap/>
            <w:tcMar>
              <w:bottom w:w="113" w:type="dxa"/>
            </w:tcMar>
          </w:tcPr>
          <w:p w:rsidR="00F36DF9" w:rsidRPr="00FD40F8" w:rsidRDefault="00F36DF9" w:rsidP="004E698B">
            <w:pPr>
              <w:autoSpaceDE w:val="0"/>
              <w:autoSpaceDN w:val="0"/>
              <w:adjustRightInd w:val="0"/>
              <w:spacing w:line="228" w:lineRule="auto"/>
              <w:rPr>
                <w:kern w:val="2"/>
                <w:sz w:val="28"/>
                <w:szCs w:val="28"/>
              </w:rPr>
            </w:pPr>
            <w:r w:rsidRPr="00FD40F8">
              <w:rPr>
                <w:kern w:val="2"/>
                <w:sz w:val="28"/>
                <w:szCs w:val="28"/>
              </w:rPr>
              <w:lastRenderedPageBreak/>
              <w:t xml:space="preserve">Ожидаемые </w:t>
            </w:r>
          </w:p>
          <w:p w:rsidR="00F36DF9" w:rsidRPr="00FD40F8" w:rsidRDefault="00F36DF9" w:rsidP="004E698B">
            <w:pPr>
              <w:autoSpaceDE w:val="0"/>
              <w:autoSpaceDN w:val="0"/>
              <w:adjustRightInd w:val="0"/>
              <w:spacing w:line="228" w:lineRule="auto"/>
              <w:rPr>
                <w:kern w:val="2"/>
                <w:sz w:val="28"/>
                <w:szCs w:val="28"/>
              </w:rPr>
            </w:pPr>
            <w:r w:rsidRPr="00FD40F8">
              <w:rPr>
                <w:kern w:val="2"/>
                <w:sz w:val="28"/>
                <w:szCs w:val="28"/>
              </w:rPr>
              <w:t xml:space="preserve">результаты реализации </w:t>
            </w:r>
            <w:r w:rsidR="00BB628F" w:rsidRPr="00CD715E">
              <w:rPr>
                <w:kern w:val="2"/>
                <w:sz w:val="28"/>
                <w:szCs w:val="28"/>
              </w:rPr>
              <w:t xml:space="preserve">муниципальной </w:t>
            </w:r>
            <w:r w:rsidRPr="00FD40F8">
              <w:rPr>
                <w:kern w:val="2"/>
                <w:sz w:val="28"/>
                <w:szCs w:val="28"/>
              </w:rPr>
              <w:t>программы</w:t>
            </w:r>
            <w:r w:rsidR="000B2A2B">
              <w:rPr>
                <w:kern w:val="2"/>
                <w:sz w:val="28"/>
                <w:szCs w:val="28"/>
              </w:rPr>
              <w:t xml:space="preserve"> Керчикского сельского поселения Октябрьского района</w:t>
            </w:r>
          </w:p>
        </w:tc>
        <w:tc>
          <w:tcPr>
            <w:tcW w:w="608" w:type="dxa"/>
            <w:noWrap/>
            <w:tcMar>
              <w:bottom w:w="113" w:type="dxa"/>
            </w:tcMar>
            <w:hideMark/>
          </w:tcPr>
          <w:p w:rsidR="00F36DF9" w:rsidRPr="00FD40F8" w:rsidRDefault="00F36DF9" w:rsidP="004E698B">
            <w:pPr>
              <w:autoSpaceDE w:val="0"/>
              <w:autoSpaceDN w:val="0"/>
              <w:adjustRightInd w:val="0"/>
              <w:spacing w:line="228" w:lineRule="auto"/>
              <w:jc w:val="center"/>
              <w:rPr>
                <w:kern w:val="2"/>
                <w:sz w:val="28"/>
                <w:szCs w:val="28"/>
                <w:lang w:val="en-US"/>
              </w:rPr>
            </w:pPr>
            <w:r w:rsidRPr="00FD40F8">
              <w:rPr>
                <w:kern w:val="2"/>
                <w:sz w:val="28"/>
                <w:szCs w:val="28"/>
                <w:lang w:val="en-US"/>
              </w:rPr>
              <w:t>–</w:t>
            </w:r>
          </w:p>
        </w:tc>
        <w:tc>
          <w:tcPr>
            <w:tcW w:w="6379" w:type="dxa"/>
            <w:noWrap/>
            <w:tcMar>
              <w:bottom w:w="113" w:type="dxa"/>
            </w:tcMar>
            <w:hideMark/>
          </w:tcPr>
          <w:p w:rsidR="005A667F" w:rsidRPr="00BF799D" w:rsidRDefault="005A667F" w:rsidP="005A667F">
            <w:pPr>
              <w:jc w:val="both"/>
              <w:rPr>
                <w:kern w:val="2"/>
                <w:sz w:val="28"/>
                <w:szCs w:val="28"/>
              </w:rPr>
            </w:pPr>
            <w:r w:rsidRPr="00BF799D">
              <w:rPr>
                <w:kern w:val="2"/>
                <w:sz w:val="28"/>
                <w:szCs w:val="28"/>
              </w:rPr>
              <w:t>устойчивое развитие физической культуры и спо</w:t>
            </w:r>
            <w:r w:rsidR="00DF5EC3">
              <w:rPr>
                <w:kern w:val="2"/>
                <w:sz w:val="28"/>
                <w:szCs w:val="28"/>
              </w:rPr>
              <w:t>рта в Керчикском сельском</w:t>
            </w:r>
            <w:r w:rsidRPr="00BF799D">
              <w:rPr>
                <w:kern w:val="2"/>
                <w:sz w:val="28"/>
                <w:szCs w:val="28"/>
              </w:rPr>
              <w:t xml:space="preserve"> поселении</w:t>
            </w:r>
            <w:r w:rsidR="00DF5EC3">
              <w:rPr>
                <w:kern w:val="2"/>
                <w:sz w:val="28"/>
                <w:szCs w:val="28"/>
              </w:rPr>
              <w:t xml:space="preserve"> Октябрьского района</w:t>
            </w:r>
            <w:r w:rsidRPr="00BF799D">
              <w:rPr>
                <w:kern w:val="2"/>
                <w:sz w:val="28"/>
                <w:szCs w:val="28"/>
              </w:rPr>
              <w:t>, что характеризуется ростом количественных показателей и качественной оценкой изменений, происходящих в сфере физической культуры и спорта;</w:t>
            </w:r>
          </w:p>
          <w:p w:rsidR="00F36DF9" w:rsidRPr="00FD40F8" w:rsidRDefault="005A667F" w:rsidP="005A667F">
            <w:pPr>
              <w:autoSpaceDE w:val="0"/>
              <w:autoSpaceDN w:val="0"/>
              <w:adjustRightInd w:val="0"/>
              <w:spacing w:line="228" w:lineRule="auto"/>
              <w:jc w:val="both"/>
              <w:rPr>
                <w:kern w:val="2"/>
                <w:sz w:val="28"/>
                <w:szCs w:val="28"/>
              </w:rPr>
            </w:pPr>
            <w:r w:rsidRPr="00BF799D">
              <w:rPr>
                <w:kern w:val="2"/>
                <w:sz w:val="28"/>
                <w:szCs w:val="28"/>
              </w:rPr>
              <w:t xml:space="preserve">привлечение к систематическим занятиям физической культурой и спортом и приобщение к здоровому образу жизни широких масс населения, что окажет положительное влияние на улучшение качества жизни граждан </w:t>
            </w:r>
            <w:r w:rsidR="00DA0373">
              <w:rPr>
                <w:kern w:val="2"/>
                <w:sz w:val="28"/>
                <w:szCs w:val="28"/>
              </w:rPr>
              <w:t>Керчикского сельского поселения Октябрьского района</w:t>
            </w:r>
            <w:r w:rsidRPr="00BF799D">
              <w:rPr>
                <w:kern w:val="2"/>
                <w:sz w:val="28"/>
                <w:szCs w:val="28"/>
              </w:rPr>
              <w:t>.</w:t>
            </w:r>
          </w:p>
        </w:tc>
      </w:tr>
    </w:tbl>
    <w:p w:rsidR="00EB0F2B" w:rsidRDefault="00EB0F2B" w:rsidP="00163AA7">
      <w:pPr>
        <w:spacing w:line="233" w:lineRule="auto"/>
        <w:jc w:val="center"/>
        <w:rPr>
          <w:kern w:val="2"/>
          <w:sz w:val="28"/>
          <w:szCs w:val="28"/>
        </w:rPr>
      </w:pPr>
    </w:p>
    <w:p w:rsidR="00EB0F2B" w:rsidRDefault="00EB0F2B" w:rsidP="00163AA7">
      <w:pPr>
        <w:spacing w:line="233" w:lineRule="auto"/>
        <w:jc w:val="center"/>
        <w:rPr>
          <w:kern w:val="2"/>
          <w:sz w:val="28"/>
          <w:szCs w:val="28"/>
        </w:rPr>
      </w:pPr>
    </w:p>
    <w:p w:rsidR="00163AA7" w:rsidRPr="00FD40F8" w:rsidRDefault="00163AA7" w:rsidP="00163AA7">
      <w:pPr>
        <w:spacing w:line="233" w:lineRule="auto"/>
        <w:jc w:val="center"/>
        <w:rPr>
          <w:kern w:val="2"/>
          <w:sz w:val="28"/>
          <w:szCs w:val="28"/>
        </w:rPr>
      </w:pPr>
      <w:r w:rsidRPr="00FD40F8">
        <w:rPr>
          <w:kern w:val="2"/>
          <w:sz w:val="28"/>
          <w:szCs w:val="28"/>
        </w:rPr>
        <w:t>ПАСПОРТ</w:t>
      </w:r>
    </w:p>
    <w:p w:rsidR="00F36DF9" w:rsidRDefault="00803E3D" w:rsidP="00803E3D">
      <w:pPr>
        <w:autoSpaceDE w:val="0"/>
        <w:autoSpaceDN w:val="0"/>
        <w:adjustRightInd w:val="0"/>
        <w:spacing w:line="228" w:lineRule="auto"/>
        <w:jc w:val="center"/>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 xml:space="preserve">Развитие физической культуры и спорта </w:t>
      </w:r>
      <w:r w:rsidR="00DA0373">
        <w:rPr>
          <w:kern w:val="2"/>
          <w:sz w:val="28"/>
          <w:szCs w:val="28"/>
        </w:rPr>
        <w:t>Керчикского сельского поселения</w:t>
      </w:r>
      <w:r w:rsidRPr="00BF799D">
        <w:rPr>
          <w:kern w:val="2"/>
          <w:sz w:val="28"/>
          <w:szCs w:val="28"/>
        </w:rPr>
        <w:t>»</w:t>
      </w:r>
    </w:p>
    <w:p w:rsidR="00803E3D" w:rsidRDefault="00803E3D" w:rsidP="00F36DF9">
      <w:pPr>
        <w:autoSpaceDE w:val="0"/>
        <w:autoSpaceDN w:val="0"/>
        <w:adjustRightInd w:val="0"/>
        <w:spacing w:line="228" w:lineRule="auto"/>
        <w:rPr>
          <w:kern w:val="2"/>
          <w:sz w:val="28"/>
          <w:szCs w:val="28"/>
        </w:rPr>
      </w:pPr>
    </w:p>
    <w:p w:rsidR="00803E3D" w:rsidRPr="00FD40F8" w:rsidRDefault="00803E3D" w:rsidP="00F36DF9">
      <w:pPr>
        <w:autoSpaceDE w:val="0"/>
        <w:autoSpaceDN w:val="0"/>
        <w:adjustRightInd w:val="0"/>
        <w:spacing w:line="228" w:lineRule="auto"/>
        <w:rPr>
          <w:kern w:val="2"/>
          <w:sz w:val="28"/>
          <w:szCs w:val="28"/>
        </w:rPr>
      </w:pPr>
    </w:p>
    <w:tbl>
      <w:tblPr>
        <w:tblW w:w="5000" w:type="pct"/>
        <w:tblLayout w:type="fixed"/>
        <w:tblCellMar>
          <w:left w:w="28" w:type="dxa"/>
          <w:bottom w:w="113" w:type="dxa"/>
          <w:right w:w="28" w:type="dxa"/>
        </w:tblCellMar>
        <w:tblLook w:val="00A0" w:firstRow="1" w:lastRow="0" w:firstColumn="1" w:lastColumn="0" w:noHBand="0" w:noVBand="0"/>
      </w:tblPr>
      <w:tblGrid>
        <w:gridCol w:w="2822"/>
        <w:gridCol w:w="560"/>
        <w:gridCol w:w="6426"/>
      </w:tblGrid>
      <w:tr w:rsidR="00F36DF9" w:rsidRPr="00FD40F8" w:rsidTr="00920EDF">
        <w:tc>
          <w:tcPr>
            <w:tcW w:w="2822" w:type="dxa"/>
            <w:noWrap/>
            <w:tcMar>
              <w:bottom w:w="113" w:type="dxa"/>
            </w:tcMar>
            <w:hideMark/>
          </w:tcPr>
          <w:p w:rsidR="00F36DF9" w:rsidRPr="00FD40F8" w:rsidRDefault="00F36DF9" w:rsidP="004E698B">
            <w:pPr>
              <w:autoSpaceDE w:val="0"/>
              <w:autoSpaceDN w:val="0"/>
              <w:adjustRightInd w:val="0"/>
              <w:spacing w:line="228" w:lineRule="auto"/>
              <w:rPr>
                <w:kern w:val="2"/>
                <w:sz w:val="28"/>
                <w:szCs w:val="28"/>
              </w:rPr>
            </w:pPr>
            <w:r w:rsidRPr="00FD40F8">
              <w:rPr>
                <w:kern w:val="2"/>
                <w:sz w:val="28"/>
                <w:szCs w:val="28"/>
              </w:rPr>
              <w:t xml:space="preserve">Наименование подпрограммы </w:t>
            </w:r>
          </w:p>
        </w:tc>
        <w:tc>
          <w:tcPr>
            <w:tcW w:w="560" w:type="dxa"/>
            <w:noWrap/>
            <w:tcMar>
              <w:bottom w:w="113" w:type="dxa"/>
            </w:tcMar>
          </w:tcPr>
          <w:p w:rsidR="00F36DF9" w:rsidRPr="00FD40F8" w:rsidRDefault="00F36DF9" w:rsidP="004E698B">
            <w:pPr>
              <w:spacing w:line="228" w:lineRule="auto"/>
              <w:jc w:val="center"/>
              <w:rPr>
                <w:kern w:val="2"/>
                <w:sz w:val="28"/>
                <w:szCs w:val="28"/>
              </w:rPr>
            </w:pPr>
            <w:r w:rsidRPr="00FD40F8">
              <w:rPr>
                <w:kern w:val="2"/>
                <w:sz w:val="28"/>
                <w:szCs w:val="28"/>
              </w:rPr>
              <w:t>–</w:t>
            </w:r>
          </w:p>
        </w:tc>
        <w:tc>
          <w:tcPr>
            <w:tcW w:w="6426" w:type="dxa"/>
            <w:noWrap/>
            <w:tcMar>
              <w:bottom w:w="113" w:type="dxa"/>
            </w:tcMar>
            <w:hideMark/>
          </w:tcPr>
          <w:p w:rsidR="00F36DF9" w:rsidRPr="00FD40F8" w:rsidRDefault="00803E3D" w:rsidP="00EB0F2B">
            <w:pPr>
              <w:autoSpaceDE w:val="0"/>
              <w:autoSpaceDN w:val="0"/>
              <w:adjustRightInd w:val="0"/>
              <w:spacing w:line="228" w:lineRule="auto"/>
              <w:jc w:val="both"/>
              <w:rPr>
                <w:kern w:val="2"/>
                <w:sz w:val="28"/>
                <w:szCs w:val="28"/>
              </w:rPr>
            </w:pPr>
            <w:r w:rsidRPr="00724D49">
              <w:rPr>
                <w:kern w:val="2"/>
                <w:sz w:val="28"/>
                <w:szCs w:val="28"/>
              </w:rPr>
              <w:t>Подпрограмма «Развитие</w:t>
            </w:r>
            <w:r w:rsidR="00DF5EC3">
              <w:rPr>
                <w:kern w:val="2"/>
                <w:sz w:val="28"/>
                <w:szCs w:val="28"/>
              </w:rPr>
              <w:t xml:space="preserve"> физической культуры и</w:t>
            </w:r>
            <w:r w:rsidRPr="00724D49">
              <w:rPr>
                <w:kern w:val="2"/>
                <w:sz w:val="28"/>
                <w:szCs w:val="28"/>
              </w:rPr>
              <w:t xml:space="preserve"> спорта </w:t>
            </w:r>
            <w:r w:rsidR="00DA0373">
              <w:rPr>
                <w:kern w:val="2"/>
                <w:sz w:val="28"/>
                <w:szCs w:val="28"/>
              </w:rPr>
              <w:t>Керчикского сельского поселения</w:t>
            </w:r>
            <w:r w:rsidRPr="00724D49">
              <w:rPr>
                <w:kern w:val="2"/>
                <w:sz w:val="28"/>
                <w:szCs w:val="28"/>
              </w:rPr>
              <w:t>» (далее – подпрограмма)</w:t>
            </w:r>
          </w:p>
        </w:tc>
      </w:tr>
      <w:tr w:rsidR="00F36DF9" w:rsidRPr="00FD40F8" w:rsidTr="00920EDF">
        <w:tc>
          <w:tcPr>
            <w:tcW w:w="2822" w:type="dxa"/>
            <w:noWrap/>
            <w:tcMar>
              <w:bottom w:w="113" w:type="dxa"/>
            </w:tcMar>
            <w:hideMark/>
          </w:tcPr>
          <w:p w:rsidR="00F36DF9" w:rsidRPr="00FD40F8" w:rsidRDefault="007F7297" w:rsidP="004E698B">
            <w:pPr>
              <w:autoSpaceDE w:val="0"/>
              <w:autoSpaceDN w:val="0"/>
              <w:adjustRightInd w:val="0"/>
              <w:spacing w:line="228" w:lineRule="auto"/>
              <w:rPr>
                <w:kern w:val="2"/>
                <w:sz w:val="28"/>
                <w:szCs w:val="28"/>
              </w:rPr>
            </w:pPr>
            <w:r>
              <w:rPr>
                <w:kern w:val="2"/>
                <w:sz w:val="28"/>
                <w:szCs w:val="28"/>
              </w:rPr>
              <w:t>И</w:t>
            </w:r>
            <w:r w:rsidR="00F36DF9" w:rsidRPr="00FD40F8">
              <w:rPr>
                <w:kern w:val="2"/>
                <w:sz w:val="28"/>
                <w:szCs w:val="28"/>
              </w:rPr>
              <w:t>сполнитель</w:t>
            </w:r>
          </w:p>
          <w:p w:rsidR="00F36DF9" w:rsidRPr="00FD40F8" w:rsidRDefault="00F36DF9" w:rsidP="004E698B">
            <w:pPr>
              <w:autoSpaceDE w:val="0"/>
              <w:autoSpaceDN w:val="0"/>
              <w:adjustRightInd w:val="0"/>
              <w:spacing w:line="228" w:lineRule="auto"/>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F36DF9" w:rsidRPr="00FD40F8" w:rsidRDefault="00F36DF9" w:rsidP="004E698B">
            <w:pPr>
              <w:spacing w:line="228" w:lineRule="auto"/>
              <w:jc w:val="center"/>
              <w:rPr>
                <w:kern w:val="2"/>
                <w:sz w:val="28"/>
                <w:szCs w:val="28"/>
              </w:rPr>
            </w:pPr>
            <w:r w:rsidRPr="00FD40F8">
              <w:rPr>
                <w:kern w:val="2"/>
                <w:sz w:val="28"/>
                <w:szCs w:val="28"/>
              </w:rPr>
              <w:t>–</w:t>
            </w:r>
          </w:p>
        </w:tc>
        <w:tc>
          <w:tcPr>
            <w:tcW w:w="6426" w:type="dxa"/>
            <w:noWrap/>
            <w:tcMar>
              <w:bottom w:w="113" w:type="dxa"/>
            </w:tcMar>
            <w:hideMark/>
          </w:tcPr>
          <w:p w:rsidR="00F36DF9" w:rsidRPr="00FD40F8" w:rsidRDefault="00EB0F2B" w:rsidP="004E698B">
            <w:pPr>
              <w:autoSpaceDE w:val="0"/>
              <w:autoSpaceDN w:val="0"/>
              <w:adjustRightInd w:val="0"/>
              <w:spacing w:line="228" w:lineRule="auto"/>
              <w:jc w:val="both"/>
              <w:rPr>
                <w:kern w:val="2"/>
                <w:sz w:val="28"/>
                <w:szCs w:val="28"/>
              </w:rPr>
            </w:pPr>
            <w:r w:rsidRPr="00724D49">
              <w:rPr>
                <w:kern w:val="2"/>
                <w:sz w:val="28"/>
                <w:szCs w:val="28"/>
              </w:rPr>
              <w:t xml:space="preserve">Администрация </w:t>
            </w:r>
            <w:r>
              <w:rPr>
                <w:kern w:val="2"/>
                <w:sz w:val="28"/>
                <w:szCs w:val="28"/>
              </w:rPr>
              <w:t>Керчикского сельского поселения</w:t>
            </w:r>
          </w:p>
        </w:tc>
      </w:tr>
      <w:tr w:rsidR="00F36DF9" w:rsidRPr="00FD40F8" w:rsidTr="00920EDF">
        <w:tc>
          <w:tcPr>
            <w:tcW w:w="2822" w:type="dxa"/>
            <w:noWrap/>
            <w:tcMar>
              <w:bottom w:w="113" w:type="dxa"/>
            </w:tcMar>
          </w:tcPr>
          <w:p w:rsidR="00F36DF9" w:rsidRPr="00FD40F8" w:rsidRDefault="00F36DF9" w:rsidP="00920EDF">
            <w:pPr>
              <w:autoSpaceDE w:val="0"/>
              <w:autoSpaceDN w:val="0"/>
              <w:adjustRightInd w:val="0"/>
              <w:rPr>
                <w:kern w:val="2"/>
                <w:sz w:val="28"/>
                <w:szCs w:val="28"/>
              </w:rPr>
            </w:pPr>
            <w:r w:rsidRPr="00FD40F8">
              <w:rPr>
                <w:kern w:val="2"/>
                <w:sz w:val="28"/>
                <w:szCs w:val="28"/>
              </w:rPr>
              <w:t>Участники подпрограммы</w:t>
            </w:r>
            <w:r>
              <w:rPr>
                <w:kern w:val="2"/>
                <w:sz w:val="28"/>
                <w:szCs w:val="28"/>
              </w:rPr>
              <w:t xml:space="preserve"> 1</w:t>
            </w:r>
          </w:p>
        </w:tc>
        <w:tc>
          <w:tcPr>
            <w:tcW w:w="560" w:type="dxa"/>
            <w:noWrap/>
            <w:tcMar>
              <w:bottom w:w="113" w:type="dxa"/>
            </w:tcMar>
          </w:tcPr>
          <w:p w:rsidR="00F36DF9" w:rsidRPr="00FD40F8" w:rsidRDefault="00F36DF9" w:rsidP="00920EDF">
            <w:pPr>
              <w:jc w:val="center"/>
              <w:rPr>
                <w:kern w:val="2"/>
                <w:sz w:val="28"/>
                <w:szCs w:val="28"/>
              </w:rPr>
            </w:pPr>
            <w:r w:rsidRPr="00FD40F8">
              <w:rPr>
                <w:kern w:val="2"/>
                <w:sz w:val="28"/>
                <w:szCs w:val="28"/>
              </w:rPr>
              <w:t>–</w:t>
            </w:r>
          </w:p>
        </w:tc>
        <w:tc>
          <w:tcPr>
            <w:tcW w:w="6426" w:type="dxa"/>
            <w:noWrap/>
            <w:tcMar>
              <w:bottom w:w="113" w:type="dxa"/>
            </w:tcMar>
            <w:hideMark/>
          </w:tcPr>
          <w:p w:rsidR="00F36DF9" w:rsidRPr="00FD40F8" w:rsidRDefault="00EB0F2B" w:rsidP="00EB0F2B">
            <w:pPr>
              <w:autoSpaceDE w:val="0"/>
              <w:autoSpaceDN w:val="0"/>
              <w:adjustRightInd w:val="0"/>
              <w:jc w:val="both"/>
              <w:rPr>
                <w:kern w:val="2"/>
                <w:sz w:val="28"/>
                <w:szCs w:val="28"/>
              </w:rPr>
            </w:pPr>
            <w:r w:rsidRPr="00724D49">
              <w:rPr>
                <w:kern w:val="2"/>
                <w:sz w:val="28"/>
                <w:szCs w:val="28"/>
              </w:rPr>
              <w:t>отсутствуют</w:t>
            </w:r>
            <w:r>
              <w:rPr>
                <w:kern w:val="2"/>
                <w:sz w:val="28"/>
                <w:szCs w:val="28"/>
              </w:rPr>
              <w:t xml:space="preserve"> </w:t>
            </w:r>
          </w:p>
        </w:tc>
      </w:tr>
      <w:tr w:rsidR="00F36DF9" w:rsidRPr="00FD40F8" w:rsidTr="00920EDF">
        <w:tc>
          <w:tcPr>
            <w:tcW w:w="2822" w:type="dxa"/>
            <w:noWrap/>
            <w:tcMar>
              <w:bottom w:w="113" w:type="dxa"/>
            </w:tcMar>
            <w:hideMark/>
          </w:tcPr>
          <w:p w:rsidR="00F36DF9" w:rsidRPr="00FD40F8" w:rsidRDefault="00F36DF9" w:rsidP="004E698B">
            <w:pPr>
              <w:autoSpaceDE w:val="0"/>
              <w:autoSpaceDN w:val="0"/>
              <w:adjustRightInd w:val="0"/>
              <w:rPr>
                <w:kern w:val="2"/>
                <w:sz w:val="28"/>
                <w:szCs w:val="28"/>
              </w:rPr>
            </w:pPr>
            <w:r w:rsidRPr="00FD40F8">
              <w:rPr>
                <w:kern w:val="2"/>
                <w:sz w:val="28"/>
                <w:szCs w:val="28"/>
              </w:rPr>
              <w:t>Программно-целевые инструменты</w:t>
            </w:r>
          </w:p>
          <w:p w:rsidR="00F36DF9" w:rsidRPr="00FD40F8" w:rsidRDefault="00F36DF9" w:rsidP="004E698B">
            <w:pPr>
              <w:autoSpaceDE w:val="0"/>
              <w:autoSpaceDN w:val="0"/>
              <w:adjustRightInd w:val="0"/>
              <w:rPr>
                <w:kern w:val="2"/>
                <w:sz w:val="28"/>
                <w:szCs w:val="28"/>
              </w:rPr>
            </w:pPr>
            <w:r w:rsidRPr="00FD40F8">
              <w:rPr>
                <w:kern w:val="2"/>
                <w:sz w:val="28"/>
                <w:szCs w:val="28"/>
              </w:rPr>
              <w:t>подпрограммы</w:t>
            </w:r>
            <w:r>
              <w:rPr>
                <w:kern w:val="2"/>
                <w:sz w:val="28"/>
                <w:szCs w:val="28"/>
              </w:rPr>
              <w:t xml:space="preserve"> 1</w:t>
            </w:r>
          </w:p>
        </w:tc>
        <w:tc>
          <w:tcPr>
            <w:tcW w:w="560" w:type="dxa"/>
            <w:noWrap/>
            <w:tcMar>
              <w:bottom w:w="113" w:type="dxa"/>
            </w:tcMar>
          </w:tcPr>
          <w:p w:rsidR="00F36DF9" w:rsidRPr="00FD40F8" w:rsidRDefault="00F36DF9" w:rsidP="00920EDF">
            <w:pPr>
              <w:jc w:val="center"/>
              <w:rPr>
                <w:kern w:val="2"/>
                <w:sz w:val="28"/>
                <w:szCs w:val="28"/>
              </w:rPr>
            </w:pPr>
            <w:r w:rsidRPr="00FD40F8">
              <w:rPr>
                <w:kern w:val="2"/>
                <w:sz w:val="28"/>
                <w:szCs w:val="28"/>
              </w:rPr>
              <w:t>–</w:t>
            </w:r>
          </w:p>
        </w:tc>
        <w:tc>
          <w:tcPr>
            <w:tcW w:w="6426" w:type="dxa"/>
            <w:noWrap/>
            <w:tcMar>
              <w:bottom w:w="113" w:type="dxa"/>
            </w:tcMar>
            <w:hideMark/>
          </w:tcPr>
          <w:p w:rsidR="00F36DF9" w:rsidRPr="00FD40F8" w:rsidRDefault="00273D7D" w:rsidP="004E698B">
            <w:pPr>
              <w:jc w:val="both"/>
              <w:rPr>
                <w:kern w:val="2"/>
                <w:sz w:val="28"/>
                <w:szCs w:val="28"/>
              </w:rPr>
            </w:pPr>
            <w:r w:rsidRPr="00724D49">
              <w:rPr>
                <w:kern w:val="2"/>
                <w:sz w:val="28"/>
                <w:szCs w:val="28"/>
              </w:rPr>
              <w:t>отсутствуют</w:t>
            </w:r>
          </w:p>
        </w:tc>
      </w:tr>
      <w:tr w:rsidR="00F36DF9" w:rsidRPr="00FD40F8" w:rsidTr="00920EDF">
        <w:tc>
          <w:tcPr>
            <w:tcW w:w="2822" w:type="dxa"/>
            <w:noWrap/>
            <w:tcMar>
              <w:bottom w:w="113" w:type="dxa"/>
            </w:tcMar>
          </w:tcPr>
          <w:p w:rsidR="00F36DF9" w:rsidRPr="00FD40F8" w:rsidRDefault="00F36DF9" w:rsidP="004E698B">
            <w:pPr>
              <w:autoSpaceDE w:val="0"/>
              <w:autoSpaceDN w:val="0"/>
              <w:adjustRightInd w:val="0"/>
              <w:rPr>
                <w:kern w:val="2"/>
                <w:sz w:val="28"/>
                <w:szCs w:val="28"/>
              </w:rPr>
            </w:pPr>
            <w:r w:rsidRPr="00FD40F8">
              <w:rPr>
                <w:kern w:val="2"/>
                <w:sz w:val="28"/>
                <w:szCs w:val="28"/>
              </w:rPr>
              <w:t xml:space="preserve">Цель </w:t>
            </w:r>
          </w:p>
          <w:p w:rsidR="00F36DF9" w:rsidRPr="00FD40F8" w:rsidRDefault="00F36DF9" w:rsidP="004E698B">
            <w:pPr>
              <w:autoSpaceDE w:val="0"/>
              <w:autoSpaceDN w:val="0"/>
              <w:adjustRightInd w:val="0"/>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F36DF9" w:rsidRPr="00FD40F8" w:rsidRDefault="00F36DF9" w:rsidP="00920EDF">
            <w:pPr>
              <w:jc w:val="center"/>
              <w:rPr>
                <w:kern w:val="2"/>
                <w:sz w:val="28"/>
                <w:szCs w:val="28"/>
              </w:rPr>
            </w:pPr>
            <w:r w:rsidRPr="00FD40F8">
              <w:rPr>
                <w:kern w:val="2"/>
                <w:sz w:val="28"/>
                <w:szCs w:val="28"/>
              </w:rPr>
              <w:t>–</w:t>
            </w:r>
          </w:p>
        </w:tc>
        <w:tc>
          <w:tcPr>
            <w:tcW w:w="6426" w:type="dxa"/>
            <w:noWrap/>
            <w:tcMar>
              <w:bottom w:w="113" w:type="dxa"/>
            </w:tcMar>
          </w:tcPr>
          <w:p w:rsidR="00F36DF9" w:rsidRPr="00FD40F8" w:rsidRDefault="00273D7D" w:rsidP="00273D7D">
            <w:pPr>
              <w:jc w:val="both"/>
              <w:rPr>
                <w:kern w:val="2"/>
                <w:sz w:val="28"/>
                <w:szCs w:val="28"/>
              </w:rPr>
            </w:pPr>
            <w:r w:rsidRPr="00273D7D">
              <w:rPr>
                <w:kern w:val="2"/>
                <w:sz w:val="28"/>
                <w:szCs w:val="28"/>
              </w:rPr>
              <w:t xml:space="preserve">повышения мотивации жителей </w:t>
            </w:r>
            <w:r w:rsidR="00DA0373">
              <w:rPr>
                <w:kern w:val="2"/>
                <w:sz w:val="28"/>
                <w:szCs w:val="28"/>
              </w:rPr>
              <w:t>Керчикского сельского поселения Октябрьского района</w:t>
            </w:r>
            <w:r w:rsidRPr="00273D7D">
              <w:rPr>
                <w:kern w:val="2"/>
                <w:sz w:val="28"/>
                <w:szCs w:val="28"/>
              </w:rPr>
              <w:t xml:space="preserve"> к регулярным занятиям физической культурой и спортом и ведению здорового образа жизни</w:t>
            </w:r>
          </w:p>
        </w:tc>
      </w:tr>
      <w:tr w:rsidR="00F36DF9" w:rsidRPr="00FD40F8" w:rsidTr="00920EDF">
        <w:trPr>
          <w:trHeight w:val="1499"/>
        </w:trPr>
        <w:tc>
          <w:tcPr>
            <w:tcW w:w="2822" w:type="dxa"/>
            <w:noWrap/>
            <w:tcMar>
              <w:bottom w:w="113" w:type="dxa"/>
            </w:tcMar>
          </w:tcPr>
          <w:p w:rsidR="00F36DF9" w:rsidRPr="00920EDF" w:rsidRDefault="00F36DF9" w:rsidP="00920EDF">
            <w:pPr>
              <w:autoSpaceDE w:val="0"/>
              <w:autoSpaceDN w:val="0"/>
              <w:adjustRightInd w:val="0"/>
              <w:rPr>
                <w:spacing w:val="-6"/>
                <w:kern w:val="2"/>
                <w:sz w:val="28"/>
                <w:szCs w:val="28"/>
              </w:rPr>
            </w:pPr>
            <w:r w:rsidRPr="00920EDF">
              <w:rPr>
                <w:spacing w:val="-6"/>
                <w:kern w:val="2"/>
                <w:sz w:val="28"/>
                <w:szCs w:val="28"/>
              </w:rPr>
              <w:t>Задачи подпрограммы 1</w:t>
            </w:r>
          </w:p>
        </w:tc>
        <w:tc>
          <w:tcPr>
            <w:tcW w:w="560" w:type="dxa"/>
            <w:noWrap/>
            <w:tcMar>
              <w:bottom w:w="113" w:type="dxa"/>
            </w:tcMar>
          </w:tcPr>
          <w:p w:rsidR="00F36DF9" w:rsidRPr="00FD40F8" w:rsidRDefault="00F36DF9" w:rsidP="00920EDF">
            <w:pPr>
              <w:jc w:val="center"/>
              <w:rPr>
                <w:kern w:val="2"/>
                <w:sz w:val="28"/>
                <w:szCs w:val="28"/>
              </w:rPr>
            </w:pPr>
            <w:r w:rsidRPr="00FD40F8">
              <w:rPr>
                <w:kern w:val="2"/>
                <w:sz w:val="28"/>
                <w:szCs w:val="28"/>
              </w:rPr>
              <w:t>–</w:t>
            </w:r>
          </w:p>
        </w:tc>
        <w:tc>
          <w:tcPr>
            <w:tcW w:w="6426" w:type="dxa"/>
            <w:noWrap/>
            <w:tcMar>
              <w:bottom w:w="113" w:type="dxa"/>
            </w:tcMar>
            <w:hideMark/>
          </w:tcPr>
          <w:p w:rsidR="00F36DF9" w:rsidRPr="00FD40F8" w:rsidRDefault="00273D7D" w:rsidP="00273D7D">
            <w:pPr>
              <w:jc w:val="both"/>
              <w:rPr>
                <w:kern w:val="2"/>
                <w:sz w:val="28"/>
                <w:szCs w:val="28"/>
              </w:rPr>
            </w:pPr>
            <w:r w:rsidRPr="00724D49">
              <w:rPr>
                <w:kern w:val="2"/>
                <w:sz w:val="28"/>
                <w:szCs w:val="28"/>
              </w:rPr>
              <w:t>совершенствование системы физического воспитания различных категорий и групп населения, в том числе в образовательных учреждениях</w:t>
            </w:r>
          </w:p>
        </w:tc>
      </w:tr>
      <w:tr w:rsidR="00F36DF9" w:rsidRPr="00FD40F8" w:rsidTr="00920EDF">
        <w:tc>
          <w:tcPr>
            <w:tcW w:w="2822" w:type="dxa"/>
            <w:noWrap/>
            <w:tcMar>
              <w:bottom w:w="113" w:type="dxa"/>
            </w:tcMar>
          </w:tcPr>
          <w:p w:rsidR="00F36DF9" w:rsidRPr="00FD40F8" w:rsidRDefault="00F36DF9" w:rsidP="00273D7D">
            <w:pPr>
              <w:autoSpaceDE w:val="0"/>
              <w:autoSpaceDN w:val="0"/>
              <w:adjustRightInd w:val="0"/>
              <w:rPr>
                <w:kern w:val="2"/>
                <w:sz w:val="28"/>
                <w:szCs w:val="28"/>
              </w:rPr>
            </w:pPr>
            <w:r w:rsidRPr="00FD40F8">
              <w:rPr>
                <w:kern w:val="2"/>
                <w:sz w:val="28"/>
                <w:szCs w:val="28"/>
              </w:rPr>
              <w:t xml:space="preserve">Целевые </w:t>
            </w:r>
            <w:r w:rsidR="00362383">
              <w:rPr>
                <w:kern w:val="2"/>
                <w:sz w:val="28"/>
                <w:szCs w:val="28"/>
              </w:rPr>
              <w:t>индикаторы и</w:t>
            </w:r>
            <w:r w:rsidR="00362383" w:rsidRPr="00FD40F8">
              <w:rPr>
                <w:kern w:val="2"/>
                <w:sz w:val="28"/>
                <w:szCs w:val="28"/>
              </w:rPr>
              <w:t xml:space="preserve"> </w:t>
            </w:r>
            <w:r w:rsidRPr="00FD40F8">
              <w:rPr>
                <w:kern w:val="2"/>
                <w:sz w:val="28"/>
                <w:szCs w:val="28"/>
              </w:rPr>
              <w:t>показатели подпрограммы</w:t>
            </w:r>
            <w:r>
              <w:rPr>
                <w:kern w:val="2"/>
                <w:sz w:val="28"/>
                <w:szCs w:val="28"/>
              </w:rPr>
              <w:t xml:space="preserve"> 1</w:t>
            </w:r>
          </w:p>
        </w:tc>
        <w:tc>
          <w:tcPr>
            <w:tcW w:w="560" w:type="dxa"/>
            <w:noWrap/>
            <w:tcMar>
              <w:bottom w:w="113" w:type="dxa"/>
            </w:tcMar>
          </w:tcPr>
          <w:p w:rsidR="00F36DF9" w:rsidRPr="00FD40F8" w:rsidRDefault="00F36DF9" w:rsidP="00920EDF">
            <w:pPr>
              <w:jc w:val="center"/>
              <w:rPr>
                <w:kern w:val="2"/>
                <w:sz w:val="28"/>
                <w:szCs w:val="28"/>
              </w:rPr>
            </w:pPr>
            <w:r w:rsidRPr="00FD40F8">
              <w:rPr>
                <w:kern w:val="2"/>
                <w:sz w:val="28"/>
                <w:szCs w:val="28"/>
              </w:rPr>
              <w:t>–</w:t>
            </w:r>
          </w:p>
        </w:tc>
        <w:tc>
          <w:tcPr>
            <w:tcW w:w="6426" w:type="dxa"/>
            <w:noWrap/>
            <w:tcMar>
              <w:bottom w:w="113" w:type="dxa"/>
            </w:tcMar>
            <w:hideMark/>
          </w:tcPr>
          <w:p w:rsidR="00D7613F" w:rsidRPr="00FD40F8" w:rsidRDefault="00D7613F" w:rsidP="00D7613F">
            <w:pPr>
              <w:autoSpaceDE w:val="0"/>
              <w:autoSpaceDN w:val="0"/>
              <w:adjustRightInd w:val="0"/>
              <w:jc w:val="both"/>
              <w:rPr>
                <w:kern w:val="2"/>
                <w:sz w:val="28"/>
                <w:szCs w:val="28"/>
              </w:rPr>
            </w:pPr>
            <w:r w:rsidRPr="00EB0F2B">
              <w:rPr>
                <w:kern w:val="2"/>
                <w:sz w:val="28"/>
                <w:szCs w:val="28"/>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r w:rsidR="00F36DF9" w:rsidRPr="00FD40F8">
              <w:rPr>
                <w:kern w:val="2"/>
                <w:sz w:val="28"/>
                <w:szCs w:val="28"/>
              </w:rPr>
              <w:t xml:space="preserve"> </w:t>
            </w:r>
          </w:p>
          <w:p w:rsidR="00F36DF9" w:rsidRPr="00FD40F8" w:rsidRDefault="001935C8" w:rsidP="004E698B">
            <w:pPr>
              <w:autoSpaceDE w:val="0"/>
              <w:autoSpaceDN w:val="0"/>
              <w:adjustRightInd w:val="0"/>
              <w:jc w:val="both"/>
              <w:rPr>
                <w:kern w:val="2"/>
                <w:sz w:val="28"/>
                <w:szCs w:val="28"/>
              </w:rPr>
            </w:pPr>
            <w:r>
              <w:rPr>
                <w:kern w:val="2"/>
                <w:sz w:val="28"/>
                <w:szCs w:val="28"/>
              </w:rPr>
              <w:lastRenderedPageBreak/>
              <w:t>д</w:t>
            </w:r>
            <w:r w:rsidR="00DA41BD" w:rsidRPr="00DA41BD">
              <w:rPr>
                <w:kern w:val="2"/>
                <w:sz w:val="28"/>
                <w:szCs w:val="28"/>
              </w:rPr>
              <w:t>оля учащихся и студентов, систематически занимающихся физической культурой и спортом, в общей численности учащихся и студентов</w:t>
            </w:r>
          </w:p>
        </w:tc>
      </w:tr>
      <w:tr w:rsidR="00F36DF9" w:rsidRPr="00FD40F8" w:rsidTr="00920EDF">
        <w:tc>
          <w:tcPr>
            <w:tcW w:w="2822" w:type="dxa"/>
            <w:noWrap/>
            <w:tcMar>
              <w:bottom w:w="113" w:type="dxa"/>
            </w:tcMar>
            <w:hideMark/>
          </w:tcPr>
          <w:p w:rsidR="00F36DF9" w:rsidRPr="00FD40F8" w:rsidRDefault="00F36DF9" w:rsidP="004E698B">
            <w:pPr>
              <w:autoSpaceDE w:val="0"/>
              <w:autoSpaceDN w:val="0"/>
              <w:adjustRightInd w:val="0"/>
              <w:rPr>
                <w:kern w:val="2"/>
                <w:sz w:val="28"/>
                <w:szCs w:val="28"/>
              </w:rPr>
            </w:pPr>
            <w:r w:rsidRPr="00FD40F8">
              <w:rPr>
                <w:kern w:val="2"/>
                <w:sz w:val="28"/>
                <w:szCs w:val="28"/>
              </w:rPr>
              <w:lastRenderedPageBreak/>
              <w:t>Этапы и сроки реализации подпрограммы</w:t>
            </w:r>
            <w:r>
              <w:rPr>
                <w:kern w:val="2"/>
                <w:sz w:val="28"/>
                <w:szCs w:val="28"/>
              </w:rPr>
              <w:t xml:space="preserve"> 1</w:t>
            </w:r>
          </w:p>
        </w:tc>
        <w:tc>
          <w:tcPr>
            <w:tcW w:w="560" w:type="dxa"/>
            <w:noWrap/>
            <w:tcMar>
              <w:bottom w:w="113" w:type="dxa"/>
            </w:tcMar>
          </w:tcPr>
          <w:p w:rsidR="00F36DF9" w:rsidRPr="00FD40F8" w:rsidRDefault="00F36DF9" w:rsidP="00920EDF">
            <w:pPr>
              <w:jc w:val="center"/>
              <w:rPr>
                <w:kern w:val="2"/>
                <w:sz w:val="28"/>
                <w:szCs w:val="28"/>
              </w:rPr>
            </w:pPr>
            <w:r w:rsidRPr="00FD40F8">
              <w:rPr>
                <w:kern w:val="2"/>
                <w:sz w:val="28"/>
                <w:szCs w:val="28"/>
              </w:rPr>
              <w:t>–</w:t>
            </w:r>
          </w:p>
        </w:tc>
        <w:tc>
          <w:tcPr>
            <w:tcW w:w="6426" w:type="dxa"/>
            <w:noWrap/>
            <w:tcMar>
              <w:bottom w:w="113" w:type="dxa"/>
            </w:tcMar>
          </w:tcPr>
          <w:p w:rsidR="00F36DF9" w:rsidRPr="00920EDF" w:rsidRDefault="00D7613F" w:rsidP="00D7613F">
            <w:pPr>
              <w:autoSpaceDE w:val="0"/>
              <w:autoSpaceDN w:val="0"/>
              <w:adjustRightInd w:val="0"/>
              <w:jc w:val="both"/>
              <w:rPr>
                <w:spacing w:val="-6"/>
                <w:kern w:val="2"/>
                <w:sz w:val="28"/>
                <w:szCs w:val="28"/>
              </w:rPr>
            </w:pPr>
            <w:r w:rsidRPr="00D7613F">
              <w:rPr>
                <w:kern w:val="2"/>
                <w:sz w:val="28"/>
                <w:szCs w:val="28"/>
              </w:rPr>
              <w:t>этапы реализации подпрограммы 1 не выделяются. Сроки реализации подпрограммы 1 - 2019 - 2030 годы</w:t>
            </w:r>
          </w:p>
        </w:tc>
      </w:tr>
      <w:tr w:rsidR="00F36DF9" w:rsidRPr="00FD40F8" w:rsidTr="00920EDF">
        <w:tc>
          <w:tcPr>
            <w:tcW w:w="2822" w:type="dxa"/>
            <w:noWrap/>
            <w:tcMar>
              <w:bottom w:w="113" w:type="dxa"/>
            </w:tcMar>
          </w:tcPr>
          <w:p w:rsidR="00F36DF9" w:rsidRPr="00FD40F8" w:rsidRDefault="00F36DF9" w:rsidP="004E698B">
            <w:pPr>
              <w:autoSpaceDE w:val="0"/>
              <w:autoSpaceDN w:val="0"/>
              <w:adjustRightInd w:val="0"/>
              <w:spacing w:line="230" w:lineRule="auto"/>
              <w:rPr>
                <w:kern w:val="2"/>
                <w:sz w:val="28"/>
                <w:szCs w:val="28"/>
              </w:rPr>
            </w:pPr>
            <w:r w:rsidRPr="00FD40F8">
              <w:rPr>
                <w:kern w:val="2"/>
                <w:sz w:val="28"/>
                <w:szCs w:val="28"/>
              </w:rPr>
              <w:t xml:space="preserve">Ресурсное </w:t>
            </w:r>
          </w:p>
          <w:p w:rsidR="00F36DF9" w:rsidRPr="00FD40F8" w:rsidRDefault="00F36DF9" w:rsidP="004E698B">
            <w:pPr>
              <w:autoSpaceDE w:val="0"/>
              <w:autoSpaceDN w:val="0"/>
              <w:adjustRightInd w:val="0"/>
              <w:spacing w:line="230" w:lineRule="auto"/>
              <w:rPr>
                <w:kern w:val="2"/>
                <w:sz w:val="28"/>
                <w:szCs w:val="28"/>
              </w:rPr>
            </w:pPr>
            <w:r w:rsidRPr="00FD40F8">
              <w:rPr>
                <w:kern w:val="2"/>
                <w:sz w:val="28"/>
                <w:szCs w:val="28"/>
              </w:rPr>
              <w:t>обеспечение подпрограммы</w:t>
            </w:r>
            <w:r>
              <w:rPr>
                <w:kern w:val="2"/>
                <w:sz w:val="28"/>
                <w:szCs w:val="28"/>
              </w:rPr>
              <w:t xml:space="preserve"> 1</w:t>
            </w:r>
          </w:p>
          <w:p w:rsidR="00F36DF9" w:rsidRPr="00FD40F8" w:rsidRDefault="00F36DF9" w:rsidP="004E698B">
            <w:pPr>
              <w:autoSpaceDE w:val="0"/>
              <w:autoSpaceDN w:val="0"/>
              <w:adjustRightInd w:val="0"/>
              <w:spacing w:line="230" w:lineRule="auto"/>
              <w:rPr>
                <w:kern w:val="2"/>
                <w:sz w:val="28"/>
                <w:szCs w:val="28"/>
              </w:rPr>
            </w:pPr>
          </w:p>
        </w:tc>
        <w:tc>
          <w:tcPr>
            <w:tcW w:w="560" w:type="dxa"/>
            <w:noWrap/>
            <w:tcMar>
              <w:bottom w:w="113" w:type="dxa"/>
            </w:tcMar>
            <w:hideMark/>
          </w:tcPr>
          <w:p w:rsidR="00F36DF9" w:rsidRPr="00FD40F8" w:rsidRDefault="00F36DF9" w:rsidP="004E698B">
            <w:pPr>
              <w:autoSpaceDE w:val="0"/>
              <w:autoSpaceDN w:val="0"/>
              <w:adjustRightInd w:val="0"/>
              <w:spacing w:line="230" w:lineRule="auto"/>
              <w:jc w:val="center"/>
              <w:rPr>
                <w:kern w:val="2"/>
                <w:sz w:val="28"/>
                <w:szCs w:val="28"/>
              </w:rPr>
            </w:pPr>
            <w:r w:rsidRPr="00FD40F8">
              <w:rPr>
                <w:kern w:val="2"/>
                <w:sz w:val="28"/>
                <w:szCs w:val="28"/>
              </w:rPr>
              <w:t>–</w:t>
            </w:r>
          </w:p>
        </w:tc>
        <w:tc>
          <w:tcPr>
            <w:tcW w:w="6426" w:type="dxa"/>
            <w:noWrap/>
            <w:tcMar>
              <w:bottom w:w="113" w:type="dxa"/>
            </w:tcMar>
          </w:tcPr>
          <w:p w:rsidR="00F36DF9" w:rsidRPr="00FD40F8" w:rsidRDefault="00F36DF9" w:rsidP="004E698B">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Общий объем финансирования подпрограммы</w:t>
            </w:r>
            <w:r w:rsidR="00920EDF">
              <w:rPr>
                <w:rFonts w:eastAsia="Calibri"/>
                <w:kern w:val="2"/>
                <w:sz w:val="28"/>
                <w:szCs w:val="28"/>
                <w:lang w:eastAsia="en-US"/>
              </w:rPr>
              <w:t> </w:t>
            </w:r>
            <w:r>
              <w:rPr>
                <w:rFonts w:eastAsia="Calibri"/>
                <w:kern w:val="2"/>
                <w:sz w:val="28"/>
                <w:szCs w:val="28"/>
                <w:lang w:eastAsia="en-US"/>
              </w:rPr>
              <w:t>1</w:t>
            </w:r>
            <w:r w:rsidRPr="00FD40F8">
              <w:rPr>
                <w:rFonts w:eastAsia="Calibri"/>
                <w:kern w:val="2"/>
                <w:sz w:val="28"/>
                <w:szCs w:val="28"/>
                <w:lang w:eastAsia="en-US"/>
              </w:rPr>
              <w:t xml:space="preserve"> составляет </w:t>
            </w:r>
            <w:r w:rsidR="00EB0F2B">
              <w:rPr>
                <w:rFonts w:eastAsia="Calibri"/>
                <w:kern w:val="2"/>
                <w:sz w:val="28"/>
                <w:szCs w:val="28"/>
                <w:lang w:eastAsia="en-US"/>
              </w:rPr>
              <w:t xml:space="preserve">0,0 </w:t>
            </w:r>
            <w:r w:rsidRPr="00FD40F8">
              <w:rPr>
                <w:rFonts w:eastAsia="Calibri"/>
                <w:kern w:val="2"/>
                <w:sz w:val="28"/>
                <w:szCs w:val="28"/>
                <w:lang w:eastAsia="en-US"/>
              </w:rPr>
              <w:t>тыс. рублей, в том числе:</w:t>
            </w:r>
          </w:p>
          <w:p w:rsidR="00F36DF9" w:rsidRPr="00FD40F8" w:rsidRDefault="00F36DF9" w:rsidP="004E698B">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2019 году –</w:t>
            </w:r>
            <w:r w:rsidR="00D7613F">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2020 году –</w:t>
            </w:r>
            <w:r w:rsidR="00D7613F">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2021 году –</w:t>
            </w:r>
            <w:r w:rsidR="00D7613F">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4E698B">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2022 году –</w:t>
            </w:r>
            <w:r w:rsidR="00D7613F">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D7613F" w:rsidP="004E698B">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2023 году – </w:t>
            </w:r>
            <w:r w:rsidR="00EB0F2B">
              <w:rPr>
                <w:rFonts w:eastAsia="Calibri"/>
                <w:kern w:val="2"/>
                <w:sz w:val="28"/>
                <w:szCs w:val="28"/>
                <w:lang w:eastAsia="en-US"/>
              </w:rPr>
              <w:t xml:space="preserve">0,0 </w:t>
            </w:r>
            <w:r w:rsidR="00F36DF9" w:rsidRPr="00FD40F8">
              <w:rPr>
                <w:rFonts w:eastAsia="Calibri"/>
                <w:kern w:val="2"/>
                <w:sz w:val="28"/>
                <w:szCs w:val="28"/>
                <w:lang w:eastAsia="en-US"/>
              </w:rPr>
              <w:t>тыс. рублей;</w:t>
            </w:r>
          </w:p>
          <w:p w:rsidR="00F36DF9" w:rsidRPr="00FD40F8" w:rsidRDefault="00D7613F" w:rsidP="004E698B">
            <w:pPr>
              <w:autoSpaceDE w:val="0"/>
              <w:autoSpaceDN w:val="0"/>
              <w:adjustRightInd w:val="0"/>
              <w:jc w:val="both"/>
              <w:rPr>
                <w:rFonts w:eastAsia="Calibri"/>
                <w:kern w:val="2"/>
                <w:sz w:val="28"/>
                <w:szCs w:val="28"/>
                <w:lang w:eastAsia="en-US"/>
              </w:rPr>
            </w:pPr>
            <w:r>
              <w:rPr>
                <w:rFonts w:eastAsia="Calibri"/>
                <w:kern w:val="2"/>
                <w:sz w:val="28"/>
                <w:szCs w:val="28"/>
                <w:lang w:eastAsia="en-US"/>
              </w:rPr>
              <w:t xml:space="preserve">в 2024 году – </w:t>
            </w:r>
            <w:r w:rsidR="00EB0F2B">
              <w:rPr>
                <w:rFonts w:eastAsia="Calibri"/>
                <w:kern w:val="2"/>
                <w:sz w:val="28"/>
                <w:szCs w:val="28"/>
                <w:lang w:eastAsia="en-US"/>
              </w:rPr>
              <w:t xml:space="preserve">0,0 </w:t>
            </w:r>
            <w:r w:rsidR="00F36DF9" w:rsidRPr="00FD40F8">
              <w:rPr>
                <w:rFonts w:eastAsia="Calibri"/>
                <w:kern w:val="2"/>
                <w:sz w:val="28"/>
                <w:szCs w:val="28"/>
                <w:lang w:eastAsia="en-US"/>
              </w:rPr>
              <w:t>тыс. рублей;</w:t>
            </w:r>
          </w:p>
          <w:p w:rsidR="00F36DF9" w:rsidRPr="00FD40F8" w:rsidRDefault="00F36DF9" w:rsidP="004E698B">
            <w:pPr>
              <w:autoSpaceDE w:val="0"/>
              <w:autoSpaceDN w:val="0"/>
              <w:adjustRightInd w:val="0"/>
              <w:jc w:val="both"/>
              <w:rPr>
                <w:rFonts w:eastAsia="Calibri"/>
                <w:kern w:val="2"/>
                <w:sz w:val="28"/>
                <w:szCs w:val="28"/>
                <w:lang w:eastAsia="en-US"/>
              </w:rPr>
            </w:pPr>
            <w:r w:rsidRPr="00FD40F8">
              <w:rPr>
                <w:rFonts w:eastAsia="Calibri"/>
                <w:kern w:val="2"/>
                <w:sz w:val="28"/>
                <w:szCs w:val="28"/>
                <w:lang w:eastAsia="en-US"/>
              </w:rPr>
              <w:t>в 2025 году –</w:t>
            </w:r>
            <w:r w:rsidR="00D7613F">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4E698B">
            <w:pPr>
              <w:jc w:val="both"/>
              <w:rPr>
                <w:rFonts w:eastAsia="Calibri"/>
                <w:kern w:val="2"/>
                <w:sz w:val="28"/>
                <w:szCs w:val="28"/>
                <w:lang w:eastAsia="en-US"/>
              </w:rPr>
            </w:pPr>
            <w:r w:rsidRPr="00FD40F8">
              <w:rPr>
                <w:rFonts w:eastAsia="Calibri"/>
                <w:kern w:val="2"/>
                <w:sz w:val="28"/>
                <w:szCs w:val="28"/>
                <w:lang w:eastAsia="en-US"/>
              </w:rPr>
              <w:t xml:space="preserve">в 2026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4E698B">
            <w:pPr>
              <w:jc w:val="both"/>
              <w:rPr>
                <w:rFonts w:eastAsia="Calibri"/>
                <w:kern w:val="2"/>
                <w:sz w:val="28"/>
                <w:szCs w:val="28"/>
                <w:lang w:eastAsia="en-US"/>
              </w:rPr>
            </w:pPr>
            <w:r w:rsidRPr="00FD40F8">
              <w:rPr>
                <w:rFonts w:eastAsia="Calibri"/>
                <w:kern w:val="2"/>
                <w:sz w:val="28"/>
                <w:szCs w:val="28"/>
                <w:lang w:eastAsia="en-US"/>
              </w:rPr>
              <w:t>в 2027 году –</w:t>
            </w:r>
            <w:r w:rsidR="00D7613F">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4E698B">
            <w:pPr>
              <w:jc w:val="both"/>
              <w:rPr>
                <w:rFonts w:eastAsia="Calibri"/>
                <w:kern w:val="2"/>
                <w:sz w:val="28"/>
                <w:szCs w:val="28"/>
                <w:lang w:eastAsia="en-US"/>
              </w:rPr>
            </w:pPr>
            <w:r w:rsidRPr="00FD40F8">
              <w:rPr>
                <w:rFonts w:eastAsia="Calibri"/>
                <w:kern w:val="2"/>
                <w:sz w:val="28"/>
                <w:szCs w:val="28"/>
                <w:lang w:eastAsia="en-US"/>
              </w:rPr>
              <w:t xml:space="preserve">в 2028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4E698B">
            <w:pPr>
              <w:jc w:val="both"/>
              <w:rPr>
                <w:rFonts w:eastAsia="Calibri"/>
                <w:kern w:val="2"/>
                <w:sz w:val="28"/>
                <w:szCs w:val="28"/>
                <w:lang w:eastAsia="en-US"/>
              </w:rPr>
            </w:pPr>
            <w:r w:rsidRPr="00FD40F8">
              <w:rPr>
                <w:rFonts w:eastAsia="Calibri"/>
                <w:kern w:val="2"/>
                <w:sz w:val="28"/>
                <w:szCs w:val="28"/>
                <w:lang w:eastAsia="en-US"/>
              </w:rPr>
              <w:t>в 2029 году –</w:t>
            </w:r>
            <w:r w:rsidR="00D7613F">
              <w:rPr>
                <w:rFonts w:eastAsia="Calibri"/>
                <w:kern w:val="2"/>
                <w:sz w:val="28"/>
                <w:szCs w:val="28"/>
                <w:lang w:eastAsia="en-US"/>
              </w:rPr>
              <w:t xml:space="preserve">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p w:rsidR="00F36DF9" w:rsidRPr="00FD40F8" w:rsidRDefault="00F36DF9" w:rsidP="00EB0F2B">
            <w:pPr>
              <w:jc w:val="both"/>
              <w:rPr>
                <w:kern w:val="2"/>
                <w:sz w:val="28"/>
                <w:szCs w:val="28"/>
              </w:rPr>
            </w:pPr>
            <w:r w:rsidRPr="00FD40F8">
              <w:rPr>
                <w:rFonts w:eastAsia="Calibri"/>
                <w:kern w:val="2"/>
                <w:sz w:val="28"/>
                <w:szCs w:val="28"/>
                <w:lang w:eastAsia="en-US"/>
              </w:rPr>
              <w:t xml:space="preserve">в 2030 году – </w:t>
            </w:r>
            <w:r w:rsidR="00EB0F2B">
              <w:rPr>
                <w:rFonts w:eastAsia="Calibri"/>
                <w:kern w:val="2"/>
                <w:sz w:val="28"/>
                <w:szCs w:val="28"/>
                <w:lang w:eastAsia="en-US"/>
              </w:rPr>
              <w:t xml:space="preserve">0,0 </w:t>
            </w:r>
            <w:r w:rsidRPr="00FD40F8">
              <w:rPr>
                <w:rFonts w:eastAsia="Calibri"/>
                <w:kern w:val="2"/>
                <w:sz w:val="28"/>
                <w:szCs w:val="28"/>
                <w:lang w:eastAsia="en-US"/>
              </w:rPr>
              <w:t>тыс. рублей.</w:t>
            </w:r>
          </w:p>
        </w:tc>
      </w:tr>
      <w:tr w:rsidR="00F36DF9" w:rsidRPr="00FD40F8" w:rsidTr="00920EDF">
        <w:tc>
          <w:tcPr>
            <w:tcW w:w="2822" w:type="dxa"/>
            <w:noWrap/>
            <w:tcMar>
              <w:bottom w:w="113" w:type="dxa"/>
            </w:tcMar>
          </w:tcPr>
          <w:p w:rsidR="00F36DF9" w:rsidRPr="00FD40F8" w:rsidRDefault="00F36DF9" w:rsidP="00920EDF">
            <w:pPr>
              <w:autoSpaceDE w:val="0"/>
              <w:autoSpaceDN w:val="0"/>
              <w:adjustRightInd w:val="0"/>
              <w:spacing w:line="230" w:lineRule="auto"/>
              <w:rPr>
                <w:kern w:val="2"/>
                <w:sz w:val="28"/>
                <w:szCs w:val="28"/>
              </w:rPr>
            </w:pPr>
            <w:r w:rsidRPr="00FD40F8">
              <w:rPr>
                <w:kern w:val="2"/>
                <w:sz w:val="28"/>
                <w:szCs w:val="28"/>
              </w:rPr>
              <w:t>Ожидаемые результаты реализации подпрограммы</w:t>
            </w:r>
            <w:r>
              <w:rPr>
                <w:kern w:val="2"/>
                <w:sz w:val="28"/>
                <w:szCs w:val="28"/>
              </w:rPr>
              <w:t xml:space="preserve"> 1</w:t>
            </w:r>
          </w:p>
        </w:tc>
        <w:tc>
          <w:tcPr>
            <w:tcW w:w="560" w:type="dxa"/>
            <w:noWrap/>
            <w:tcMar>
              <w:bottom w:w="113" w:type="dxa"/>
            </w:tcMar>
          </w:tcPr>
          <w:p w:rsidR="00F36DF9" w:rsidRPr="00FD40F8" w:rsidRDefault="00F36DF9" w:rsidP="00920EDF">
            <w:pPr>
              <w:spacing w:line="230" w:lineRule="auto"/>
              <w:jc w:val="center"/>
              <w:rPr>
                <w:kern w:val="2"/>
                <w:sz w:val="28"/>
                <w:szCs w:val="28"/>
              </w:rPr>
            </w:pPr>
            <w:r w:rsidRPr="00FD40F8">
              <w:rPr>
                <w:kern w:val="2"/>
                <w:sz w:val="28"/>
                <w:szCs w:val="28"/>
              </w:rPr>
              <w:t>–</w:t>
            </w:r>
          </w:p>
        </w:tc>
        <w:tc>
          <w:tcPr>
            <w:tcW w:w="6426" w:type="dxa"/>
            <w:noWrap/>
            <w:tcMar>
              <w:bottom w:w="113" w:type="dxa"/>
            </w:tcMar>
            <w:hideMark/>
          </w:tcPr>
          <w:p w:rsidR="00372648" w:rsidRPr="00372648" w:rsidRDefault="00372648" w:rsidP="00372648">
            <w:pPr>
              <w:pStyle w:val="ConsPlusNormal"/>
              <w:jc w:val="both"/>
              <w:rPr>
                <w:rFonts w:ascii="Times New Roman" w:hAnsi="Times New Roman" w:cs="Times New Roman"/>
                <w:kern w:val="2"/>
                <w:sz w:val="28"/>
                <w:szCs w:val="28"/>
              </w:rPr>
            </w:pPr>
            <w:r w:rsidRPr="00372648">
              <w:rPr>
                <w:rFonts w:ascii="Times New Roman" w:hAnsi="Times New Roman" w:cs="Times New Roman"/>
                <w:kern w:val="2"/>
                <w:sz w:val="28"/>
                <w:szCs w:val="28"/>
              </w:rPr>
              <w:t>совершенствование системы физического воспитания;</w:t>
            </w:r>
          </w:p>
          <w:p w:rsidR="00372648" w:rsidRDefault="00372648" w:rsidP="00372648">
            <w:pPr>
              <w:pStyle w:val="ConsPlusNormal"/>
              <w:jc w:val="both"/>
              <w:rPr>
                <w:kern w:val="2"/>
                <w:sz w:val="28"/>
                <w:szCs w:val="28"/>
              </w:rPr>
            </w:pPr>
            <w:r w:rsidRPr="00372648">
              <w:rPr>
                <w:rFonts w:ascii="Times New Roman" w:hAnsi="Times New Roman" w:cs="Times New Roman"/>
                <w:kern w:val="2"/>
                <w:sz w:val="28"/>
                <w:szCs w:val="28"/>
              </w:rPr>
              <w:t>рост числа жителей, занимающихся адаптивной физической культурой и спортом;</w:t>
            </w:r>
            <w:r w:rsidRPr="00724D49">
              <w:rPr>
                <w:kern w:val="2"/>
                <w:sz w:val="28"/>
                <w:szCs w:val="28"/>
              </w:rPr>
              <w:t xml:space="preserve"> </w:t>
            </w:r>
          </w:p>
          <w:p w:rsidR="00372648" w:rsidRPr="00FD40F8" w:rsidRDefault="00372648" w:rsidP="00372648">
            <w:pPr>
              <w:pStyle w:val="ConsPlusNormal"/>
              <w:rPr>
                <w:kern w:val="2"/>
                <w:sz w:val="28"/>
                <w:szCs w:val="28"/>
              </w:rPr>
            </w:pPr>
            <w:r w:rsidRPr="00724D49">
              <w:rPr>
                <w:rFonts w:ascii="Times New Roman" w:hAnsi="Times New Roman" w:cs="Times New Roman"/>
                <w:kern w:val="2"/>
                <w:sz w:val="28"/>
                <w:szCs w:val="28"/>
              </w:rPr>
              <w:t>рост количества участников массовых спортивных и физкультурных мероприятий</w:t>
            </w:r>
          </w:p>
        </w:tc>
      </w:tr>
    </w:tbl>
    <w:p w:rsidR="00F36DF9" w:rsidRDefault="00F36DF9" w:rsidP="00F36DF9">
      <w:pPr>
        <w:autoSpaceDE w:val="0"/>
        <w:autoSpaceDN w:val="0"/>
        <w:adjustRightInd w:val="0"/>
        <w:jc w:val="center"/>
        <w:rPr>
          <w:kern w:val="2"/>
          <w:sz w:val="28"/>
          <w:szCs w:val="28"/>
        </w:rPr>
      </w:pPr>
    </w:p>
    <w:p w:rsidR="00163AA7" w:rsidRPr="00FD40F8" w:rsidRDefault="00163AA7" w:rsidP="00F36DF9">
      <w:pPr>
        <w:autoSpaceDE w:val="0"/>
        <w:autoSpaceDN w:val="0"/>
        <w:adjustRightInd w:val="0"/>
        <w:jc w:val="center"/>
        <w:rPr>
          <w:kern w:val="2"/>
          <w:sz w:val="28"/>
          <w:szCs w:val="28"/>
        </w:rPr>
      </w:pPr>
    </w:p>
    <w:p w:rsidR="00F36DF9" w:rsidRPr="00FD40F8" w:rsidRDefault="00F36DF9" w:rsidP="00545679">
      <w:pPr>
        <w:spacing w:line="223" w:lineRule="auto"/>
        <w:jc w:val="center"/>
        <w:rPr>
          <w:kern w:val="2"/>
          <w:sz w:val="28"/>
          <w:szCs w:val="28"/>
        </w:rPr>
      </w:pPr>
      <w:r w:rsidRPr="00DF2955">
        <w:rPr>
          <w:kern w:val="2"/>
          <w:sz w:val="28"/>
          <w:szCs w:val="28"/>
        </w:rPr>
        <w:t xml:space="preserve">Приоритеты и цели в сфере </w:t>
      </w:r>
      <w:r w:rsidR="00DA41BD">
        <w:rPr>
          <w:kern w:val="2"/>
          <w:sz w:val="28"/>
          <w:szCs w:val="28"/>
        </w:rPr>
        <w:t xml:space="preserve">физической </w:t>
      </w:r>
      <w:r w:rsidRPr="00DF2955">
        <w:rPr>
          <w:kern w:val="2"/>
          <w:sz w:val="28"/>
          <w:szCs w:val="28"/>
        </w:rPr>
        <w:t xml:space="preserve">культуры и </w:t>
      </w:r>
      <w:r w:rsidR="00DA41BD">
        <w:rPr>
          <w:kern w:val="2"/>
          <w:sz w:val="28"/>
          <w:szCs w:val="28"/>
        </w:rPr>
        <w:t>спорта</w:t>
      </w:r>
    </w:p>
    <w:p w:rsidR="00F36DF9" w:rsidRPr="00FD40F8" w:rsidRDefault="00F36DF9" w:rsidP="00545679">
      <w:pPr>
        <w:autoSpaceDE w:val="0"/>
        <w:autoSpaceDN w:val="0"/>
        <w:adjustRightInd w:val="0"/>
        <w:spacing w:line="223" w:lineRule="auto"/>
        <w:jc w:val="both"/>
        <w:rPr>
          <w:kern w:val="2"/>
          <w:sz w:val="28"/>
          <w:szCs w:val="28"/>
        </w:rPr>
      </w:pPr>
    </w:p>
    <w:p w:rsidR="002216A0" w:rsidRPr="002216A0" w:rsidRDefault="002216A0" w:rsidP="002216A0">
      <w:pPr>
        <w:autoSpaceDE w:val="0"/>
        <w:autoSpaceDN w:val="0"/>
        <w:adjustRightInd w:val="0"/>
        <w:spacing w:line="223" w:lineRule="auto"/>
        <w:ind w:firstLine="709"/>
        <w:jc w:val="both"/>
        <w:rPr>
          <w:kern w:val="2"/>
          <w:sz w:val="28"/>
          <w:szCs w:val="28"/>
        </w:rPr>
      </w:pPr>
      <w:r w:rsidRPr="00FD40F8">
        <w:rPr>
          <w:kern w:val="2"/>
          <w:sz w:val="28"/>
          <w:szCs w:val="28"/>
        </w:rPr>
        <w:t xml:space="preserve">Приоритетные направления развития сфер культуры и </w:t>
      </w:r>
      <w:r>
        <w:rPr>
          <w:kern w:val="2"/>
          <w:sz w:val="28"/>
          <w:szCs w:val="28"/>
        </w:rPr>
        <w:t>спорта</w:t>
      </w:r>
      <w:r w:rsidRPr="00FD40F8">
        <w:rPr>
          <w:kern w:val="2"/>
          <w:sz w:val="28"/>
          <w:szCs w:val="28"/>
        </w:rPr>
        <w:t xml:space="preserve"> определены Стратегией </w:t>
      </w:r>
      <w:r w:rsidRPr="002216A0">
        <w:rPr>
          <w:kern w:val="2"/>
          <w:sz w:val="28"/>
          <w:szCs w:val="28"/>
        </w:rPr>
        <w:t xml:space="preserve">социально-экономического </w:t>
      </w:r>
      <w:r w:rsidRPr="00FD40F8">
        <w:rPr>
          <w:kern w:val="2"/>
          <w:sz w:val="28"/>
          <w:szCs w:val="28"/>
        </w:rPr>
        <w:t xml:space="preserve">развития </w:t>
      </w:r>
      <w:r w:rsidR="00EB0F2B">
        <w:rPr>
          <w:kern w:val="2"/>
          <w:sz w:val="28"/>
          <w:szCs w:val="28"/>
        </w:rPr>
        <w:t>Октябрьского</w:t>
      </w:r>
      <w:r>
        <w:rPr>
          <w:kern w:val="2"/>
          <w:sz w:val="28"/>
          <w:szCs w:val="28"/>
        </w:rPr>
        <w:t xml:space="preserve"> район</w:t>
      </w:r>
      <w:r w:rsidR="00EB0F2B">
        <w:rPr>
          <w:kern w:val="2"/>
          <w:sz w:val="28"/>
          <w:szCs w:val="28"/>
        </w:rPr>
        <w:t>а</w:t>
      </w:r>
      <w:r w:rsidRPr="00FD40F8">
        <w:rPr>
          <w:kern w:val="2"/>
          <w:sz w:val="28"/>
          <w:szCs w:val="28"/>
        </w:rPr>
        <w:t xml:space="preserve"> на период до 20</w:t>
      </w:r>
      <w:r>
        <w:rPr>
          <w:kern w:val="2"/>
          <w:sz w:val="28"/>
          <w:szCs w:val="28"/>
        </w:rPr>
        <w:t>3</w:t>
      </w:r>
      <w:r w:rsidRPr="00FD40F8">
        <w:rPr>
          <w:kern w:val="2"/>
          <w:sz w:val="28"/>
          <w:szCs w:val="28"/>
        </w:rPr>
        <w:t>0 года</w:t>
      </w:r>
      <w:r w:rsidRPr="002216A0">
        <w:rPr>
          <w:kern w:val="2"/>
          <w:sz w:val="28"/>
          <w:szCs w:val="28"/>
        </w:rPr>
        <w:t>.</w:t>
      </w:r>
    </w:p>
    <w:p w:rsidR="002216A0" w:rsidRPr="002216A0" w:rsidRDefault="002216A0" w:rsidP="002216A0">
      <w:pPr>
        <w:pStyle w:val="ConsPlusNormal"/>
        <w:ind w:firstLine="540"/>
        <w:jc w:val="both"/>
        <w:rPr>
          <w:rFonts w:ascii="Times New Roman" w:hAnsi="Times New Roman" w:cs="Times New Roman"/>
          <w:kern w:val="2"/>
          <w:sz w:val="28"/>
          <w:szCs w:val="28"/>
        </w:rPr>
      </w:pPr>
      <w:r w:rsidRPr="002216A0">
        <w:rPr>
          <w:rFonts w:ascii="Times New Roman" w:hAnsi="Times New Roman" w:cs="Times New Roman"/>
          <w:kern w:val="2"/>
          <w:sz w:val="28"/>
          <w:szCs w:val="28"/>
        </w:rPr>
        <w:t>Реализация поставленных целей и задач способствует развитию человеческого потенциала, укреплению здоровья нации.</w:t>
      </w:r>
    </w:p>
    <w:p w:rsidR="002216A0" w:rsidRPr="002216A0" w:rsidRDefault="002216A0" w:rsidP="002216A0">
      <w:pPr>
        <w:pStyle w:val="ConsPlusNormal"/>
        <w:ind w:firstLine="540"/>
        <w:jc w:val="both"/>
        <w:rPr>
          <w:rFonts w:ascii="Times New Roman" w:hAnsi="Times New Roman" w:cs="Times New Roman"/>
          <w:kern w:val="2"/>
          <w:sz w:val="28"/>
          <w:szCs w:val="28"/>
        </w:rPr>
      </w:pPr>
      <w:r w:rsidRPr="002216A0">
        <w:rPr>
          <w:rFonts w:ascii="Times New Roman" w:hAnsi="Times New Roman" w:cs="Times New Roman"/>
          <w:kern w:val="2"/>
          <w:sz w:val="28"/>
          <w:szCs w:val="28"/>
        </w:rPr>
        <w:t>К числу приоритетных направлений развития физической культуры и спорта в целом относятся:</w:t>
      </w:r>
    </w:p>
    <w:p w:rsidR="002216A0" w:rsidRPr="002216A0" w:rsidRDefault="002216A0" w:rsidP="002216A0">
      <w:pPr>
        <w:pStyle w:val="ConsPlusNormal"/>
        <w:ind w:firstLine="540"/>
        <w:jc w:val="both"/>
        <w:rPr>
          <w:rFonts w:ascii="Times New Roman" w:hAnsi="Times New Roman" w:cs="Times New Roman"/>
          <w:kern w:val="2"/>
          <w:sz w:val="28"/>
          <w:szCs w:val="28"/>
        </w:rPr>
      </w:pPr>
      <w:r w:rsidRPr="002216A0">
        <w:rPr>
          <w:rFonts w:ascii="Times New Roman" w:hAnsi="Times New Roman" w:cs="Times New Roman"/>
          <w:kern w:val="2"/>
          <w:sz w:val="28"/>
          <w:szCs w:val="28"/>
        </w:rPr>
        <w:t>вовлечение жителей в регулярные занятия физической культурой и спортом, прежде всего детей и молодежи;</w:t>
      </w:r>
    </w:p>
    <w:p w:rsidR="002216A0" w:rsidRPr="002216A0" w:rsidRDefault="002216A0" w:rsidP="002216A0">
      <w:pPr>
        <w:pStyle w:val="ConsPlusNormal"/>
        <w:ind w:firstLine="540"/>
        <w:jc w:val="both"/>
        <w:rPr>
          <w:rFonts w:ascii="Times New Roman" w:hAnsi="Times New Roman" w:cs="Times New Roman"/>
          <w:kern w:val="2"/>
          <w:sz w:val="28"/>
          <w:szCs w:val="28"/>
        </w:rPr>
      </w:pPr>
      <w:r w:rsidRPr="002216A0">
        <w:rPr>
          <w:rFonts w:ascii="Times New Roman" w:hAnsi="Times New Roman" w:cs="Times New Roman"/>
          <w:kern w:val="2"/>
          <w:sz w:val="28"/>
          <w:szCs w:val="28"/>
        </w:rPr>
        <w:t>повышение доступности объектов спорта, в том числе для лиц с ограниченными возможностями здоровья и инвалидов.</w:t>
      </w:r>
    </w:p>
    <w:p w:rsidR="002216A0" w:rsidRPr="002216A0" w:rsidRDefault="002216A0" w:rsidP="002216A0">
      <w:pPr>
        <w:pStyle w:val="ConsPlusNormal"/>
        <w:ind w:firstLine="540"/>
        <w:jc w:val="both"/>
        <w:rPr>
          <w:rFonts w:ascii="Times New Roman" w:hAnsi="Times New Roman" w:cs="Times New Roman"/>
          <w:kern w:val="2"/>
          <w:sz w:val="28"/>
          <w:szCs w:val="28"/>
        </w:rPr>
      </w:pPr>
      <w:r>
        <w:rPr>
          <w:rFonts w:ascii="Times New Roman" w:hAnsi="Times New Roman" w:cs="Times New Roman"/>
          <w:kern w:val="2"/>
          <w:sz w:val="28"/>
          <w:szCs w:val="28"/>
        </w:rPr>
        <w:t>Выполнение мероприятий муниципальной</w:t>
      </w:r>
      <w:r w:rsidRPr="002216A0">
        <w:rPr>
          <w:rFonts w:ascii="Times New Roman" w:hAnsi="Times New Roman" w:cs="Times New Roman"/>
          <w:kern w:val="2"/>
          <w:sz w:val="28"/>
          <w:szCs w:val="28"/>
        </w:rPr>
        <w:t xml:space="preserve"> программы позволит обеспечить реализацию целей в сфере физической культуры и спорта в </w:t>
      </w:r>
      <w:r>
        <w:rPr>
          <w:rFonts w:ascii="Times New Roman" w:hAnsi="Times New Roman" w:cs="Times New Roman"/>
          <w:kern w:val="2"/>
          <w:sz w:val="28"/>
          <w:szCs w:val="28"/>
        </w:rPr>
        <w:t>К</w:t>
      </w:r>
      <w:r w:rsidR="00521F25">
        <w:rPr>
          <w:rFonts w:ascii="Times New Roman" w:hAnsi="Times New Roman" w:cs="Times New Roman"/>
          <w:kern w:val="2"/>
          <w:sz w:val="28"/>
          <w:szCs w:val="28"/>
        </w:rPr>
        <w:t xml:space="preserve">ерчикском сельском </w:t>
      </w:r>
      <w:r>
        <w:rPr>
          <w:rFonts w:ascii="Times New Roman" w:hAnsi="Times New Roman" w:cs="Times New Roman"/>
          <w:kern w:val="2"/>
          <w:sz w:val="28"/>
          <w:szCs w:val="28"/>
        </w:rPr>
        <w:t xml:space="preserve"> поселении</w:t>
      </w:r>
      <w:r w:rsidRPr="002216A0">
        <w:rPr>
          <w:rFonts w:ascii="Times New Roman" w:hAnsi="Times New Roman" w:cs="Times New Roman"/>
          <w:kern w:val="2"/>
          <w:sz w:val="28"/>
          <w:szCs w:val="28"/>
        </w:rPr>
        <w:t xml:space="preserve"> на долгосрочный период, будет способствовать повышению </w:t>
      </w:r>
      <w:r w:rsidRPr="002216A0">
        <w:rPr>
          <w:rFonts w:ascii="Times New Roman" w:hAnsi="Times New Roman" w:cs="Times New Roman"/>
          <w:kern w:val="2"/>
          <w:sz w:val="28"/>
          <w:szCs w:val="28"/>
        </w:rPr>
        <w:lastRenderedPageBreak/>
        <w:t>экономической рентабельности этой сферы, раскрытию ее социального потенциала.</w:t>
      </w:r>
    </w:p>
    <w:p w:rsidR="002216A0" w:rsidRPr="002216A0" w:rsidRDefault="002216A0" w:rsidP="002216A0">
      <w:pPr>
        <w:pStyle w:val="ConsPlusNormal"/>
        <w:ind w:firstLine="540"/>
        <w:jc w:val="both"/>
        <w:rPr>
          <w:rFonts w:ascii="Times New Roman" w:hAnsi="Times New Roman" w:cs="Times New Roman"/>
          <w:kern w:val="2"/>
          <w:sz w:val="28"/>
          <w:szCs w:val="28"/>
        </w:rPr>
      </w:pPr>
      <w:r w:rsidRPr="002216A0">
        <w:rPr>
          <w:rFonts w:ascii="Times New Roman" w:hAnsi="Times New Roman" w:cs="Times New Roman"/>
          <w:kern w:val="2"/>
          <w:sz w:val="28"/>
          <w:szCs w:val="28"/>
        </w:rPr>
        <w:t xml:space="preserve">Для оценки хода реализации </w:t>
      </w:r>
      <w:r w:rsidR="002024CF">
        <w:rPr>
          <w:rFonts w:ascii="Times New Roman" w:hAnsi="Times New Roman" w:cs="Times New Roman"/>
          <w:kern w:val="2"/>
          <w:sz w:val="28"/>
          <w:szCs w:val="28"/>
        </w:rPr>
        <w:t>муниципальной</w:t>
      </w:r>
      <w:r w:rsidR="002024CF" w:rsidRPr="002216A0">
        <w:rPr>
          <w:rFonts w:ascii="Times New Roman" w:hAnsi="Times New Roman" w:cs="Times New Roman"/>
          <w:kern w:val="2"/>
          <w:sz w:val="28"/>
          <w:szCs w:val="28"/>
        </w:rPr>
        <w:t xml:space="preserve"> </w:t>
      </w:r>
      <w:r w:rsidRPr="002216A0">
        <w:rPr>
          <w:rFonts w:ascii="Times New Roman" w:hAnsi="Times New Roman" w:cs="Times New Roman"/>
          <w:kern w:val="2"/>
          <w:sz w:val="28"/>
          <w:szCs w:val="28"/>
        </w:rPr>
        <w:t xml:space="preserve">программы и характеристики состояния установленной сферы деятельности предусмотрена система целевых показателей (индикаторов) как для </w:t>
      </w:r>
      <w:r w:rsidR="002024CF">
        <w:rPr>
          <w:rFonts w:ascii="Times New Roman" w:hAnsi="Times New Roman" w:cs="Times New Roman"/>
          <w:kern w:val="2"/>
          <w:sz w:val="28"/>
          <w:szCs w:val="28"/>
        </w:rPr>
        <w:t>муниципальной</w:t>
      </w:r>
      <w:r w:rsidR="002024CF" w:rsidRPr="002216A0">
        <w:rPr>
          <w:rFonts w:ascii="Times New Roman" w:hAnsi="Times New Roman" w:cs="Times New Roman"/>
          <w:kern w:val="2"/>
          <w:sz w:val="28"/>
          <w:szCs w:val="28"/>
        </w:rPr>
        <w:t xml:space="preserve"> </w:t>
      </w:r>
      <w:r w:rsidRPr="002216A0">
        <w:rPr>
          <w:rFonts w:ascii="Times New Roman" w:hAnsi="Times New Roman" w:cs="Times New Roman"/>
          <w:kern w:val="2"/>
          <w:sz w:val="28"/>
          <w:szCs w:val="28"/>
        </w:rPr>
        <w:t>программы в целом, так и для подпрограмм</w:t>
      </w:r>
      <w:r w:rsidR="00EB0F2B">
        <w:rPr>
          <w:rFonts w:ascii="Times New Roman" w:hAnsi="Times New Roman" w:cs="Times New Roman"/>
          <w:kern w:val="2"/>
          <w:sz w:val="28"/>
          <w:szCs w:val="28"/>
        </w:rPr>
        <w:t>ы</w:t>
      </w:r>
      <w:r w:rsidRPr="002216A0">
        <w:rPr>
          <w:rFonts w:ascii="Times New Roman" w:hAnsi="Times New Roman" w:cs="Times New Roman"/>
          <w:kern w:val="2"/>
          <w:sz w:val="28"/>
          <w:szCs w:val="28"/>
        </w:rPr>
        <w:t xml:space="preserve"> </w:t>
      </w:r>
      <w:r w:rsidR="002024CF">
        <w:rPr>
          <w:rFonts w:ascii="Times New Roman" w:hAnsi="Times New Roman" w:cs="Times New Roman"/>
          <w:kern w:val="2"/>
          <w:sz w:val="28"/>
          <w:szCs w:val="28"/>
        </w:rPr>
        <w:t>муниципальной</w:t>
      </w:r>
      <w:r w:rsidR="002024CF" w:rsidRPr="002216A0">
        <w:rPr>
          <w:rFonts w:ascii="Times New Roman" w:hAnsi="Times New Roman" w:cs="Times New Roman"/>
          <w:kern w:val="2"/>
          <w:sz w:val="28"/>
          <w:szCs w:val="28"/>
        </w:rPr>
        <w:t xml:space="preserve"> </w:t>
      </w:r>
      <w:r w:rsidRPr="002216A0">
        <w:rPr>
          <w:rFonts w:ascii="Times New Roman" w:hAnsi="Times New Roman" w:cs="Times New Roman"/>
          <w:kern w:val="2"/>
          <w:sz w:val="28"/>
          <w:szCs w:val="28"/>
        </w:rPr>
        <w:t>программы.</w:t>
      </w:r>
    </w:p>
    <w:p w:rsidR="0082669B" w:rsidRPr="002216A0" w:rsidRDefault="00D861EE" w:rsidP="0082669B">
      <w:pPr>
        <w:pStyle w:val="ConsPlusNormal"/>
        <w:ind w:firstLine="540"/>
        <w:jc w:val="both"/>
        <w:rPr>
          <w:rFonts w:ascii="Times New Roman" w:hAnsi="Times New Roman" w:cs="Times New Roman"/>
          <w:kern w:val="2"/>
          <w:sz w:val="28"/>
          <w:szCs w:val="28"/>
        </w:rPr>
      </w:pPr>
      <w:hyperlink r:id="rId10" w:anchor="Par509" w:tooltip="СВЕДЕНИЯ" w:history="1">
        <w:r w:rsidR="0082669B" w:rsidRPr="002216A0">
          <w:rPr>
            <w:rFonts w:ascii="Times New Roman" w:hAnsi="Times New Roman"/>
            <w:kern w:val="2"/>
            <w:sz w:val="28"/>
            <w:szCs w:val="28"/>
          </w:rPr>
          <w:t>Сведения</w:t>
        </w:r>
      </w:hyperlink>
      <w:r w:rsidR="0082669B" w:rsidRPr="002216A0">
        <w:rPr>
          <w:rFonts w:ascii="Times New Roman" w:hAnsi="Times New Roman" w:cs="Times New Roman"/>
          <w:kern w:val="2"/>
          <w:sz w:val="28"/>
          <w:szCs w:val="28"/>
        </w:rPr>
        <w:t xml:space="preserve"> о показателях (индикаторах) </w:t>
      </w:r>
      <w:r w:rsidR="0082669B">
        <w:rPr>
          <w:rFonts w:ascii="Times New Roman" w:hAnsi="Times New Roman" w:cs="Times New Roman"/>
          <w:kern w:val="2"/>
          <w:sz w:val="28"/>
          <w:szCs w:val="28"/>
        </w:rPr>
        <w:t>муниципальной</w:t>
      </w:r>
      <w:r w:rsidR="0082669B" w:rsidRPr="002216A0">
        <w:rPr>
          <w:rFonts w:ascii="Times New Roman" w:hAnsi="Times New Roman" w:cs="Times New Roman"/>
          <w:kern w:val="2"/>
          <w:sz w:val="28"/>
          <w:szCs w:val="28"/>
        </w:rPr>
        <w:t xml:space="preserve"> программы, подпрограмм </w:t>
      </w:r>
      <w:r w:rsidR="0082669B">
        <w:rPr>
          <w:rFonts w:ascii="Times New Roman" w:hAnsi="Times New Roman" w:cs="Times New Roman"/>
          <w:kern w:val="2"/>
          <w:sz w:val="28"/>
          <w:szCs w:val="28"/>
        </w:rPr>
        <w:t>муниципальной</w:t>
      </w:r>
      <w:r w:rsidR="0082669B" w:rsidRPr="002216A0">
        <w:rPr>
          <w:rFonts w:ascii="Times New Roman" w:hAnsi="Times New Roman" w:cs="Times New Roman"/>
          <w:kern w:val="2"/>
          <w:sz w:val="28"/>
          <w:szCs w:val="28"/>
        </w:rPr>
        <w:t xml:space="preserve"> программы и их значениях приведены в приложении </w:t>
      </w:r>
      <w:r w:rsidR="00EB0F2B">
        <w:rPr>
          <w:rFonts w:ascii="Times New Roman" w:hAnsi="Times New Roman" w:cs="Times New Roman"/>
          <w:kern w:val="2"/>
          <w:sz w:val="28"/>
          <w:szCs w:val="28"/>
        </w:rPr>
        <w:t>№</w:t>
      </w:r>
      <w:r w:rsidR="0082669B" w:rsidRPr="002216A0">
        <w:rPr>
          <w:rFonts w:ascii="Times New Roman" w:hAnsi="Times New Roman" w:cs="Times New Roman"/>
          <w:kern w:val="2"/>
          <w:sz w:val="28"/>
          <w:szCs w:val="28"/>
        </w:rPr>
        <w:t xml:space="preserve"> </w:t>
      </w:r>
      <w:r w:rsidR="004219A5">
        <w:rPr>
          <w:rFonts w:ascii="Times New Roman" w:hAnsi="Times New Roman" w:cs="Times New Roman"/>
          <w:kern w:val="2"/>
          <w:sz w:val="28"/>
          <w:szCs w:val="28"/>
        </w:rPr>
        <w:t>1</w:t>
      </w:r>
      <w:r w:rsidR="0082669B" w:rsidRPr="002216A0">
        <w:rPr>
          <w:rFonts w:ascii="Times New Roman" w:hAnsi="Times New Roman" w:cs="Times New Roman"/>
          <w:kern w:val="2"/>
          <w:sz w:val="28"/>
          <w:szCs w:val="28"/>
        </w:rPr>
        <w:t xml:space="preserve"> к </w:t>
      </w:r>
      <w:r w:rsidR="0082669B">
        <w:rPr>
          <w:rFonts w:ascii="Times New Roman" w:hAnsi="Times New Roman" w:cs="Times New Roman"/>
          <w:kern w:val="2"/>
          <w:sz w:val="28"/>
          <w:szCs w:val="28"/>
        </w:rPr>
        <w:t>муниципальной</w:t>
      </w:r>
      <w:r w:rsidR="0082669B" w:rsidRPr="002216A0">
        <w:rPr>
          <w:rFonts w:ascii="Times New Roman" w:hAnsi="Times New Roman" w:cs="Times New Roman"/>
          <w:kern w:val="2"/>
          <w:sz w:val="28"/>
          <w:szCs w:val="28"/>
        </w:rPr>
        <w:t xml:space="preserve"> программе.</w:t>
      </w:r>
      <w:r w:rsidR="0082669B">
        <w:rPr>
          <w:rFonts w:ascii="Times New Roman" w:hAnsi="Times New Roman" w:cs="Times New Roman"/>
          <w:kern w:val="2"/>
          <w:sz w:val="28"/>
          <w:szCs w:val="28"/>
        </w:rPr>
        <w:t xml:space="preserve"> </w:t>
      </w:r>
    </w:p>
    <w:p w:rsidR="0082669B" w:rsidRPr="002216A0" w:rsidRDefault="00D861EE" w:rsidP="0082669B">
      <w:pPr>
        <w:pStyle w:val="ConsPlusNormal"/>
        <w:ind w:firstLine="540"/>
        <w:jc w:val="both"/>
        <w:rPr>
          <w:rFonts w:ascii="Times New Roman" w:hAnsi="Times New Roman" w:cs="Times New Roman"/>
          <w:kern w:val="2"/>
          <w:sz w:val="28"/>
          <w:szCs w:val="28"/>
        </w:rPr>
      </w:pPr>
      <w:hyperlink r:id="rId11" w:anchor="Par939" w:tooltip="ПЕРЕЧЕНЬ" w:history="1">
        <w:r w:rsidR="0082669B" w:rsidRPr="002216A0">
          <w:rPr>
            <w:rFonts w:ascii="Times New Roman" w:hAnsi="Times New Roman"/>
            <w:kern w:val="2"/>
            <w:sz w:val="28"/>
            <w:szCs w:val="28"/>
          </w:rPr>
          <w:t>Перечень</w:t>
        </w:r>
      </w:hyperlink>
      <w:r w:rsidR="0082669B" w:rsidRPr="002216A0">
        <w:rPr>
          <w:rFonts w:ascii="Times New Roman" w:hAnsi="Times New Roman" w:cs="Times New Roman"/>
          <w:kern w:val="2"/>
          <w:sz w:val="28"/>
          <w:szCs w:val="28"/>
        </w:rPr>
        <w:t xml:space="preserve"> подпрограмм, основных мероприятий </w:t>
      </w:r>
      <w:r w:rsidR="0082669B">
        <w:rPr>
          <w:rFonts w:ascii="Times New Roman" w:hAnsi="Times New Roman" w:cs="Times New Roman"/>
          <w:kern w:val="2"/>
          <w:sz w:val="28"/>
          <w:szCs w:val="28"/>
        </w:rPr>
        <w:t>муниципальной</w:t>
      </w:r>
      <w:r w:rsidR="0082669B" w:rsidRPr="002216A0">
        <w:rPr>
          <w:rFonts w:ascii="Times New Roman" w:hAnsi="Times New Roman" w:cs="Times New Roman"/>
          <w:kern w:val="2"/>
          <w:sz w:val="28"/>
          <w:szCs w:val="28"/>
        </w:rPr>
        <w:t xml:space="preserve"> программы приведен в приложении </w:t>
      </w:r>
      <w:r w:rsidR="00EB0F2B">
        <w:rPr>
          <w:rFonts w:ascii="Times New Roman" w:hAnsi="Times New Roman" w:cs="Times New Roman"/>
          <w:kern w:val="2"/>
          <w:sz w:val="28"/>
          <w:szCs w:val="28"/>
        </w:rPr>
        <w:t>№</w:t>
      </w:r>
      <w:r w:rsidR="0082669B" w:rsidRPr="002216A0">
        <w:rPr>
          <w:rFonts w:ascii="Times New Roman" w:hAnsi="Times New Roman" w:cs="Times New Roman"/>
          <w:kern w:val="2"/>
          <w:sz w:val="28"/>
          <w:szCs w:val="28"/>
        </w:rPr>
        <w:t xml:space="preserve"> </w:t>
      </w:r>
      <w:r w:rsidR="004219A5">
        <w:rPr>
          <w:rFonts w:ascii="Times New Roman" w:hAnsi="Times New Roman" w:cs="Times New Roman"/>
          <w:kern w:val="2"/>
          <w:sz w:val="28"/>
          <w:szCs w:val="28"/>
        </w:rPr>
        <w:t>2</w:t>
      </w:r>
      <w:r w:rsidR="0082669B" w:rsidRPr="002216A0">
        <w:rPr>
          <w:rFonts w:ascii="Times New Roman" w:hAnsi="Times New Roman" w:cs="Times New Roman"/>
          <w:kern w:val="2"/>
          <w:sz w:val="28"/>
          <w:szCs w:val="28"/>
        </w:rPr>
        <w:t xml:space="preserve"> к </w:t>
      </w:r>
      <w:r w:rsidR="0082669B">
        <w:rPr>
          <w:rFonts w:ascii="Times New Roman" w:hAnsi="Times New Roman" w:cs="Times New Roman"/>
          <w:kern w:val="2"/>
          <w:sz w:val="28"/>
          <w:szCs w:val="28"/>
        </w:rPr>
        <w:t>муниципальной</w:t>
      </w:r>
      <w:r w:rsidR="0082669B" w:rsidRPr="002216A0">
        <w:rPr>
          <w:rFonts w:ascii="Times New Roman" w:hAnsi="Times New Roman" w:cs="Times New Roman"/>
          <w:kern w:val="2"/>
          <w:sz w:val="28"/>
          <w:szCs w:val="28"/>
        </w:rPr>
        <w:t xml:space="preserve"> программе.</w:t>
      </w:r>
    </w:p>
    <w:p w:rsidR="0082669B" w:rsidRDefault="004219A5" w:rsidP="004219A5">
      <w:pPr>
        <w:ind w:firstLine="709"/>
        <w:jc w:val="both"/>
        <w:rPr>
          <w:rFonts w:cs="Calibri"/>
          <w:kern w:val="2"/>
          <w:sz w:val="28"/>
          <w:szCs w:val="28"/>
        </w:rPr>
      </w:pPr>
      <w:r w:rsidRPr="004219A5">
        <w:rPr>
          <w:rFonts w:cs="Calibri"/>
          <w:kern w:val="2"/>
          <w:sz w:val="28"/>
          <w:szCs w:val="28"/>
        </w:rPr>
        <w:t>Расходы бюджета поселения на реализацию</w:t>
      </w:r>
      <w:r>
        <w:rPr>
          <w:rFonts w:cs="Calibri"/>
          <w:kern w:val="2"/>
          <w:sz w:val="28"/>
          <w:szCs w:val="28"/>
        </w:rPr>
        <w:t xml:space="preserve"> </w:t>
      </w:r>
      <w:r w:rsidRPr="004219A5">
        <w:rPr>
          <w:rFonts w:cs="Calibri"/>
          <w:kern w:val="2"/>
          <w:sz w:val="28"/>
          <w:szCs w:val="28"/>
        </w:rPr>
        <w:t>муниципальной программы</w:t>
      </w:r>
      <w:r>
        <w:rPr>
          <w:rFonts w:cs="Calibri"/>
          <w:kern w:val="2"/>
          <w:sz w:val="28"/>
          <w:szCs w:val="28"/>
        </w:rPr>
        <w:t xml:space="preserve"> </w:t>
      </w:r>
      <w:r w:rsidR="0082669B" w:rsidRPr="004219A5">
        <w:rPr>
          <w:rFonts w:cs="Calibri"/>
          <w:kern w:val="2"/>
          <w:sz w:val="28"/>
          <w:szCs w:val="28"/>
        </w:rPr>
        <w:t xml:space="preserve">приведены в приложении </w:t>
      </w:r>
      <w:r w:rsidR="00EB0F2B">
        <w:rPr>
          <w:rFonts w:cs="Calibri"/>
          <w:kern w:val="2"/>
          <w:sz w:val="28"/>
          <w:szCs w:val="28"/>
        </w:rPr>
        <w:t>№</w:t>
      </w:r>
      <w:r w:rsidR="0082669B" w:rsidRPr="004219A5">
        <w:rPr>
          <w:rFonts w:cs="Calibri"/>
          <w:kern w:val="2"/>
          <w:sz w:val="28"/>
          <w:szCs w:val="28"/>
        </w:rPr>
        <w:t xml:space="preserve"> </w:t>
      </w:r>
      <w:r w:rsidRPr="004219A5">
        <w:rPr>
          <w:rFonts w:cs="Calibri"/>
          <w:kern w:val="2"/>
          <w:sz w:val="28"/>
          <w:szCs w:val="28"/>
        </w:rPr>
        <w:t>3</w:t>
      </w:r>
      <w:r w:rsidR="0082669B" w:rsidRPr="004219A5">
        <w:rPr>
          <w:rFonts w:cs="Calibri"/>
          <w:kern w:val="2"/>
          <w:sz w:val="28"/>
          <w:szCs w:val="28"/>
        </w:rPr>
        <w:t xml:space="preserve"> к муниципальной программе.</w:t>
      </w:r>
    </w:p>
    <w:p w:rsidR="0082669B" w:rsidRDefault="00D861EE" w:rsidP="0082669B">
      <w:pPr>
        <w:pStyle w:val="ConsPlusNormal"/>
        <w:ind w:firstLine="540"/>
        <w:jc w:val="both"/>
        <w:rPr>
          <w:rFonts w:ascii="Times New Roman" w:hAnsi="Times New Roman" w:cs="Times New Roman"/>
          <w:kern w:val="2"/>
          <w:sz w:val="28"/>
          <w:szCs w:val="28"/>
        </w:rPr>
      </w:pPr>
      <w:hyperlink r:id="rId12" w:anchor="Par2101" w:tooltip="РАСХОДЫ" w:history="1">
        <w:r w:rsidR="0082669B" w:rsidRPr="004219A5">
          <w:rPr>
            <w:rFonts w:ascii="Times New Roman" w:hAnsi="Times New Roman"/>
            <w:kern w:val="2"/>
            <w:sz w:val="28"/>
            <w:szCs w:val="28"/>
          </w:rPr>
          <w:t>Расходы</w:t>
        </w:r>
      </w:hyperlink>
      <w:r w:rsidR="0082669B" w:rsidRPr="004219A5">
        <w:rPr>
          <w:rFonts w:ascii="Times New Roman" w:hAnsi="Times New Roman" w:cs="Times New Roman"/>
          <w:kern w:val="2"/>
          <w:sz w:val="28"/>
          <w:szCs w:val="28"/>
        </w:rPr>
        <w:t xml:space="preserve"> областного бюджета, федерального бюджета, местных бюджетов и внебюджетных источников на реализацию муниципальной программы приведены в приложении </w:t>
      </w:r>
      <w:r w:rsidR="00EB0F2B">
        <w:rPr>
          <w:rFonts w:ascii="Times New Roman" w:hAnsi="Times New Roman" w:cs="Times New Roman"/>
          <w:kern w:val="2"/>
          <w:sz w:val="28"/>
          <w:szCs w:val="28"/>
        </w:rPr>
        <w:t>№</w:t>
      </w:r>
      <w:r w:rsidR="0082669B" w:rsidRPr="004219A5">
        <w:rPr>
          <w:rFonts w:ascii="Times New Roman" w:hAnsi="Times New Roman" w:cs="Times New Roman"/>
          <w:kern w:val="2"/>
          <w:sz w:val="28"/>
          <w:szCs w:val="28"/>
        </w:rPr>
        <w:t xml:space="preserve"> </w:t>
      </w:r>
      <w:r w:rsidR="004219A5" w:rsidRPr="004219A5">
        <w:rPr>
          <w:rFonts w:ascii="Times New Roman" w:hAnsi="Times New Roman" w:cs="Times New Roman"/>
          <w:kern w:val="2"/>
          <w:sz w:val="28"/>
          <w:szCs w:val="28"/>
        </w:rPr>
        <w:t>4</w:t>
      </w:r>
      <w:r w:rsidR="0082669B" w:rsidRPr="004219A5">
        <w:rPr>
          <w:rFonts w:ascii="Times New Roman" w:hAnsi="Times New Roman" w:cs="Times New Roman"/>
          <w:kern w:val="2"/>
          <w:sz w:val="28"/>
          <w:szCs w:val="28"/>
        </w:rPr>
        <w:t xml:space="preserve"> к муниципальной программе.</w:t>
      </w:r>
    </w:p>
    <w:p w:rsidR="00B91079" w:rsidRDefault="00B91079" w:rsidP="0082669B">
      <w:pPr>
        <w:autoSpaceDE w:val="0"/>
        <w:autoSpaceDN w:val="0"/>
        <w:adjustRightInd w:val="0"/>
        <w:jc w:val="center"/>
        <w:outlineLvl w:val="0"/>
        <w:rPr>
          <w:kern w:val="2"/>
          <w:sz w:val="28"/>
          <w:szCs w:val="28"/>
        </w:rPr>
      </w:pPr>
    </w:p>
    <w:p w:rsidR="00B91079" w:rsidRDefault="00B91079" w:rsidP="0082669B">
      <w:pPr>
        <w:autoSpaceDE w:val="0"/>
        <w:autoSpaceDN w:val="0"/>
        <w:adjustRightInd w:val="0"/>
        <w:jc w:val="center"/>
        <w:outlineLvl w:val="0"/>
        <w:rPr>
          <w:kern w:val="2"/>
          <w:sz w:val="28"/>
          <w:szCs w:val="28"/>
        </w:rPr>
      </w:pPr>
    </w:p>
    <w:p w:rsidR="0082669B" w:rsidRDefault="0082669B" w:rsidP="0082669B">
      <w:pPr>
        <w:autoSpaceDE w:val="0"/>
        <w:autoSpaceDN w:val="0"/>
        <w:adjustRightInd w:val="0"/>
        <w:jc w:val="center"/>
        <w:outlineLvl w:val="0"/>
        <w:rPr>
          <w:kern w:val="2"/>
          <w:sz w:val="28"/>
          <w:szCs w:val="28"/>
        </w:rPr>
      </w:pPr>
      <w:r w:rsidRPr="00FD40F8">
        <w:rPr>
          <w:kern w:val="2"/>
          <w:sz w:val="28"/>
          <w:szCs w:val="28"/>
        </w:rPr>
        <w:t xml:space="preserve">Характеристика </w:t>
      </w:r>
    </w:p>
    <w:p w:rsidR="00FE159F" w:rsidRDefault="0082669B" w:rsidP="00FE159F">
      <w:pPr>
        <w:autoSpaceDE w:val="0"/>
        <w:autoSpaceDN w:val="0"/>
        <w:adjustRightInd w:val="0"/>
        <w:jc w:val="center"/>
        <w:outlineLvl w:val="0"/>
        <w:rPr>
          <w:kern w:val="2"/>
          <w:sz w:val="28"/>
          <w:szCs w:val="28"/>
        </w:rPr>
      </w:pPr>
      <w:r w:rsidRPr="00FD40F8">
        <w:rPr>
          <w:kern w:val="2"/>
          <w:sz w:val="28"/>
          <w:szCs w:val="28"/>
        </w:rPr>
        <w:t xml:space="preserve">участия </w:t>
      </w:r>
      <w:r w:rsidR="00DA0373">
        <w:rPr>
          <w:kern w:val="2"/>
          <w:sz w:val="28"/>
          <w:szCs w:val="28"/>
        </w:rPr>
        <w:t>Керчикского сельского поселения Октябрьского района</w:t>
      </w:r>
      <w:r w:rsidRPr="00FD40F8">
        <w:rPr>
          <w:kern w:val="2"/>
          <w:sz w:val="28"/>
          <w:szCs w:val="28"/>
        </w:rPr>
        <w:t xml:space="preserve"> </w:t>
      </w:r>
    </w:p>
    <w:p w:rsidR="0082669B" w:rsidRPr="00FD40F8" w:rsidRDefault="0082669B" w:rsidP="00FE159F">
      <w:pPr>
        <w:autoSpaceDE w:val="0"/>
        <w:autoSpaceDN w:val="0"/>
        <w:adjustRightInd w:val="0"/>
        <w:jc w:val="center"/>
        <w:outlineLvl w:val="0"/>
        <w:rPr>
          <w:kern w:val="2"/>
          <w:sz w:val="28"/>
          <w:szCs w:val="28"/>
        </w:rPr>
      </w:pPr>
      <w:r w:rsidRPr="00FD40F8">
        <w:rPr>
          <w:kern w:val="2"/>
          <w:sz w:val="28"/>
          <w:szCs w:val="28"/>
        </w:rPr>
        <w:t xml:space="preserve">в реализации </w:t>
      </w:r>
      <w:r>
        <w:rPr>
          <w:kern w:val="2"/>
          <w:sz w:val="28"/>
          <w:szCs w:val="28"/>
        </w:rPr>
        <w:t>муниципальной</w:t>
      </w:r>
      <w:r w:rsidRPr="002216A0">
        <w:rPr>
          <w:kern w:val="2"/>
          <w:sz w:val="28"/>
          <w:szCs w:val="28"/>
        </w:rPr>
        <w:t xml:space="preserve"> </w:t>
      </w:r>
      <w:r w:rsidRPr="00FD40F8">
        <w:rPr>
          <w:kern w:val="2"/>
          <w:sz w:val="28"/>
          <w:szCs w:val="28"/>
        </w:rPr>
        <w:t>программы</w:t>
      </w:r>
    </w:p>
    <w:p w:rsidR="0082669B" w:rsidRPr="00FD40F8" w:rsidRDefault="0082669B" w:rsidP="0082669B">
      <w:pPr>
        <w:autoSpaceDE w:val="0"/>
        <w:autoSpaceDN w:val="0"/>
        <w:adjustRightInd w:val="0"/>
        <w:jc w:val="both"/>
        <w:rPr>
          <w:kern w:val="2"/>
          <w:sz w:val="28"/>
          <w:szCs w:val="28"/>
        </w:rPr>
      </w:pPr>
    </w:p>
    <w:p w:rsidR="0082669B" w:rsidRPr="00081999" w:rsidRDefault="0082669B" w:rsidP="00BE66B8">
      <w:pPr>
        <w:pStyle w:val="ConsPlusNormal"/>
        <w:ind w:firstLine="540"/>
        <w:jc w:val="both"/>
        <w:rPr>
          <w:rFonts w:ascii="Times New Roman" w:hAnsi="Times New Roman" w:cs="Times New Roman"/>
          <w:kern w:val="2"/>
          <w:sz w:val="28"/>
          <w:szCs w:val="28"/>
        </w:rPr>
      </w:pPr>
      <w:r w:rsidRPr="00081999">
        <w:rPr>
          <w:rFonts w:ascii="Times New Roman" w:hAnsi="Times New Roman" w:cs="Times New Roman"/>
          <w:kern w:val="2"/>
          <w:sz w:val="28"/>
          <w:szCs w:val="28"/>
        </w:rPr>
        <w:t xml:space="preserve">В соответствии с Федеральным </w:t>
      </w:r>
      <w:hyperlink r:id="rId13" w:history="1">
        <w:r w:rsidRPr="00081999">
          <w:rPr>
            <w:rFonts w:ascii="Times New Roman" w:hAnsi="Times New Roman"/>
            <w:kern w:val="2"/>
            <w:sz w:val="28"/>
            <w:szCs w:val="28"/>
          </w:rPr>
          <w:t>законом</w:t>
        </w:r>
      </w:hyperlink>
      <w:r w:rsidRPr="00081999">
        <w:rPr>
          <w:rFonts w:ascii="Times New Roman" w:hAnsi="Times New Roman" w:cs="Times New Roman"/>
          <w:kern w:val="2"/>
          <w:sz w:val="28"/>
          <w:szCs w:val="28"/>
        </w:rPr>
        <w:t xml:space="preserve">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сфера физической культуры и спорта относится к предмету совместного ведения Российской Федерации и субъектов Российской Федерации.</w:t>
      </w:r>
    </w:p>
    <w:p w:rsidR="0082669B" w:rsidRPr="00FE159F" w:rsidRDefault="00FE159F" w:rsidP="00BE66B8">
      <w:pPr>
        <w:pStyle w:val="ConsPlusNormal"/>
        <w:ind w:firstLine="540"/>
        <w:jc w:val="both"/>
        <w:rPr>
          <w:rFonts w:ascii="Times New Roman" w:hAnsi="Times New Roman"/>
          <w:kern w:val="2"/>
          <w:sz w:val="28"/>
          <w:szCs w:val="28"/>
        </w:rPr>
      </w:pPr>
      <w:r>
        <w:rPr>
          <w:rFonts w:ascii="Times New Roman" w:hAnsi="Times New Roman"/>
          <w:kern w:val="2"/>
          <w:sz w:val="28"/>
          <w:szCs w:val="28"/>
        </w:rPr>
        <w:t>Внеурочная занятость молодежи</w:t>
      </w:r>
      <w:r w:rsidR="0082669B" w:rsidRPr="00FE159F">
        <w:rPr>
          <w:rFonts w:ascii="Times New Roman" w:hAnsi="Times New Roman"/>
          <w:kern w:val="2"/>
          <w:sz w:val="28"/>
          <w:szCs w:val="28"/>
        </w:rPr>
        <w:t xml:space="preserve"> является важнейшей составляющей </w:t>
      </w:r>
      <w:r>
        <w:rPr>
          <w:rFonts w:ascii="Times New Roman" w:hAnsi="Times New Roman"/>
          <w:kern w:val="2"/>
          <w:sz w:val="28"/>
          <w:szCs w:val="28"/>
        </w:rPr>
        <w:t>развития общества</w:t>
      </w:r>
      <w:r w:rsidR="0082669B" w:rsidRPr="00FE159F">
        <w:rPr>
          <w:rFonts w:ascii="Times New Roman" w:hAnsi="Times New Roman"/>
          <w:kern w:val="2"/>
          <w:sz w:val="28"/>
          <w:szCs w:val="28"/>
        </w:rPr>
        <w:t xml:space="preserve">. Оно социально востребовано, но требует постоянного внимания и поддержки со стороны общества и </w:t>
      </w:r>
      <w:r w:rsidRPr="00FE159F">
        <w:rPr>
          <w:rFonts w:ascii="Times New Roman" w:hAnsi="Times New Roman"/>
          <w:kern w:val="2"/>
          <w:sz w:val="28"/>
          <w:szCs w:val="28"/>
        </w:rPr>
        <w:t>муниципалитета</w:t>
      </w:r>
      <w:r w:rsidR="0082669B" w:rsidRPr="00FE159F">
        <w:rPr>
          <w:rFonts w:ascii="Times New Roman" w:hAnsi="Times New Roman"/>
          <w:kern w:val="2"/>
          <w:sz w:val="28"/>
          <w:szCs w:val="28"/>
        </w:rPr>
        <w:t>.</w:t>
      </w:r>
    </w:p>
    <w:p w:rsidR="0082669B" w:rsidRPr="00FE159F" w:rsidRDefault="0082669B" w:rsidP="00BE66B8">
      <w:pPr>
        <w:pStyle w:val="ConsPlusNormal"/>
        <w:ind w:firstLine="540"/>
        <w:jc w:val="both"/>
        <w:rPr>
          <w:rFonts w:ascii="Times New Roman" w:hAnsi="Times New Roman"/>
          <w:kern w:val="2"/>
          <w:sz w:val="28"/>
          <w:szCs w:val="28"/>
        </w:rPr>
      </w:pPr>
      <w:r w:rsidRPr="00FE159F">
        <w:rPr>
          <w:rFonts w:ascii="Times New Roman" w:hAnsi="Times New Roman"/>
          <w:kern w:val="2"/>
          <w:sz w:val="28"/>
          <w:szCs w:val="28"/>
        </w:rPr>
        <w:t xml:space="preserve">Реализация мероприятий </w:t>
      </w:r>
      <w:r w:rsidR="00FE159F" w:rsidRPr="00FE159F">
        <w:rPr>
          <w:rFonts w:ascii="Times New Roman" w:hAnsi="Times New Roman"/>
          <w:kern w:val="2"/>
          <w:sz w:val="28"/>
          <w:szCs w:val="28"/>
        </w:rPr>
        <w:t xml:space="preserve">муниципальной </w:t>
      </w:r>
      <w:r w:rsidRPr="00FE159F">
        <w:rPr>
          <w:rFonts w:ascii="Times New Roman" w:hAnsi="Times New Roman"/>
          <w:kern w:val="2"/>
          <w:sz w:val="28"/>
          <w:szCs w:val="28"/>
        </w:rPr>
        <w:t xml:space="preserve">программы </w:t>
      </w:r>
      <w:r w:rsidR="00DA0373">
        <w:rPr>
          <w:rFonts w:ascii="Times New Roman" w:hAnsi="Times New Roman"/>
          <w:kern w:val="2"/>
          <w:sz w:val="28"/>
          <w:szCs w:val="28"/>
        </w:rPr>
        <w:t>Керчикского сельского поселения Октябрьского района</w:t>
      </w:r>
      <w:r w:rsidR="00FE159F" w:rsidRPr="00FE159F">
        <w:rPr>
          <w:rFonts w:ascii="Times New Roman" w:hAnsi="Times New Roman"/>
          <w:kern w:val="2"/>
          <w:sz w:val="28"/>
          <w:szCs w:val="28"/>
        </w:rPr>
        <w:t xml:space="preserve"> </w:t>
      </w:r>
      <w:r w:rsidR="00A0315D">
        <w:rPr>
          <w:rFonts w:ascii="Times New Roman" w:hAnsi="Times New Roman"/>
          <w:kern w:val="2"/>
          <w:sz w:val="28"/>
          <w:szCs w:val="28"/>
        </w:rPr>
        <w:t>«</w:t>
      </w:r>
      <w:r w:rsidRPr="00FE159F">
        <w:rPr>
          <w:rFonts w:ascii="Times New Roman" w:hAnsi="Times New Roman"/>
          <w:kern w:val="2"/>
          <w:sz w:val="28"/>
          <w:szCs w:val="28"/>
        </w:rPr>
        <w:t>Развитие физической культуры и спорта</w:t>
      </w:r>
      <w:r w:rsidR="00A0315D">
        <w:rPr>
          <w:rFonts w:ascii="Times New Roman" w:hAnsi="Times New Roman"/>
          <w:kern w:val="2"/>
          <w:sz w:val="28"/>
          <w:szCs w:val="28"/>
        </w:rPr>
        <w:t>»</w:t>
      </w:r>
      <w:r w:rsidRPr="00FE159F">
        <w:rPr>
          <w:rFonts w:ascii="Times New Roman" w:hAnsi="Times New Roman"/>
          <w:kern w:val="2"/>
          <w:sz w:val="28"/>
          <w:szCs w:val="28"/>
        </w:rPr>
        <w:t xml:space="preserve"> в области спорта направлена на создание условий для физического, нравственного, духовного развития, спортивного совершенствования </w:t>
      </w:r>
      <w:r w:rsidR="00FE159F" w:rsidRPr="00FE159F">
        <w:rPr>
          <w:rFonts w:ascii="Times New Roman" w:hAnsi="Times New Roman"/>
          <w:kern w:val="2"/>
          <w:sz w:val="28"/>
          <w:szCs w:val="28"/>
        </w:rPr>
        <w:t>жителей.</w:t>
      </w:r>
    </w:p>
    <w:p w:rsidR="0045653F" w:rsidRDefault="0045653F" w:rsidP="00545679">
      <w:pPr>
        <w:ind w:firstLine="709"/>
        <w:jc w:val="both"/>
        <w:rPr>
          <w:rFonts w:eastAsia="Calibri"/>
          <w:kern w:val="2"/>
          <w:sz w:val="28"/>
          <w:szCs w:val="28"/>
          <w:lang w:eastAsia="en-US"/>
        </w:rPr>
      </w:pPr>
    </w:p>
    <w:p w:rsidR="00DA41BD" w:rsidRDefault="00DA41BD" w:rsidP="00545679">
      <w:pPr>
        <w:ind w:firstLine="709"/>
        <w:jc w:val="both"/>
        <w:rPr>
          <w:rFonts w:eastAsia="Calibri"/>
          <w:kern w:val="2"/>
          <w:sz w:val="28"/>
          <w:szCs w:val="28"/>
          <w:lang w:eastAsia="en-US"/>
        </w:rPr>
      </w:pPr>
    </w:p>
    <w:p w:rsidR="00DA41BD" w:rsidRDefault="00DA41BD" w:rsidP="00545679">
      <w:pPr>
        <w:ind w:firstLine="709"/>
        <w:jc w:val="both"/>
        <w:rPr>
          <w:rFonts w:eastAsia="Calibri"/>
          <w:kern w:val="2"/>
          <w:sz w:val="28"/>
          <w:szCs w:val="28"/>
          <w:lang w:eastAsia="en-US"/>
        </w:rPr>
      </w:pPr>
    </w:p>
    <w:p w:rsidR="0045653F" w:rsidRPr="00BF799D" w:rsidRDefault="00521F25" w:rsidP="0045653F">
      <w:pPr>
        <w:ind w:firstLine="709"/>
        <w:jc w:val="both"/>
        <w:rPr>
          <w:b/>
          <w:sz w:val="28"/>
        </w:rPr>
      </w:pPr>
      <w:r>
        <w:rPr>
          <w:sz w:val="28"/>
        </w:rPr>
        <w:t xml:space="preserve">Инспектор </w:t>
      </w:r>
      <w:proofErr w:type="gramStart"/>
      <w:r w:rsidR="0045653F" w:rsidRPr="00BF799D">
        <w:rPr>
          <w:sz w:val="28"/>
        </w:rPr>
        <w:t>по</w:t>
      </w:r>
      <w:proofErr w:type="gramEnd"/>
      <w:r w:rsidR="0045653F" w:rsidRPr="00BF799D">
        <w:rPr>
          <w:sz w:val="28"/>
        </w:rPr>
        <w:t xml:space="preserve"> </w:t>
      </w:r>
    </w:p>
    <w:p w:rsidR="00F36DF9" w:rsidRPr="00FD40F8" w:rsidRDefault="0045653F" w:rsidP="00BE66B8">
      <w:pPr>
        <w:pStyle w:val="3"/>
        <w:ind w:left="709"/>
        <w:rPr>
          <w:kern w:val="2"/>
          <w:sz w:val="28"/>
          <w:szCs w:val="28"/>
        </w:rPr>
      </w:pPr>
      <w:r w:rsidRPr="00BF799D">
        <w:rPr>
          <w:rFonts w:ascii="Times New Roman" w:hAnsi="Times New Roman" w:cs="Times New Roman"/>
          <w:sz w:val="28"/>
        </w:rPr>
        <w:t xml:space="preserve">работе </w:t>
      </w:r>
      <w:r>
        <w:rPr>
          <w:rFonts w:ascii="Times New Roman" w:hAnsi="Times New Roman" w:cs="Times New Roman"/>
          <w:sz w:val="28"/>
        </w:rPr>
        <w:t>с молодежью</w:t>
      </w:r>
      <w:r w:rsidR="00521F25">
        <w:rPr>
          <w:rFonts w:ascii="Times New Roman" w:hAnsi="Times New Roman" w:cs="Times New Roman"/>
          <w:sz w:val="28"/>
        </w:rPr>
        <w:t>, культурой и спорту</w:t>
      </w:r>
      <w:r w:rsidRPr="00BF799D">
        <w:rPr>
          <w:rFonts w:ascii="Times New Roman" w:hAnsi="Times New Roman" w:cs="Times New Roman"/>
          <w:sz w:val="28"/>
        </w:rPr>
        <w:t xml:space="preserve">         </w:t>
      </w:r>
      <w:r w:rsidR="00521F25">
        <w:rPr>
          <w:rFonts w:ascii="Times New Roman" w:hAnsi="Times New Roman" w:cs="Times New Roman"/>
          <w:sz w:val="28"/>
        </w:rPr>
        <w:t xml:space="preserve">                      </w:t>
      </w:r>
      <w:proofErr w:type="spellStart"/>
      <w:r w:rsidR="00521F25">
        <w:rPr>
          <w:rFonts w:ascii="Times New Roman" w:hAnsi="Times New Roman" w:cs="Times New Roman"/>
          <w:sz w:val="28"/>
        </w:rPr>
        <w:t>Н.Г.Отинов</w:t>
      </w:r>
      <w:proofErr w:type="spellEnd"/>
      <w:r>
        <w:rPr>
          <w:rFonts w:ascii="Times New Roman" w:hAnsi="Times New Roman" w:cs="Times New Roman"/>
          <w:sz w:val="28"/>
        </w:rPr>
        <w:t xml:space="preserve"> </w:t>
      </w:r>
    </w:p>
    <w:p w:rsidR="00F36DF9" w:rsidRPr="00FD40F8" w:rsidRDefault="00F36DF9" w:rsidP="00F36DF9">
      <w:pPr>
        <w:rPr>
          <w:kern w:val="2"/>
          <w:sz w:val="28"/>
          <w:szCs w:val="28"/>
        </w:rPr>
        <w:sectPr w:rsidR="00F36DF9" w:rsidRPr="00FD40F8" w:rsidSect="000523CB">
          <w:footerReference w:type="default" r:id="rId14"/>
          <w:pgSz w:w="11907" w:h="16840"/>
          <w:pgMar w:top="993" w:right="851" w:bottom="1134" w:left="1304" w:header="720" w:footer="720" w:gutter="0"/>
          <w:cols w:space="720"/>
        </w:sectPr>
      </w:pPr>
    </w:p>
    <w:p w:rsidR="00F36DF9" w:rsidRPr="00FD40F8" w:rsidRDefault="00F36DF9" w:rsidP="00064A42">
      <w:pPr>
        <w:tabs>
          <w:tab w:val="left" w:pos="9610"/>
        </w:tabs>
        <w:autoSpaceDE w:val="0"/>
        <w:autoSpaceDN w:val="0"/>
        <w:adjustRightInd w:val="0"/>
        <w:ind w:left="10773"/>
        <w:jc w:val="center"/>
        <w:rPr>
          <w:kern w:val="2"/>
          <w:sz w:val="28"/>
          <w:szCs w:val="28"/>
        </w:rPr>
      </w:pPr>
      <w:r w:rsidRPr="00FD40F8">
        <w:rPr>
          <w:kern w:val="2"/>
          <w:sz w:val="28"/>
          <w:szCs w:val="28"/>
        </w:rPr>
        <w:lastRenderedPageBreak/>
        <w:t>Приложение № 1</w:t>
      </w:r>
    </w:p>
    <w:p w:rsidR="00064A42" w:rsidRDefault="00F36DF9" w:rsidP="00064A4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sidR="0045653F">
        <w:rPr>
          <w:kern w:val="2"/>
          <w:sz w:val="28"/>
          <w:szCs w:val="28"/>
        </w:rPr>
        <w:t>муниципальной</w:t>
      </w:r>
      <w:r w:rsidRPr="00FD40F8">
        <w:rPr>
          <w:kern w:val="2"/>
          <w:sz w:val="28"/>
          <w:szCs w:val="28"/>
        </w:rPr>
        <w:t xml:space="preserve"> </w:t>
      </w:r>
    </w:p>
    <w:p w:rsidR="00F36DF9" w:rsidRPr="00FD40F8" w:rsidRDefault="00F36DF9" w:rsidP="00064A4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sidR="00064A42">
        <w:rPr>
          <w:kern w:val="2"/>
          <w:sz w:val="28"/>
          <w:szCs w:val="28"/>
        </w:rPr>
        <w:t xml:space="preserve"> </w:t>
      </w:r>
      <w:r w:rsidR="00DA0373">
        <w:rPr>
          <w:kern w:val="2"/>
          <w:sz w:val="28"/>
          <w:szCs w:val="28"/>
        </w:rPr>
        <w:t>Керчикского сельского поселения Октябрьского района</w:t>
      </w:r>
      <w:r w:rsidR="00DA41BD">
        <w:rPr>
          <w:kern w:val="2"/>
          <w:sz w:val="28"/>
          <w:szCs w:val="28"/>
        </w:rPr>
        <w:t xml:space="preserve"> </w:t>
      </w:r>
    </w:p>
    <w:p w:rsidR="00F36DF9" w:rsidRPr="00FD40F8" w:rsidRDefault="00F36DF9" w:rsidP="00064A42">
      <w:pPr>
        <w:tabs>
          <w:tab w:val="left" w:pos="10173"/>
        </w:tabs>
        <w:autoSpaceDE w:val="0"/>
        <w:autoSpaceDN w:val="0"/>
        <w:adjustRightInd w:val="0"/>
        <w:ind w:left="10773"/>
        <w:jc w:val="center"/>
        <w:rPr>
          <w:kern w:val="2"/>
          <w:sz w:val="28"/>
          <w:szCs w:val="28"/>
        </w:rPr>
      </w:pPr>
      <w:r w:rsidRPr="00FD40F8">
        <w:rPr>
          <w:kern w:val="2"/>
          <w:sz w:val="28"/>
          <w:szCs w:val="28"/>
        </w:rPr>
        <w:t>«</w:t>
      </w:r>
      <w:r w:rsidR="0045653F" w:rsidRPr="00FE159F">
        <w:rPr>
          <w:kern w:val="2"/>
          <w:sz w:val="28"/>
          <w:szCs w:val="28"/>
        </w:rPr>
        <w:t>Развитие физической культуры и спорта</w:t>
      </w:r>
      <w:r w:rsidRPr="00FD40F8">
        <w:rPr>
          <w:kern w:val="2"/>
          <w:sz w:val="28"/>
          <w:szCs w:val="28"/>
        </w:rPr>
        <w:t>»</w:t>
      </w:r>
    </w:p>
    <w:p w:rsidR="00F36DF9" w:rsidRDefault="00F36DF9" w:rsidP="00F36DF9">
      <w:pPr>
        <w:autoSpaceDE w:val="0"/>
        <w:autoSpaceDN w:val="0"/>
        <w:adjustRightInd w:val="0"/>
        <w:jc w:val="center"/>
        <w:rPr>
          <w:kern w:val="2"/>
          <w:sz w:val="28"/>
          <w:szCs w:val="28"/>
        </w:rPr>
      </w:pPr>
    </w:p>
    <w:p w:rsidR="00064A42" w:rsidRPr="00FD40F8" w:rsidRDefault="00064A42" w:rsidP="00F36DF9">
      <w:pPr>
        <w:autoSpaceDE w:val="0"/>
        <w:autoSpaceDN w:val="0"/>
        <w:adjustRightInd w:val="0"/>
        <w:jc w:val="center"/>
        <w:rPr>
          <w:kern w:val="2"/>
          <w:sz w:val="28"/>
          <w:szCs w:val="28"/>
        </w:rPr>
      </w:pPr>
    </w:p>
    <w:p w:rsidR="00F36DF9" w:rsidRPr="00FD40F8" w:rsidRDefault="00F36DF9" w:rsidP="00F36DF9">
      <w:pPr>
        <w:autoSpaceDE w:val="0"/>
        <w:autoSpaceDN w:val="0"/>
        <w:adjustRightInd w:val="0"/>
        <w:jc w:val="center"/>
        <w:rPr>
          <w:kern w:val="2"/>
          <w:sz w:val="28"/>
          <w:szCs w:val="28"/>
        </w:rPr>
      </w:pPr>
      <w:r w:rsidRPr="00FD40F8">
        <w:rPr>
          <w:kern w:val="2"/>
          <w:sz w:val="28"/>
          <w:szCs w:val="28"/>
        </w:rPr>
        <w:t>СВЕДЕНИЯ</w:t>
      </w:r>
    </w:p>
    <w:p w:rsidR="00064A42" w:rsidRDefault="00F36DF9" w:rsidP="00F36DF9">
      <w:pPr>
        <w:autoSpaceDE w:val="0"/>
        <w:autoSpaceDN w:val="0"/>
        <w:adjustRightInd w:val="0"/>
        <w:jc w:val="center"/>
        <w:rPr>
          <w:kern w:val="2"/>
          <w:sz w:val="28"/>
          <w:szCs w:val="28"/>
        </w:rPr>
      </w:pPr>
      <w:r w:rsidRPr="00FD40F8">
        <w:rPr>
          <w:kern w:val="2"/>
          <w:sz w:val="28"/>
          <w:szCs w:val="28"/>
        </w:rPr>
        <w:t>о</w:t>
      </w:r>
      <w:r w:rsidR="00F64824">
        <w:rPr>
          <w:kern w:val="2"/>
          <w:sz w:val="28"/>
          <w:szCs w:val="28"/>
        </w:rPr>
        <w:t>б</w:t>
      </w:r>
      <w:r w:rsidRPr="00FD40F8">
        <w:rPr>
          <w:kern w:val="2"/>
          <w:sz w:val="28"/>
          <w:szCs w:val="28"/>
        </w:rPr>
        <w:t xml:space="preserve"> </w:t>
      </w:r>
      <w:r w:rsidR="00DA41BD">
        <w:rPr>
          <w:kern w:val="2"/>
          <w:sz w:val="28"/>
          <w:szCs w:val="28"/>
        </w:rPr>
        <w:t xml:space="preserve">индикаторах и </w:t>
      </w:r>
      <w:r w:rsidRPr="00FD40F8">
        <w:rPr>
          <w:kern w:val="2"/>
          <w:sz w:val="28"/>
          <w:szCs w:val="28"/>
        </w:rPr>
        <w:t xml:space="preserve">показателях </w:t>
      </w:r>
      <w:r w:rsidR="0045653F">
        <w:rPr>
          <w:kern w:val="2"/>
          <w:sz w:val="28"/>
          <w:szCs w:val="28"/>
        </w:rPr>
        <w:t>муниципальной</w:t>
      </w:r>
      <w:r w:rsidR="0045653F" w:rsidRPr="00FD40F8">
        <w:rPr>
          <w:kern w:val="2"/>
          <w:sz w:val="28"/>
          <w:szCs w:val="28"/>
        </w:rPr>
        <w:t xml:space="preserve"> </w:t>
      </w:r>
      <w:r w:rsidRPr="00FD40F8">
        <w:rPr>
          <w:kern w:val="2"/>
          <w:sz w:val="28"/>
          <w:szCs w:val="28"/>
        </w:rPr>
        <w:t xml:space="preserve">программы </w:t>
      </w:r>
      <w:r w:rsidR="00DA0373">
        <w:rPr>
          <w:kern w:val="2"/>
          <w:sz w:val="28"/>
          <w:szCs w:val="28"/>
        </w:rPr>
        <w:t>Керчикского сельского поселения Октябрьского района</w:t>
      </w:r>
      <w:r w:rsidR="00771303" w:rsidRPr="00BF799D">
        <w:rPr>
          <w:kern w:val="2"/>
          <w:sz w:val="28"/>
          <w:szCs w:val="28"/>
        </w:rPr>
        <w:t xml:space="preserve"> </w:t>
      </w:r>
      <w:r w:rsidRPr="00FD40F8">
        <w:rPr>
          <w:kern w:val="2"/>
          <w:sz w:val="28"/>
          <w:szCs w:val="28"/>
        </w:rPr>
        <w:t>«</w:t>
      </w:r>
      <w:r w:rsidR="0045653F" w:rsidRPr="00FE159F">
        <w:rPr>
          <w:kern w:val="2"/>
          <w:sz w:val="28"/>
          <w:szCs w:val="28"/>
        </w:rPr>
        <w:t>Развитие физической культуры и спорта</w:t>
      </w:r>
      <w:r w:rsidRPr="00FD40F8">
        <w:rPr>
          <w:kern w:val="2"/>
          <w:sz w:val="28"/>
          <w:szCs w:val="28"/>
        </w:rPr>
        <w:t xml:space="preserve">», </w:t>
      </w:r>
      <w:r w:rsidR="00A0315D">
        <w:rPr>
          <w:kern w:val="2"/>
          <w:sz w:val="28"/>
          <w:szCs w:val="28"/>
        </w:rPr>
        <w:t xml:space="preserve"> </w:t>
      </w:r>
      <w:r w:rsidRPr="00FD40F8">
        <w:rPr>
          <w:kern w:val="2"/>
          <w:sz w:val="28"/>
          <w:szCs w:val="28"/>
        </w:rPr>
        <w:t xml:space="preserve">подпрограмм </w:t>
      </w:r>
      <w:r w:rsidR="0045653F">
        <w:rPr>
          <w:kern w:val="2"/>
          <w:sz w:val="28"/>
          <w:szCs w:val="28"/>
        </w:rPr>
        <w:t>муниципальной</w:t>
      </w:r>
      <w:r w:rsidR="0045653F" w:rsidRPr="00FD40F8">
        <w:rPr>
          <w:kern w:val="2"/>
          <w:sz w:val="28"/>
          <w:szCs w:val="28"/>
        </w:rPr>
        <w:t xml:space="preserve"> </w:t>
      </w:r>
      <w:r w:rsidRPr="00FD40F8">
        <w:rPr>
          <w:kern w:val="2"/>
          <w:sz w:val="28"/>
          <w:szCs w:val="28"/>
        </w:rPr>
        <w:t>программы</w:t>
      </w:r>
      <w:r>
        <w:rPr>
          <w:kern w:val="2"/>
          <w:sz w:val="28"/>
          <w:szCs w:val="28"/>
        </w:rPr>
        <w:t xml:space="preserve"> </w:t>
      </w:r>
      <w:r w:rsidR="00DA0373">
        <w:rPr>
          <w:kern w:val="2"/>
          <w:sz w:val="28"/>
          <w:szCs w:val="28"/>
        </w:rPr>
        <w:t xml:space="preserve">Керчикского сельского поселения </w:t>
      </w:r>
      <w:r w:rsidR="00771303" w:rsidRPr="00BF799D">
        <w:rPr>
          <w:kern w:val="2"/>
          <w:sz w:val="28"/>
          <w:szCs w:val="28"/>
        </w:rPr>
        <w:t>Октябрьского района</w:t>
      </w:r>
      <w:r w:rsidR="0045653F" w:rsidRPr="00FD40F8">
        <w:rPr>
          <w:kern w:val="2"/>
          <w:sz w:val="28"/>
          <w:szCs w:val="28"/>
        </w:rPr>
        <w:t xml:space="preserve"> </w:t>
      </w:r>
      <w:r w:rsidRPr="00FD40F8">
        <w:rPr>
          <w:kern w:val="2"/>
          <w:sz w:val="28"/>
          <w:szCs w:val="28"/>
        </w:rPr>
        <w:t>«</w:t>
      </w:r>
      <w:r w:rsidR="0045653F" w:rsidRPr="00FE159F">
        <w:rPr>
          <w:kern w:val="2"/>
          <w:sz w:val="28"/>
          <w:szCs w:val="28"/>
        </w:rPr>
        <w:t>Развитие физической культуры и спорта</w:t>
      </w:r>
      <w:r w:rsidRPr="00FD40F8">
        <w:rPr>
          <w:kern w:val="2"/>
          <w:sz w:val="28"/>
          <w:szCs w:val="28"/>
        </w:rPr>
        <w:t>» и их значения</w:t>
      </w:r>
      <w:r>
        <w:rPr>
          <w:kern w:val="2"/>
          <w:sz w:val="28"/>
          <w:szCs w:val="28"/>
        </w:rPr>
        <w:t>х</w:t>
      </w:r>
      <w:r w:rsidR="00064A42">
        <w:rPr>
          <w:kern w:val="2"/>
          <w:sz w:val="28"/>
          <w:szCs w:val="28"/>
        </w:rPr>
        <w:t xml:space="preserve"> </w:t>
      </w:r>
    </w:p>
    <w:p w:rsidR="00064A42" w:rsidRDefault="00064A42" w:rsidP="00F36DF9">
      <w:pPr>
        <w:autoSpaceDE w:val="0"/>
        <w:autoSpaceDN w:val="0"/>
        <w:adjustRightInd w:val="0"/>
        <w:jc w:val="center"/>
        <w:rPr>
          <w:kern w:val="2"/>
        </w:rPr>
      </w:pPr>
    </w:p>
    <w:p w:rsidR="00E85DFA" w:rsidRPr="00FD40F8" w:rsidRDefault="00E85DFA" w:rsidP="00F36DF9">
      <w:pPr>
        <w:autoSpaceDE w:val="0"/>
        <w:autoSpaceDN w:val="0"/>
        <w:adjustRightInd w:val="0"/>
        <w:jc w:val="center"/>
        <w:rPr>
          <w:kern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545"/>
        <w:gridCol w:w="2632"/>
        <w:gridCol w:w="991"/>
        <w:gridCol w:w="876"/>
        <w:gridCol w:w="765"/>
        <w:gridCol w:w="816"/>
        <w:gridCol w:w="807"/>
        <w:gridCol w:w="683"/>
        <w:gridCol w:w="795"/>
        <w:gridCol w:w="671"/>
        <w:gridCol w:w="665"/>
        <w:gridCol w:w="668"/>
        <w:gridCol w:w="728"/>
        <w:gridCol w:w="725"/>
        <w:gridCol w:w="680"/>
        <w:gridCol w:w="686"/>
        <w:gridCol w:w="665"/>
        <w:gridCol w:w="713"/>
      </w:tblGrid>
      <w:tr w:rsidR="00E3203A" w:rsidRPr="00FD40F8" w:rsidTr="00932ACB">
        <w:trPr>
          <w:jc w:val="center"/>
        </w:trPr>
        <w:tc>
          <w:tcPr>
            <w:tcW w:w="180" w:type="pct"/>
            <w:vMerge w:val="restart"/>
            <w:tcBorders>
              <w:top w:val="single" w:sz="4" w:space="0" w:color="auto"/>
              <w:left w:val="single" w:sz="4" w:space="0" w:color="auto"/>
              <w:bottom w:val="single" w:sz="4" w:space="0" w:color="auto"/>
              <w:right w:val="single" w:sz="4" w:space="0" w:color="auto"/>
            </w:tcBorders>
            <w:noWrap/>
            <w:tcMar>
              <w:left w:w="57" w:type="dxa"/>
              <w:right w:w="57" w:type="dxa"/>
            </w:tcMar>
            <w:hideMark/>
          </w:tcPr>
          <w:p w:rsidR="00F36DF9" w:rsidRPr="00FD40F8" w:rsidRDefault="00F36DF9" w:rsidP="00167705">
            <w:pPr>
              <w:autoSpaceDE w:val="0"/>
              <w:autoSpaceDN w:val="0"/>
              <w:adjustRightInd w:val="0"/>
              <w:ind w:left="-57" w:right="-57"/>
              <w:jc w:val="center"/>
              <w:rPr>
                <w:kern w:val="2"/>
                <w:sz w:val="24"/>
                <w:szCs w:val="24"/>
              </w:rPr>
            </w:pPr>
            <w:r w:rsidRPr="00FD40F8">
              <w:rPr>
                <w:kern w:val="2"/>
                <w:sz w:val="24"/>
                <w:szCs w:val="24"/>
              </w:rPr>
              <w:t>№</w:t>
            </w:r>
            <w:r w:rsidRPr="00FD40F8">
              <w:rPr>
                <w:kern w:val="2"/>
                <w:sz w:val="24"/>
                <w:szCs w:val="24"/>
              </w:rPr>
              <w:br/>
            </w:r>
            <w:proofErr w:type="gramStart"/>
            <w:r w:rsidRPr="00FD40F8">
              <w:rPr>
                <w:kern w:val="2"/>
                <w:sz w:val="24"/>
                <w:szCs w:val="24"/>
              </w:rPr>
              <w:t>п</w:t>
            </w:r>
            <w:proofErr w:type="gramEnd"/>
            <w:r w:rsidRPr="00FD40F8">
              <w:rPr>
                <w:kern w:val="2"/>
                <w:sz w:val="24"/>
                <w:szCs w:val="24"/>
              </w:rPr>
              <w:t>/п</w:t>
            </w:r>
          </w:p>
        </w:tc>
        <w:tc>
          <w:tcPr>
            <w:tcW w:w="871" w:type="pct"/>
            <w:vMerge w:val="restart"/>
            <w:tcBorders>
              <w:top w:val="single" w:sz="4" w:space="0" w:color="auto"/>
              <w:left w:val="single" w:sz="4" w:space="0" w:color="auto"/>
              <w:bottom w:val="single" w:sz="4" w:space="0" w:color="auto"/>
              <w:right w:val="single" w:sz="4" w:space="0" w:color="auto"/>
            </w:tcBorders>
            <w:noWrap/>
            <w:tcMar>
              <w:left w:w="57" w:type="dxa"/>
              <w:right w:w="57" w:type="dxa"/>
            </w:tcMar>
            <w:hideMark/>
          </w:tcPr>
          <w:p w:rsidR="00F36DF9" w:rsidRPr="00FD40F8" w:rsidRDefault="00F36DF9" w:rsidP="00167705">
            <w:pPr>
              <w:autoSpaceDE w:val="0"/>
              <w:autoSpaceDN w:val="0"/>
              <w:adjustRightInd w:val="0"/>
              <w:jc w:val="center"/>
              <w:rPr>
                <w:kern w:val="2"/>
                <w:sz w:val="24"/>
                <w:szCs w:val="24"/>
              </w:rPr>
            </w:pPr>
            <w:r w:rsidRPr="00FD40F8">
              <w:rPr>
                <w:kern w:val="2"/>
                <w:sz w:val="24"/>
                <w:szCs w:val="24"/>
              </w:rPr>
              <w:t>Номер и наименова</w:t>
            </w:r>
            <w:r w:rsidR="00E3203A">
              <w:rPr>
                <w:kern w:val="2"/>
                <w:sz w:val="24"/>
                <w:szCs w:val="24"/>
              </w:rPr>
              <w:softHyphen/>
            </w:r>
            <w:r w:rsidRPr="00FD40F8">
              <w:rPr>
                <w:kern w:val="2"/>
                <w:sz w:val="24"/>
                <w:szCs w:val="24"/>
              </w:rPr>
              <w:t>ние показателя (индикатора)</w:t>
            </w:r>
          </w:p>
        </w:tc>
        <w:tc>
          <w:tcPr>
            <w:tcW w:w="328" w:type="pct"/>
            <w:vMerge w:val="restart"/>
            <w:tcBorders>
              <w:top w:val="single" w:sz="4" w:space="0" w:color="auto"/>
              <w:left w:val="single" w:sz="4" w:space="0" w:color="auto"/>
              <w:bottom w:val="single" w:sz="4" w:space="0" w:color="auto"/>
              <w:right w:val="single" w:sz="4" w:space="0" w:color="auto"/>
            </w:tcBorders>
            <w:noWrap/>
            <w:tcMar>
              <w:left w:w="57" w:type="dxa"/>
              <w:right w:w="57" w:type="dxa"/>
            </w:tcMar>
            <w:hideMark/>
          </w:tcPr>
          <w:p w:rsidR="00F36DF9" w:rsidRPr="00FD40F8" w:rsidRDefault="00F36DF9" w:rsidP="00167705">
            <w:pPr>
              <w:autoSpaceDE w:val="0"/>
              <w:autoSpaceDN w:val="0"/>
              <w:adjustRightInd w:val="0"/>
              <w:ind w:left="-56" w:right="-59"/>
              <w:jc w:val="center"/>
              <w:rPr>
                <w:kern w:val="2"/>
                <w:sz w:val="24"/>
                <w:szCs w:val="24"/>
              </w:rPr>
            </w:pPr>
            <w:r w:rsidRPr="00FD40F8">
              <w:rPr>
                <w:kern w:val="2"/>
                <w:sz w:val="24"/>
                <w:szCs w:val="24"/>
              </w:rPr>
              <w:t>Вид</w:t>
            </w:r>
            <w:r w:rsidRPr="00FD40F8">
              <w:rPr>
                <w:kern w:val="2"/>
                <w:sz w:val="24"/>
                <w:szCs w:val="24"/>
              </w:rPr>
              <w:br/>
              <w:t>показа</w:t>
            </w:r>
            <w:r w:rsidR="00E3203A">
              <w:rPr>
                <w:kern w:val="2"/>
                <w:sz w:val="24"/>
                <w:szCs w:val="24"/>
              </w:rPr>
              <w:softHyphen/>
            </w:r>
            <w:r w:rsidRPr="00FD40F8">
              <w:rPr>
                <w:kern w:val="2"/>
                <w:sz w:val="24"/>
                <w:szCs w:val="24"/>
              </w:rPr>
              <w:t>теля</w:t>
            </w:r>
          </w:p>
        </w:tc>
        <w:tc>
          <w:tcPr>
            <w:tcW w:w="290" w:type="pct"/>
            <w:vMerge w:val="restart"/>
            <w:tcBorders>
              <w:top w:val="single" w:sz="4" w:space="0" w:color="auto"/>
              <w:left w:val="single" w:sz="4" w:space="0" w:color="auto"/>
              <w:bottom w:val="single" w:sz="4" w:space="0" w:color="auto"/>
              <w:right w:val="single" w:sz="4" w:space="0" w:color="auto"/>
            </w:tcBorders>
            <w:noWrap/>
            <w:tcMar>
              <w:left w:w="57" w:type="dxa"/>
              <w:right w:w="57" w:type="dxa"/>
            </w:tcMar>
            <w:hideMark/>
          </w:tcPr>
          <w:p w:rsidR="00F36DF9" w:rsidRPr="00FD40F8" w:rsidRDefault="00F36DF9" w:rsidP="00167705">
            <w:pPr>
              <w:autoSpaceDE w:val="0"/>
              <w:autoSpaceDN w:val="0"/>
              <w:adjustRightInd w:val="0"/>
              <w:jc w:val="center"/>
              <w:rPr>
                <w:kern w:val="2"/>
                <w:sz w:val="24"/>
                <w:szCs w:val="24"/>
              </w:rPr>
            </w:pPr>
            <w:r w:rsidRPr="00FD40F8">
              <w:rPr>
                <w:kern w:val="2"/>
                <w:sz w:val="24"/>
                <w:szCs w:val="24"/>
              </w:rPr>
              <w:t>Единица изме</w:t>
            </w:r>
            <w:r w:rsidR="00E3203A">
              <w:rPr>
                <w:kern w:val="2"/>
                <w:sz w:val="24"/>
                <w:szCs w:val="24"/>
              </w:rPr>
              <w:softHyphen/>
            </w:r>
            <w:r w:rsidRPr="00FD40F8">
              <w:rPr>
                <w:kern w:val="2"/>
                <w:sz w:val="24"/>
                <w:szCs w:val="24"/>
              </w:rPr>
              <w:t>рения</w:t>
            </w:r>
          </w:p>
        </w:tc>
        <w:tc>
          <w:tcPr>
            <w:tcW w:w="523" w:type="pct"/>
            <w:gridSpan w:val="2"/>
            <w:tcBorders>
              <w:top w:val="single" w:sz="4" w:space="0" w:color="auto"/>
              <w:left w:val="single" w:sz="4" w:space="0" w:color="auto"/>
              <w:bottom w:val="single" w:sz="4" w:space="0" w:color="auto"/>
              <w:right w:val="single" w:sz="4" w:space="0" w:color="auto"/>
            </w:tcBorders>
            <w:noWrap/>
            <w:tcMar>
              <w:left w:w="57" w:type="dxa"/>
              <w:right w:w="57" w:type="dxa"/>
            </w:tcMar>
            <w:hideMark/>
          </w:tcPr>
          <w:p w:rsidR="00E3203A" w:rsidRDefault="00F36DF9" w:rsidP="00167705">
            <w:pPr>
              <w:autoSpaceDE w:val="0"/>
              <w:autoSpaceDN w:val="0"/>
              <w:adjustRightInd w:val="0"/>
              <w:jc w:val="center"/>
              <w:rPr>
                <w:kern w:val="2"/>
                <w:sz w:val="24"/>
                <w:szCs w:val="24"/>
              </w:rPr>
            </w:pPr>
            <w:r w:rsidRPr="00DF2955">
              <w:rPr>
                <w:kern w:val="2"/>
                <w:sz w:val="24"/>
                <w:szCs w:val="24"/>
              </w:rPr>
              <w:t>Данные</w:t>
            </w:r>
          </w:p>
          <w:p w:rsidR="00F36DF9" w:rsidRPr="006B6A67" w:rsidRDefault="00F36DF9" w:rsidP="00167705">
            <w:pPr>
              <w:autoSpaceDE w:val="0"/>
              <w:autoSpaceDN w:val="0"/>
              <w:adjustRightInd w:val="0"/>
              <w:jc w:val="center"/>
              <w:rPr>
                <w:kern w:val="2"/>
                <w:sz w:val="24"/>
                <w:szCs w:val="24"/>
                <w:highlight w:val="yellow"/>
              </w:rPr>
            </w:pPr>
            <w:r w:rsidRPr="00DF2955">
              <w:rPr>
                <w:kern w:val="2"/>
                <w:sz w:val="24"/>
                <w:szCs w:val="24"/>
              </w:rPr>
              <w:t>для расчета значений показателя</w:t>
            </w:r>
          </w:p>
        </w:tc>
        <w:tc>
          <w:tcPr>
            <w:tcW w:w="2808" w:type="pct"/>
            <w:gridSpan w:val="12"/>
            <w:tcBorders>
              <w:top w:val="single" w:sz="4" w:space="0" w:color="auto"/>
              <w:left w:val="single" w:sz="4" w:space="0" w:color="auto"/>
              <w:bottom w:val="single" w:sz="4" w:space="0" w:color="auto"/>
              <w:right w:val="single" w:sz="4" w:space="0" w:color="auto"/>
            </w:tcBorders>
            <w:noWrap/>
            <w:tcMar>
              <w:left w:w="57" w:type="dxa"/>
              <w:right w:w="57" w:type="dxa"/>
            </w:tcMar>
          </w:tcPr>
          <w:p w:rsidR="00F36DF9" w:rsidRPr="00FD40F8" w:rsidRDefault="00F36DF9" w:rsidP="00167705">
            <w:pPr>
              <w:autoSpaceDE w:val="0"/>
              <w:autoSpaceDN w:val="0"/>
              <w:adjustRightInd w:val="0"/>
              <w:jc w:val="center"/>
              <w:rPr>
                <w:kern w:val="2"/>
                <w:sz w:val="24"/>
                <w:szCs w:val="24"/>
              </w:rPr>
            </w:pPr>
            <w:r>
              <w:rPr>
                <w:kern w:val="2"/>
                <w:sz w:val="24"/>
                <w:szCs w:val="24"/>
              </w:rPr>
              <w:t>Значения показателя</w:t>
            </w:r>
          </w:p>
        </w:tc>
      </w:tr>
      <w:tr w:rsidR="00E3203A" w:rsidRPr="00FD40F8" w:rsidTr="00932ACB">
        <w:trPr>
          <w:jc w:val="center"/>
        </w:trPr>
        <w:tc>
          <w:tcPr>
            <w:tcW w:w="180" w:type="pct"/>
            <w:vMerge/>
            <w:tcBorders>
              <w:top w:val="single" w:sz="4" w:space="0" w:color="auto"/>
              <w:left w:val="single" w:sz="4" w:space="0" w:color="auto"/>
              <w:bottom w:val="single" w:sz="4" w:space="0" w:color="auto"/>
              <w:right w:val="single" w:sz="4" w:space="0" w:color="auto"/>
            </w:tcBorders>
            <w:noWrap/>
            <w:tcMar>
              <w:left w:w="57" w:type="dxa"/>
              <w:right w:w="57" w:type="dxa"/>
            </w:tcMar>
            <w:hideMark/>
          </w:tcPr>
          <w:p w:rsidR="00F36DF9" w:rsidRPr="00FD40F8" w:rsidRDefault="00F36DF9" w:rsidP="00167705">
            <w:pPr>
              <w:ind w:left="-57" w:right="-57"/>
              <w:jc w:val="center"/>
              <w:rPr>
                <w:kern w:val="2"/>
                <w:sz w:val="24"/>
                <w:szCs w:val="24"/>
              </w:rPr>
            </w:pPr>
          </w:p>
        </w:tc>
        <w:tc>
          <w:tcPr>
            <w:tcW w:w="871" w:type="pct"/>
            <w:vMerge/>
            <w:tcBorders>
              <w:top w:val="single" w:sz="4" w:space="0" w:color="auto"/>
              <w:left w:val="single" w:sz="4" w:space="0" w:color="auto"/>
              <w:bottom w:val="single" w:sz="4" w:space="0" w:color="auto"/>
              <w:right w:val="single" w:sz="4" w:space="0" w:color="auto"/>
            </w:tcBorders>
            <w:noWrap/>
            <w:tcMar>
              <w:left w:w="57" w:type="dxa"/>
              <w:right w:w="57" w:type="dxa"/>
            </w:tcMar>
            <w:hideMark/>
          </w:tcPr>
          <w:p w:rsidR="00F36DF9" w:rsidRPr="00FD40F8" w:rsidRDefault="00F36DF9" w:rsidP="00167705">
            <w:pPr>
              <w:jc w:val="center"/>
              <w:rPr>
                <w:kern w:val="2"/>
                <w:sz w:val="24"/>
                <w:szCs w:val="24"/>
              </w:rPr>
            </w:pPr>
          </w:p>
        </w:tc>
        <w:tc>
          <w:tcPr>
            <w:tcW w:w="328" w:type="pct"/>
            <w:vMerge/>
            <w:tcBorders>
              <w:top w:val="single" w:sz="4" w:space="0" w:color="auto"/>
              <w:left w:val="single" w:sz="4" w:space="0" w:color="auto"/>
              <w:bottom w:val="single" w:sz="4" w:space="0" w:color="auto"/>
              <w:right w:val="single" w:sz="4" w:space="0" w:color="auto"/>
            </w:tcBorders>
            <w:noWrap/>
            <w:tcMar>
              <w:left w:w="57" w:type="dxa"/>
              <w:right w:w="57" w:type="dxa"/>
            </w:tcMar>
            <w:hideMark/>
          </w:tcPr>
          <w:p w:rsidR="00F36DF9" w:rsidRPr="00FD40F8" w:rsidRDefault="00F36DF9" w:rsidP="00167705">
            <w:pPr>
              <w:jc w:val="center"/>
              <w:rPr>
                <w:kern w:val="2"/>
                <w:sz w:val="24"/>
                <w:szCs w:val="24"/>
              </w:rPr>
            </w:pPr>
          </w:p>
        </w:tc>
        <w:tc>
          <w:tcPr>
            <w:tcW w:w="290" w:type="pct"/>
            <w:vMerge/>
            <w:tcBorders>
              <w:top w:val="single" w:sz="4" w:space="0" w:color="auto"/>
              <w:left w:val="single" w:sz="4" w:space="0" w:color="auto"/>
              <w:bottom w:val="single" w:sz="4" w:space="0" w:color="auto"/>
              <w:right w:val="single" w:sz="4" w:space="0" w:color="auto"/>
            </w:tcBorders>
            <w:noWrap/>
            <w:tcMar>
              <w:left w:w="57" w:type="dxa"/>
              <w:right w:w="57" w:type="dxa"/>
            </w:tcMar>
            <w:hideMark/>
          </w:tcPr>
          <w:p w:rsidR="00F36DF9" w:rsidRPr="00FD40F8" w:rsidRDefault="00F36DF9" w:rsidP="00167705">
            <w:pPr>
              <w:jc w:val="center"/>
              <w:rPr>
                <w:kern w:val="2"/>
                <w:sz w:val="24"/>
                <w:szCs w:val="24"/>
              </w:rPr>
            </w:pPr>
          </w:p>
        </w:tc>
        <w:tc>
          <w:tcPr>
            <w:tcW w:w="253" w:type="pct"/>
            <w:tcBorders>
              <w:top w:val="single" w:sz="4" w:space="0" w:color="auto"/>
              <w:left w:val="single" w:sz="4" w:space="0" w:color="auto"/>
              <w:bottom w:val="single" w:sz="4" w:space="0" w:color="auto"/>
              <w:right w:val="single" w:sz="4" w:space="0" w:color="auto"/>
            </w:tcBorders>
            <w:noWrap/>
            <w:tcMar>
              <w:left w:w="57" w:type="dxa"/>
              <w:right w:w="57" w:type="dxa"/>
            </w:tcMar>
            <w:hideMark/>
          </w:tcPr>
          <w:p w:rsidR="00F36DF9" w:rsidRPr="006B6A67" w:rsidRDefault="00F36DF9" w:rsidP="00167705">
            <w:pPr>
              <w:tabs>
                <w:tab w:val="left" w:pos="9781"/>
              </w:tabs>
              <w:jc w:val="center"/>
              <w:rPr>
                <w:sz w:val="24"/>
                <w:szCs w:val="24"/>
              </w:rPr>
            </w:pPr>
            <w:r w:rsidRPr="006B6A67">
              <w:rPr>
                <w:sz w:val="24"/>
                <w:szCs w:val="24"/>
              </w:rPr>
              <w:t>2017</w:t>
            </w:r>
          </w:p>
          <w:p w:rsidR="00F36DF9" w:rsidRPr="006B6A67" w:rsidRDefault="00F36DF9" w:rsidP="00167705">
            <w:pPr>
              <w:tabs>
                <w:tab w:val="left" w:pos="9781"/>
              </w:tabs>
              <w:jc w:val="center"/>
              <w:rPr>
                <w:sz w:val="24"/>
                <w:szCs w:val="24"/>
              </w:rPr>
            </w:pPr>
            <w:r w:rsidRPr="006B6A67">
              <w:rPr>
                <w:sz w:val="24"/>
                <w:szCs w:val="24"/>
              </w:rPr>
              <w:t>год</w:t>
            </w:r>
          </w:p>
        </w:tc>
        <w:tc>
          <w:tcPr>
            <w:tcW w:w="270" w:type="pct"/>
            <w:tcBorders>
              <w:top w:val="single" w:sz="4" w:space="0" w:color="auto"/>
              <w:left w:val="single" w:sz="4" w:space="0" w:color="auto"/>
              <w:bottom w:val="single" w:sz="4" w:space="0" w:color="auto"/>
              <w:right w:val="single" w:sz="4" w:space="0" w:color="auto"/>
            </w:tcBorders>
            <w:noWrap/>
            <w:tcMar>
              <w:left w:w="57" w:type="dxa"/>
              <w:right w:w="57" w:type="dxa"/>
            </w:tcMar>
            <w:hideMark/>
          </w:tcPr>
          <w:p w:rsidR="00F36DF9" w:rsidRPr="006B6A67" w:rsidRDefault="00F36DF9" w:rsidP="00167705">
            <w:pPr>
              <w:tabs>
                <w:tab w:val="left" w:pos="9781"/>
              </w:tabs>
              <w:jc w:val="center"/>
              <w:rPr>
                <w:sz w:val="24"/>
                <w:szCs w:val="24"/>
              </w:rPr>
            </w:pPr>
            <w:r w:rsidRPr="006B6A67">
              <w:rPr>
                <w:sz w:val="24"/>
                <w:szCs w:val="24"/>
              </w:rPr>
              <w:t>2018</w:t>
            </w:r>
          </w:p>
          <w:p w:rsidR="00F36DF9" w:rsidRPr="006B6A67" w:rsidRDefault="00F36DF9" w:rsidP="00167705">
            <w:pPr>
              <w:tabs>
                <w:tab w:val="left" w:pos="9781"/>
              </w:tabs>
              <w:jc w:val="center"/>
              <w:rPr>
                <w:sz w:val="24"/>
                <w:szCs w:val="24"/>
              </w:rPr>
            </w:pPr>
            <w:r w:rsidRPr="006B6A67">
              <w:rPr>
                <w:sz w:val="24"/>
                <w:szCs w:val="24"/>
              </w:rPr>
              <w:t>год</w:t>
            </w:r>
          </w:p>
        </w:tc>
        <w:tc>
          <w:tcPr>
            <w:tcW w:w="267" w:type="pct"/>
            <w:tcBorders>
              <w:top w:val="single" w:sz="4" w:space="0" w:color="auto"/>
              <w:left w:val="single" w:sz="4" w:space="0" w:color="auto"/>
              <w:bottom w:val="single" w:sz="4" w:space="0" w:color="auto"/>
              <w:right w:val="single" w:sz="4" w:space="0" w:color="auto"/>
            </w:tcBorders>
            <w:noWrap/>
            <w:tcMar>
              <w:left w:w="57" w:type="dxa"/>
              <w:right w:w="57" w:type="dxa"/>
            </w:tcMar>
            <w:hideMark/>
          </w:tcPr>
          <w:p w:rsidR="00F36DF9" w:rsidRPr="00FD40F8" w:rsidRDefault="00F36DF9" w:rsidP="00167705">
            <w:pPr>
              <w:tabs>
                <w:tab w:val="left" w:pos="9781"/>
              </w:tabs>
              <w:jc w:val="center"/>
              <w:rPr>
                <w:sz w:val="24"/>
                <w:szCs w:val="24"/>
              </w:rPr>
            </w:pPr>
            <w:r w:rsidRPr="00FD40F8">
              <w:rPr>
                <w:sz w:val="24"/>
                <w:szCs w:val="24"/>
              </w:rPr>
              <w:t>2019</w:t>
            </w:r>
          </w:p>
          <w:p w:rsidR="00F36DF9" w:rsidRPr="00FD40F8" w:rsidRDefault="00F36DF9" w:rsidP="00167705">
            <w:pPr>
              <w:tabs>
                <w:tab w:val="left" w:pos="9781"/>
              </w:tabs>
              <w:jc w:val="center"/>
              <w:rPr>
                <w:sz w:val="24"/>
                <w:szCs w:val="24"/>
              </w:rPr>
            </w:pPr>
            <w:r w:rsidRPr="00FD40F8">
              <w:rPr>
                <w:sz w:val="24"/>
                <w:szCs w:val="24"/>
              </w:rPr>
              <w:t>год</w:t>
            </w:r>
          </w:p>
        </w:tc>
        <w:tc>
          <w:tcPr>
            <w:tcW w:w="226" w:type="pct"/>
            <w:tcBorders>
              <w:top w:val="single" w:sz="4" w:space="0" w:color="auto"/>
              <w:left w:val="single" w:sz="4" w:space="0" w:color="auto"/>
              <w:bottom w:val="single" w:sz="4" w:space="0" w:color="auto"/>
              <w:right w:val="single" w:sz="4" w:space="0" w:color="auto"/>
            </w:tcBorders>
            <w:noWrap/>
            <w:tcMar>
              <w:left w:w="57" w:type="dxa"/>
              <w:right w:w="57" w:type="dxa"/>
            </w:tcMar>
            <w:hideMark/>
          </w:tcPr>
          <w:p w:rsidR="00F36DF9" w:rsidRPr="00FD40F8" w:rsidRDefault="00F36DF9" w:rsidP="00167705">
            <w:pPr>
              <w:tabs>
                <w:tab w:val="left" w:pos="9781"/>
              </w:tabs>
              <w:jc w:val="center"/>
              <w:rPr>
                <w:sz w:val="24"/>
                <w:szCs w:val="24"/>
              </w:rPr>
            </w:pPr>
            <w:r w:rsidRPr="00FD40F8">
              <w:rPr>
                <w:sz w:val="24"/>
                <w:szCs w:val="24"/>
              </w:rPr>
              <w:t>2020</w:t>
            </w:r>
          </w:p>
          <w:p w:rsidR="00F36DF9" w:rsidRPr="00FD40F8" w:rsidRDefault="00F36DF9" w:rsidP="00167705">
            <w:pPr>
              <w:tabs>
                <w:tab w:val="left" w:pos="9781"/>
              </w:tabs>
              <w:jc w:val="center"/>
              <w:rPr>
                <w:sz w:val="24"/>
                <w:szCs w:val="24"/>
              </w:rPr>
            </w:pPr>
            <w:r w:rsidRPr="00FD40F8">
              <w:rPr>
                <w:sz w:val="24"/>
                <w:szCs w:val="24"/>
              </w:rPr>
              <w:t>год</w:t>
            </w:r>
          </w:p>
        </w:tc>
        <w:tc>
          <w:tcPr>
            <w:tcW w:w="263" w:type="pct"/>
            <w:tcBorders>
              <w:top w:val="single" w:sz="4" w:space="0" w:color="auto"/>
              <w:left w:val="single" w:sz="4" w:space="0" w:color="auto"/>
              <w:bottom w:val="single" w:sz="4" w:space="0" w:color="auto"/>
              <w:right w:val="single" w:sz="4" w:space="0" w:color="auto"/>
            </w:tcBorders>
            <w:noWrap/>
            <w:tcMar>
              <w:left w:w="57" w:type="dxa"/>
              <w:right w:w="57" w:type="dxa"/>
            </w:tcMar>
            <w:hideMark/>
          </w:tcPr>
          <w:p w:rsidR="00F36DF9" w:rsidRPr="00FD40F8" w:rsidRDefault="00F36DF9" w:rsidP="00167705">
            <w:pPr>
              <w:tabs>
                <w:tab w:val="left" w:pos="9781"/>
              </w:tabs>
              <w:jc w:val="center"/>
              <w:rPr>
                <w:sz w:val="24"/>
                <w:szCs w:val="24"/>
              </w:rPr>
            </w:pPr>
            <w:r w:rsidRPr="00FD40F8">
              <w:rPr>
                <w:sz w:val="24"/>
                <w:szCs w:val="24"/>
              </w:rPr>
              <w:t>2021</w:t>
            </w:r>
          </w:p>
          <w:p w:rsidR="00F36DF9" w:rsidRPr="00FD40F8" w:rsidRDefault="00F36DF9" w:rsidP="00167705">
            <w:pPr>
              <w:tabs>
                <w:tab w:val="left" w:pos="9781"/>
              </w:tabs>
              <w:jc w:val="center"/>
              <w:rPr>
                <w:sz w:val="24"/>
                <w:szCs w:val="24"/>
              </w:rPr>
            </w:pPr>
            <w:r w:rsidRPr="00FD40F8">
              <w:rPr>
                <w:sz w:val="24"/>
                <w:szCs w:val="24"/>
              </w:rPr>
              <w:t>год</w:t>
            </w:r>
          </w:p>
        </w:tc>
        <w:tc>
          <w:tcPr>
            <w:tcW w:w="222" w:type="pct"/>
            <w:tcBorders>
              <w:top w:val="single" w:sz="4" w:space="0" w:color="auto"/>
              <w:left w:val="single" w:sz="4" w:space="0" w:color="auto"/>
              <w:bottom w:val="single" w:sz="4" w:space="0" w:color="auto"/>
              <w:right w:val="single" w:sz="4" w:space="0" w:color="auto"/>
            </w:tcBorders>
            <w:noWrap/>
            <w:tcMar>
              <w:left w:w="57" w:type="dxa"/>
              <w:right w:w="57" w:type="dxa"/>
            </w:tcMar>
            <w:hideMark/>
          </w:tcPr>
          <w:p w:rsidR="00F36DF9" w:rsidRPr="00FD40F8" w:rsidRDefault="00F36DF9" w:rsidP="00167705">
            <w:pPr>
              <w:tabs>
                <w:tab w:val="left" w:pos="9781"/>
              </w:tabs>
              <w:jc w:val="center"/>
              <w:rPr>
                <w:sz w:val="24"/>
                <w:szCs w:val="24"/>
              </w:rPr>
            </w:pPr>
            <w:r w:rsidRPr="00FD40F8">
              <w:rPr>
                <w:sz w:val="24"/>
                <w:szCs w:val="24"/>
              </w:rPr>
              <w:t>2022</w:t>
            </w:r>
          </w:p>
          <w:p w:rsidR="00F36DF9" w:rsidRPr="00FD40F8" w:rsidRDefault="00F36DF9" w:rsidP="00167705">
            <w:pPr>
              <w:tabs>
                <w:tab w:val="left" w:pos="9781"/>
              </w:tabs>
              <w:jc w:val="center"/>
              <w:rPr>
                <w:sz w:val="24"/>
                <w:szCs w:val="24"/>
              </w:rPr>
            </w:pPr>
            <w:r w:rsidRPr="00FD40F8">
              <w:rPr>
                <w:sz w:val="24"/>
                <w:szCs w:val="24"/>
              </w:rPr>
              <w:t>год</w:t>
            </w:r>
          </w:p>
        </w:tc>
        <w:tc>
          <w:tcPr>
            <w:tcW w:w="220" w:type="pct"/>
            <w:tcBorders>
              <w:top w:val="single" w:sz="4" w:space="0" w:color="auto"/>
              <w:left w:val="single" w:sz="4" w:space="0" w:color="auto"/>
              <w:bottom w:val="single" w:sz="4" w:space="0" w:color="auto"/>
              <w:right w:val="single" w:sz="4" w:space="0" w:color="auto"/>
            </w:tcBorders>
            <w:noWrap/>
            <w:tcMar>
              <w:left w:w="57" w:type="dxa"/>
              <w:right w:w="57" w:type="dxa"/>
            </w:tcMar>
            <w:hideMark/>
          </w:tcPr>
          <w:p w:rsidR="00F36DF9" w:rsidRPr="00FD40F8" w:rsidRDefault="00F36DF9" w:rsidP="00167705">
            <w:pPr>
              <w:tabs>
                <w:tab w:val="left" w:pos="9781"/>
              </w:tabs>
              <w:jc w:val="center"/>
              <w:rPr>
                <w:sz w:val="24"/>
                <w:szCs w:val="24"/>
              </w:rPr>
            </w:pPr>
            <w:r w:rsidRPr="00FD40F8">
              <w:rPr>
                <w:sz w:val="24"/>
                <w:szCs w:val="24"/>
              </w:rPr>
              <w:t>2023</w:t>
            </w:r>
          </w:p>
          <w:p w:rsidR="00F36DF9" w:rsidRPr="00FD40F8" w:rsidRDefault="00F36DF9" w:rsidP="00167705">
            <w:pPr>
              <w:tabs>
                <w:tab w:val="left" w:pos="9781"/>
              </w:tabs>
              <w:jc w:val="center"/>
              <w:rPr>
                <w:sz w:val="24"/>
                <w:szCs w:val="24"/>
              </w:rPr>
            </w:pPr>
            <w:r w:rsidRPr="00FD40F8">
              <w:rPr>
                <w:sz w:val="24"/>
                <w:szCs w:val="24"/>
              </w:rPr>
              <w:t>год</w:t>
            </w:r>
          </w:p>
        </w:tc>
        <w:tc>
          <w:tcPr>
            <w:tcW w:w="221" w:type="pct"/>
            <w:tcBorders>
              <w:top w:val="single" w:sz="4" w:space="0" w:color="auto"/>
              <w:left w:val="single" w:sz="4" w:space="0" w:color="auto"/>
              <w:bottom w:val="single" w:sz="4" w:space="0" w:color="auto"/>
              <w:right w:val="single" w:sz="4" w:space="0" w:color="auto"/>
            </w:tcBorders>
            <w:noWrap/>
            <w:tcMar>
              <w:left w:w="57" w:type="dxa"/>
              <w:right w:w="57" w:type="dxa"/>
            </w:tcMar>
            <w:hideMark/>
          </w:tcPr>
          <w:p w:rsidR="00F36DF9" w:rsidRPr="00FD40F8" w:rsidRDefault="00F36DF9" w:rsidP="00167705">
            <w:pPr>
              <w:tabs>
                <w:tab w:val="left" w:pos="9781"/>
              </w:tabs>
              <w:jc w:val="center"/>
              <w:rPr>
                <w:sz w:val="24"/>
                <w:szCs w:val="24"/>
              </w:rPr>
            </w:pPr>
            <w:r w:rsidRPr="00FD40F8">
              <w:rPr>
                <w:sz w:val="24"/>
                <w:szCs w:val="24"/>
              </w:rPr>
              <w:t>2024</w:t>
            </w:r>
          </w:p>
          <w:p w:rsidR="00F36DF9" w:rsidRPr="00FD40F8" w:rsidRDefault="00F36DF9" w:rsidP="00167705">
            <w:pPr>
              <w:tabs>
                <w:tab w:val="left" w:pos="9781"/>
              </w:tabs>
              <w:jc w:val="center"/>
              <w:rPr>
                <w:sz w:val="24"/>
                <w:szCs w:val="24"/>
              </w:rPr>
            </w:pPr>
            <w:r w:rsidRPr="00FD40F8">
              <w:rPr>
                <w:sz w:val="24"/>
                <w:szCs w:val="24"/>
              </w:rPr>
              <w:t>год</w:t>
            </w:r>
          </w:p>
        </w:tc>
        <w:tc>
          <w:tcPr>
            <w:tcW w:w="241" w:type="pct"/>
            <w:tcBorders>
              <w:top w:val="single" w:sz="4" w:space="0" w:color="auto"/>
              <w:left w:val="single" w:sz="4" w:space="0" w:color="auto"/>
              <w:bottom w:val="single" w:sz="4" w:space="0" w:color="auto"/>
              <w:right w:val="single" w:sz="4" w:space="0" w:color="auto"/>
            </w:tcBorders>
            <w:noWrap/>
            <w:tcMar>
              <w:left w:w="57" w:type="dxa"/>
              <w:right w:w="57" w:type="dxa"/>
            </w:tcMar>
            <w:hideMark/>
          </w:tcPr>
          <w:p w:rsidR="00F36DF9" w:rsidRPr="00FD40F8" w:rsidRDefault="00F36DF9" w:rsidP="00167705">
            <w:pPr>
              <w:autoSpaceDE w:val="0"/>
              <w:autoSpaceDN w:val="0"/>
              <w:adjustRightInd w:val="0"/>
              <w:jc w:val="center"/>
              <w:rPr>
                <w:kern w:val="2"/>
                <w:sz w:val="24"/>
                <w:szCs w:val="24"/>
              </w:rPr>
            </w:pPr>
            <w:r w:rsidRPr="00FD40F8">
              <w:rPr>
                <w:kern w:val="2"/>
                <w:sz w:val="24"/>
                <w:szCs w:val="24"/>
              </w:rPr>
              <w:t>2025</w:t>
            </w:r>
          </w:p>
          <w:p w:rsidR="00F36DF9" w:rsidRPr="00FD40F8" w:rsidRDefault="00F36DF9" w:rsidP="00167705">
            <w:pPr>
              <w:autoSpaceDE w:val="0"/>
              <w:autoSpaceDN w:val="0"/>
              <w:adjustRightInd w:val="0"/>
              <w:jc w:val="center"/>
              <w:rPr>
                <w:kern w:val="2"/>
                <w:sz w:val="24"/>
                <w:szCs w:val="24"/>
              </w:rPr>
            </w:pPr>
            <w:r w:rsidRPr="00FD40F8">
              <w:rPr>
                <w:kern w:val="2"/>
                <w:sz w:val="24"/>
                <w:szCs w:val="24"/>
              </w:rPr>
              <w:t>год</w:t>
            </w:r>
          </w:p>
        </w:tc>
        <w:tc>
          <w:tcPr>
            <w:tcW w:w="240" w:type="pct"/>
            <w:tcBorders>
              <w:top w:val="single" w:sz="4" w:space="0" w:color="auto"/>
              <w:left w:val="single" w:sz="4" w:space="0" w:color="auto"/>
              <w:bottom w:val="single" w:sz="4" w:space="0" w:color="auto"/>
              <w:right w:val="single" w:sz="4" w:space="0" w:color="auto"/>
            </w:tcBorders>
            <w:noWrap/>
            <w:tcMar>
              <w:left w:w="57" w:type="dxa"/>
              <w:right w:w="57" w:type="dxa"/>
            </w:tcMar>
            <w:hideMark/>
          </w:tcPr>
          <w:p w:rsidR="00F36DF9" w:rsidRPr="00FD40F8" w:rsidRDefault="00F36DF9" w:rsidP="00167705">
            <w:pPr>
              <w:autoSpaceDE w:val="0"/>
              <w:autoSpaceDN w:val="0"/>
              <w:adjustRightInd w:val="0"/>
              <w:jc w:val="center"/>
              <w:rPr>
                <w:kern w:val="2"/>
                <w:sz w:val="24"/>
                <w:szCs w:val="24"/>
              </w:rPr>
            </w:pPr>
            <w:r w:rsidRPr="00FD40F8">
              <w:rPr>
                <w:kern w:val="2"/>
                <w:sz w:val="24"/>
                <w:szCs w:val="24"/>
              </w:rPr>
              <w:t>2026</w:t>
            </w:r>
          </w:p>
          <w:p w:rsidR="00F36DF9" w:rsidRPr="00FD40F8" w:rsidRDefault="00F36DF9" w:rsidP="00167705">
            <w:pPr>
              <w:autoSpaceDE w:val="0"/>
              <w:autoSpaceDN w:val="0"/>
              <w:adjustRightInd w:val="0"/>
              <w:jc w:val="center"/>
              <w:rPr>
                <w:kern w:val="2"/>
                <w:sz w:val="24"/>
                <w:szCs w:val="24"/>
              </w:rPr>
            </w:pPr>
            <w:r w:rsidRPr="00FD40F8">
              <w:rPr>
                <w:kern w:val="2"/>
                <w:sz w:val="24"/>
                <w:szCs w:val="24"/>
              </w:rPr>
              <w:t>год</w:t>
            </w:r>
          </w:p>
        </w:tc>
        <w:tc>
          <w:tcPr>
            <w:tcW w:w="225" w:type="pct"/>
            <w:tcBorders>
              <w:top w:val="single" w:sz="4" w:space="0" w:color="auto"/>
              <w:left w:val="single" w:sz="4" w:space="0" w:color="auto"/>
              <w:bottom w:val="single" w:sz="4" w:space="0" w:color="auto"/>
              <w:right w:val="single" w:sz="4" w:space="0" w:color="auto"/>
            </w:tcBorders>
            <w:noWrap/>
            <w:tcMar>
              <w:left w:w="57" w:type="dxa"/>
              <w:right w:w="57" w:type="dxa"/>
            </w:tcMar>
            <w:hideMark/>
          </w:tcPr>
          <w:p w:rsidR="00F36DF9" w:rsidRPr="00FD40F8" w:rsidRDefault="00F36DF9" w:rsidP="00167705">
            <w:pPr>
              <w:autoSpaceDE w:val="0"/>
              <w:autoSpaceDN w:val="0"/>
              <w:adjustRightInd w:val="0"/>
              <w:jc w:val="center"/>
              <w:rPr>
                <w:kern w:val="2"/>
                <w:sz w:val="24"/>
                <w:szCs w:val="24"/>
              </w:rPr>
            </w:pPr>
            <w:r w:rsidRPr="00FD40F8">
              <w:rPr>
                <w:kern w:val="2"/>
                <w:sz w:val="24"/>
                <w:szCs w:val="24"/>
              </w:rPr>
              <w:t>2027 год</w:t>
            </w:r>
          </w:p>
        </w:tc>
        <w:tc>
          <w:tcPr>
            <w:tcW w:w="227" w:type="pct"/>
            <w:tcBorders>
              <w:top w:val="single" w:sz="4" w:space="0" w:color="auto"/>
              <w:left w:val="single" w:sz="4" w:space="0" w:color="auto"/>
              <w:bottom w:val="single" w:sz="4" w:space="0" w:color="auto"/>
              <w:right w:val="single" w:sz="4" w:space="0" w:color="auto"/>
            </w:tcBorders>
            <w:noWrap/>
            <w:tcMar>
              <w:left w:w="57" w:type="dxa"/>
              <w:right w:w="57" w:type="dxa"/>
            </w:tcMar>
            <w:hideMark/>
          </w:tcPr>
          <w:p w:rsidR="00F36DF9" w:rsidRPr="00FD40F8" w:rsidRDefault="00F36DF9" w:rsidP="00167705">
            <w:pPr>
              <w:autoSpaceDE w:val="0"/>
              <w:autoSpaceDN w:val="0"/>
              <w:adjustRightInd w:val="0"/>
              <w:jc w:val="center"/>
              <w:rPr>
                <w:kern w:val="2"/>
                <w:sz w:val="24"/>
                <w:szCs w:val="24"/>
              </w:rPr>
            </w:pPr>
            <w:r w:rsidRPr="00FD40F8">
              <w:rPr>
                <w:kern w:val="2"/>
                <w:sz w:val="24"/>
                <w:szCs w:val="24"/>
              </w:rPr>
              <w:t>2028 год</w:t>
            </w:r>
          </w:p>
        </w:tc>
        <w:tc>
          <w:tcPr>
            <w:tcW w:w="220" w:type="pct"/>
            <w:tcBorders>
              <w:top w:val="single" w:sz="4" w:space="0" w:color="auto"/>
              <w:left w:val="single" w:sz="4" w:space="0" w:color="auto"/>
              <w:bottom w:val="single" w:sz="4" w:space="0" w:color="auto"/>
              <w:right w:val="single" w:sz="4" w:space="0" w:color="auto"/>
            </w:tcBorders>
            <w:noWrap/>
            <w:tcMar>
              <w:left w:w="57" w:type="dxa"/>
              <w:right w:w="57" w:type="dxa"/>
            </w:tcMar>
            <w:hideMark/>
          </w:tcPr>
          <w:p w:rsidR="00F36DF9" w:rsidRPr="00FD40F8" w:rsidRDefault="00F36DF9" w:rsidP="00167705">
            <w:pPr>
              <w:autoSpaceDE w:val="0"/>
              <w:autoSpaceDN w:val="0"/>
              <w:adjustRightInd w:val="0"/>
              <w:jc w:val="center"/>
              <w:rPr>
                <w:kern w:val="2"/>
                <w:sz w:val="24"/>
                <w:szCs w:val="24"/>
              </w:rPr>
            </w:pPr>
            <w:r w:rsidRPr="00FD40F8">
              <w:rPr>
                <w:kern w:val="2"/>
                <w:sz w:val="24"/>
                <w:szCs w:val="24"/>
              </w:rPr>
              <w:t>2029 год</w:t>
            </w:r>
          </w:p>
        </w:tc>
        <w:tc>
          <w:tcPr>
            <w:tcW w:w="236" w:type="pct"/>
            <w:tcBorders>
              <w:top w:val="single" w:sz="4" w:space="0" w:color="auto"/>
              <w:left w:val="single" w:sz="4" w:space="0" w:color="auto"/>
              <w:bottom w:val="single" w:sz="4" w:space="0" w:color="auto"/>
              <w:right w:val="single" w:sz="4" w:space="0" w:color="auto"/>
            </w:tcBorders>
            <w:noWrap/>
            <w:tcMar>
              <w:left w:w="57" w:type="dxa"/>
              <w:right w:w="57" w:type="dxa"/>
            </w:tcMar>
            <w:hideMark/>
          </w:tcPr>
          <w:p w:rsidR="00F36DF9" w:rsidRPr="00FD40F8" w:rsidRDefault="00F36DF9" w:rsidP="00167705">
            <w:pPr>
              <w:autoSpaceDE w:val="0"/>
              <w:autoSpaceDN w:val="0"/>
              <w:adjustRightInd w:val="0"/>
              <w:jc w:val="center"/>
              <w:rPr>
                <w:kern w:val="2"/>
                <w:sz w:val="24"/>
                <w:szCs w:val="24"/>
              </w:rPr>
            </w:pPr>
            <w:r w:rsidRPr="00FD40F8">
              <w:rPr>
                <w:kern w:val="2"/>
                <w:sz w:val="24"/>
                <w:szCs w:val="24"/>
              </w:rPr>
              <w:t>2030</w:t>
            </w:r>
          </w:p>
          <w:p w:rsidR="00F36DF9" w:rsidRPr="00FD40F8" w:rsidRDefault="00F36DF9" w:rsidP="00167705">
            <w:pPr>
              <w:autoSpaceDE w:val="0"/>
              <w:autoSpaceDN w:val="0"/>
              <w:adjustRightInd w:val="0"/>
              <w:jc w:val="center"/>
              <w:rPr>
                <w:kern w:val="2"/>
                <w:sz w:val="24"/>
                <w:szCs w:val="24"/>
              </w:rPr>
            </w:pPr>
            <w:r w:rsidRPr="00FD40F8">
              <w:rPr>
                <w:kern w:val="2"/>
                <w:sz w:val="24"/>
                <w:szCs w:val="24"/>
              </w:rPr>
              <w:t>год</w:t>
            </w:r>
          </w:p>
        </w:tc>
      </w:tr>
      <w:tr w:rsidR="0045653F" w:rsidRPr="00FD40F8" w:rsidTr="00932ACB">
        <w:trPr>
          <w:jc w:val="center"/>
        </w:trPr>
        <w:tc>
          <w:tcPr>
            <w:tcW w:w="5000" w:type="pct"/>
            <w:gridSpan w:val="18"/>
            <w:tcBorders>
              <w:top w:val="single" w:sz="4" w:space="0" w:color="auto"/>
              <w:left w:val="single" w:sz="4" w:space="0" w:color="auto"/>
              <w:bottom w:val="single" w:sz="4" w:space="0" w:color="auto"/>
              <w:right w:val="single" w:sz="4" w:space="0" w:color="auto"/>
            </w:tcBorders>
            <w:noWrap/>
            <w:tcMar>
              <w:left w:w="57" w:type="dxa"/>
              <w:right w:w="57" w:type="dxa"/>
            </w:tcMar>
          </w:tcPr>
          <w:p w:rsidR="0045653F" w:rsidRPr="00FD40F8" w:rsidRDefault="0045653F" w:rsidP="00A0315D">
            <w:pPr>
              <w:autoSpaceDE w:val="0"/>
              <w:autoSpaceDN w:val="0"/>
              <w:adjustRightInd w:val="0"/>
              <w:jc w:val="center"/>
              <w:rPr>
                <w:kern w:val="2"/>
                <w:sz w:val="24"/>
                <w:szCs w:val="24"/>
              </w:rPr>
            </w:pPr>
            <w:r>
              <w:t xml:space="preserve">1. Муниципальная программа </w:t>
            </w:r>
            <w:r w:rsidR="00DA0373">
              <w:t xml:space="preserve">Керчикского сельского поселения Октябрьского </w:t>
            </w:r>
            <w:r w:rsidR="00DA0373" w:rsidRPr="00A0315D">
              <w:t>района</w:t>
            </w:r>
            <w:r w:rsidRPr="00A0315D">
              <w:rPr>
                <w:kern w:val="2"/>
              </w:rPr>
              <w:t xml:space="preserve"> </w:t>
            </w:r>
            <w:r w:rsidR="00A0315D" w:rsidRPr="00A0315D">
              <w:rPr>
                <w:kern w:val="2"/>
              </w:rPr>
              <w:t>«</w:t>
            </w:r>
            <w:r>
              <w:t>Развитие физической культуры и спорта</w:t>
            </w:r>
            <w:r w:rsidR="00A0315D">
              <w:t>»</w:t>
            </w:r>
          </w:p>
        </w:tc>
      </w:tr>
      <w:tr w:rsidR="000D045D" w:rsidRPr="00FD40F8" w:rsidTr="00932ACB">
        <w:trPr>
          <w:jc w:val="center"/>
        </w:trPr>
        <w:tc>
          <w:tcPr>
            <w:tcW w:w="180" w:type="pct"/>
            <w:tcBorders>
              <w:top w:val="single" w:sz="4" w:space="0" w:color="auto"/>
              <w:left w:val="single" w:sz="4" w:space="0" w:color="auto"/>
              <w:bottom w:val="single" w:sz="4" w:space="0" w:color="auto"/>
              <w:right w:val="single" w:sz="4" w:space="0" w:color="auto"/>
            </w:tcBorders>
            <w:noWrap/>
            <w:tcMar>
              <w:left w:w="57" w:type="dxa"/>
              <w:right w:w="57" w:type="dxa"/>
            </w:tcMar>
          </w:tcPr>
          <w:p w:rsidR="000D045D" w:rsidRPr="00FD40F8" w:rsidRDefault="000D045D" w:rsidP="00932ACB">
            <w:pPr>
              <w:ind w:left="-57" w:right="-57"/>
              <w:jc w:val="center"/>
              <w:rPr>
                <w:kern w:val="2"/>
                <w:sz w:val="24"/>
                <w:szCs w:val="24"/>
              </w:rPr>
            </w:pPr>
            <w:r>
              <w:rPr>
                <w:kern w:val="2"/>
                <w:sz w:val="24"/>
                <w:szCs w:val="24"/>
              </w:rPr>
              <w:t>1.1</w:t>
            </w:r>
          </w:p>
        </w:tc>
        <w:tc>
          <w:tcPr>
            <w:tcW w:w="871" w:type="pct"/>
            <w:tcBorders>
              <w:top w:val="single" w:sz="4" w:space="0" w:color="auto"/>
              <w:left w:val="single" w:sz="4" w:space="0" w:color="auto"/>
              <w:bottom w:val="single" w:sz="4" w:space="0" w:color="auto"/>
              <w:right w:val="single" w:sz="4" w:space="0" w:color="auto"/>
            </w:tcBorders>
            <w:noWrap/>
            <w:tcMar>
              <w:left w:w="57" w:type="dxa"/>
              <w:right w:w="57" w:type="dxa"/>
            </w:tcMar>
          </w:tcPr>
          <w:p w:rsidR="000D045D" w:rsidRDefault="000D045D" w:rsidP="00932ACB">
            <w:pPr>
              <w:jc w:val="center"/>
            </w:pPr>
            <w:r>
              <w:t>Показатель 1.</w:t>
            </w:r>
          </w:p>
          <w:p w:rsidR="000D045D" w:rsidRPr="00167705" w:rsidRDefault="000D045D" w:rsidP="00932ACB">
            <w:pPr>
              <w:jc w:val="center"/>
            </w:pPr>
            <w:r w:rsidRPr="00167705">
              <w:t xml:space="preserve">Доля граждан </w:t>
            </w:r>
            <w:r>
              <w:t>Керчикского сельского поселения Октябрьского района</w:t>
            </w:r>
            <w:r w:rsidRPr="00167705">
              <w:t>, систематически занимающихся физической культурой и спортом, в общей численности населения</w:t>
            </w:r>
          </w:p>
        </w:tc>
        <w:tc>
          <w:tcPr>
            <w:tcW w:w="328" w:type="pct"/>
            <w:tcBorders>
              <w:top w:val="single" w:sz="4" w:space="0" w:color="auto"/>
              <w:left w:val="single" w:sz="4" w:space="0" w:color="auto"/>
              <w:bottom w:val="single" w:sz="4" w:space="0" w:color="auto"/>
              <w:right w:val="single" w:sz="4" w:space="0" w:color="auto"/>
            </w:tcBorders>
            <w:noWrap/>
            <w:tcMar>
              <w:left w:w="57" w:type="dxa"/>
              <w:right w:w="57" w:type="dxa"/>
            </w:tcMar>
          </w:tcPr>
          <w:p w:rsidR="000D045D" w:rsidRPr="00FD40F8" w:rsidRDefault="000D045D" w:rsidP="00932ACB">
            <w:pPr>
              <w:jc w:val="center"/>
              <w:rPr>
                <w:kern w:val="2"/>
                <w:sz w:val="24"/>
                <w:szCs w:val="24"/>
              </w:rPr>
            </w:pPr>
            <w:r>
              <w:t>ведомственный</w:t>
            </w:r>
          </w:p>
        </w:tc>
        <w:tc>
          <w:tcPr>
            <w:tcW w:w="290" w:type="pct"/>
            <w:tcBorders>
              <w:top w:val="single" w:sz="4" w:space="0" w:color="auto"/>
              <w:left w:val="single" w:sz="4" w:space="0" w:color="auto"/>
              <w:bottom w:val="single" w:sz="4" w:space="0" w:color="auto"/>
              <w:right w:val="single" w:sz="4" w:space="0" w:color="auto"/>
            </w:tcBorders>
            <w:noWrap/>
            <w:tcMar>
              <w:left w:w="57" w:type="dxa"/>
              <w:right w:w="57" w:type="dxa"/>
            </w:tcMar>
          </w:tcPr>
          <w:p w:rsidR="000D045D" w:rsidRPr="00FD40F8" w:rsidRDefault="000D045D" w:rsidP="00932ACB">
            <w:pPr>
              <w:jc w:val="center"/>
              <w:rPr>
                <w:kern w:val="2"/>
                <w:sz w:val="24"/>
                <w:szCs w:val="24"/>
              </w:rPr>
            </w:pPr>
            <w:r>
              <w:t>процентов</w:t>
            </w:r>
          </w:p>
        </w:tc>
        <w:tc>
          <w:tcPr>
            <w:tcW w:w="253" w:type="pct"/>
            <w:tcBorders>
              <w:top w:val="single" w:sz="4" w:space="0" w:color="auto"/>
              <w:left w:val="single" w:sz="4" w:space="0" w:color="auto"/>
              <w:bottom w:val="single" w:sz="4" w:space="0" w:color="auto"/>
              <w:right w:val="single" w:sz="4" w:space="0" w:color="auto"/>
            </w:tcBorders>
            <w:noWrap/>
            <w:tcMar>
              <w:left w:w="57" w:type="dxa"/>
              <w:right w:w="57" w:type="dxa"/>
            </w:tcMar>
          </w:tcPr>
          <w:p w:rsidR="000D045D" w:rsidRPr="000D045D" w:rsidRDefault="000D045D" w:rsidP="00932ACB">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23,2</w:t>
            </w:r>
          </w:p>
        </w:tc>
        <w:tc>
          <w:tcPr>
            <w:tcW w:w="270" w:type="pct"/>
            <w:tcBorders>
              <w:top w:val="single" w:sz="4" w:space="0" w:color="auto"/>
              <w:left w:val="single" w:sz="4" w:space="0" w:color="auto"/>
              <w:bottom w:val="single" w:sz="4" w:space="0" w:color="auto"/>
              <w:right w:val="single" w:sz="4" w:space="0" w:color="auto"/>
            </w:tcBorders>
            <w:noWrap/>
            <w:tcMar>
              <w:left w:w="57" w:type="dxa"/>
              <w:right w:w="57" w:type="dxa"/>
            </w:tcMar>
          </w:tcPr>
          <w:p w:rsidR="000D045D" w:rsidRPr="000D045D" w:rsidRDefault="000D045D" w:rsidP="00932ACB">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23,5</w:t>
            </w:r>
          </w:p>
        </w:tc>
        <w:tc>
          <w:tcPr>
            <w:tcW w:w="267" w:type="pct"/>
            <w:tcBorders>
              <w:top w:val="single" w:sz="4" w:space="0" w:color="auto"/>
              <w:left w:val="single" w:sz="4" w:space="0" w:color="auto"/>
              <w:bottom w:val="single" w:sz="4" w:space="0" w:color="auto"/>
              <w:right w:val="single" w:sz="4" w:space="0" w:color="auto"/>
            </w:tcBorders>
            <w:noWrap/>
            <w:tcMar>
              <w:left w:w="57" w:type="dxa"/>
              <w:right w:w="57" w:type="dxa"/>
            </w:tcMar>
          </w:tcPr>
          <w:p w:rsidR="000D045D" w:rsidRPr="000D045D" w:rsidRDefault="000D045D" w:rsidP="001C6962">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23,8</w:t>
            </w:r>
          </w:p>
        </w:tc>
        <w:tc>
          <w:tcPr>
            <w:tcW w:w="226" w:type="pct"/>
            <w:tcBorders>
              <w:top w:val="single" w:sz="4" w:space="0" w:color="auto"/>
              <w:left w:val="single" w:sz="4" w:space="0" w:color="auto"/>
              <w:bottom w:val="single" w:sz="4" w:space="0" w:color="auto"/>
              <w:right w:val="single" w:sz="4" w:space="0" w:color="auto"/>
            </w:tcBorders>
            <w:noWrap/>
            <w:tcMar>
              <w:left w:w="57" w:type="dxa"/>
              <w:right w:w="57" w:type="dxa"/>
            </w:tcMar>
          </w:tcPr>
          <w:p w:rsidR="000D045D" w:rsidRPr="000D045D" w:rsidRDefault="000D045D" w:rsidP="001C6962">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23,8</w:t>
            </w:r>
          </w:p>
        </w:tc>
        <w:tc>
          <w:tcPr>
            <w:tcW w:w="263" w:type="pct"/>
            <w:tcBorders>
              <w:top w:val="single" w:sz="4" w:space="0" w:color="auto"/>
              <w:left w:val="single" w:sz="4" w:space="0" w:color="auto"/>
              <w:bottom w:val="single" w:sz="4" w:space="0" w:color="auto"/>
              <w:right w:val="single" w:sz="4" w:space="0" w:color="auto"/>
            </w:tcBorders>
            <w:noWrap/>
            <w:tcMar>
              <w:left w:w="57" w:type="dxa"/>
              <w:right w:w="57" w:type="dxa"/>
            </w:tcMar>
          </w:tcPr>
          <w:p w:rsidR="000D045D" w:rsidRPr="000D045D" w:rsidRDefault="000D045D" w:rsidP="000D045D">
            <w:pPr>
              <w:jc w:val="center"/>
            </w:pPr>
            <w:r w:rsidRPr="000D045D">
              <w:rPr>
                <w:sz w:val="24"/>
                <w:szCs w:val="24"/>
              </w:rPr>
              <w:t>23,8</w:t>
            </w:r>
          </w:p>
        </w:tc>
        <w:tc>
          <w:tcPr>
            <w:tcW w:w="222" w:type="pct"/>
            <w:tcBorders>
              <w:top w:val="single" w:sz="4" w:space="0" w:color="auto"/>
              <w:left w:val="single" w:sz="4" w:space="0" w:color="auto"/>
              <w:bottom w:val="single" w:sz="4" w:space="0" w:color="auto"/>
              <w:right w:val="single" w:sz="4" w:space="0" w:color="auto"/>
            </w:tcBorders>
            <w:noWrap/>
            <w:tcMar>
              <w:left w:w="57" w:type="dxa"/>
              <w:right w:w="57" w:type="dxa"/>
            </w:tcMar>
          </w:tcPr>
          <w:p w:rsidR="000D045D" w:rsidRPr="000D045D" w:rsidRDefault="000D045D" w:rsidP="000D045D">
            <w:pPr>
              <w:jc w:val="center"/>
            </w:pPr>
            <w:r w:rsidRPr="000D045D">
              <w:rPr>
                <w:sz w:val="24"/>
                <w:szCs w:val="24"/>
              </w:rPr>
              <w:t>23,8</w:t>
            </w:r>
          </w:p>
        </w:tc>
        <w:tc>
          <w:tcPr>
            <w:tcW w:w="220" w:type="pct"/>
            <w:tcBorders>
              <w:top w:val="single" w:sz="4" w:space="0" w:color="auto"/>
              <w:left w:val="single" w:sz="4" w:space="0" w:color="auto"/>
              <w:bottom w:val="single" w:sz="4" w:space="0" w:color="auto"/>
              <w:right w:val="single" w:sz="4" w:space="0" w:color="auto"/>
            </w:tcBorders>
            <w:noWrap/>
            <w:tcMar>
              <w:left w:w="57" w:type="dxa"/>
              <w:right w:w="57" w:type="dxa"/>
            </w:tcMar>
          </w:tcPr>
          <w:p w:rsidR="000D045D" w:rsidRPr="000D045D" w:rsidRDefault="000D045D" w:rsidP="000D045D">
            <w:pPr>
              <w:jc w:val="center"/>
            </w:pPr>
            <w:r w:rsidRPr="000D045D">
              <w:rPr>
                <w:sz w:val="24"/>
                <w:szCs w:val="24"/>
              </w:rPr>
              <w:t>23,8</w:t>
            </w:r>
          </w:p>
        </w:tc>
        <w:tc>
          <w:tcPr>
            <w:tcW w:w="221" w:type="pct"/>
            <w:tcBorders>
              <w:top w:val="single" w:sz="4" w:space="0" w:color="auto"/>
              <w:left w:val="single" w:sz="4" w:space="0" w:color="auto"/>
              <w:bottom w:val="single" w:sz="4" w:space="0" w:color="auto"/>
              <w:right w:val="single" w:sz="4" w:space="0" w:color="auto"/>
            </w:tcBorders>
            <w:noWrap/>
            <w:tcMar>
              <w:left w:w="57" w:type="dxa"/>
              <w:right w:w="57" w:type="dxa"/>
            </w:tcMar>
          </w:tcPr>
          <w:p w:rsidR="000D045D" w:rsidRPr="000D045D" w:rsidRDefault="000D045D" w:rsidP="000D045D">
            <w:pPr>
              <w:jc w:val="center"/>
            </w:pPr>
            <w:r w:rsidRPr="000D045D">
              <w:rPr>
                <w:sz w:val="24"/>
                <w:szCs w:val="24"/>
              </w:rPr>
              <w:t>23,8</w:t>
            </w:r>
          </w:p>
        </w:tc>
        <w:tc>
          <w:tcPr>
            <w:tcW w:w="241" w:type="pct"/>
            <w:tcBorders>
              <w:top w:val="single" w:sz="4" w:space="0" w:color="auto"/>
              <w:left w:val="single" w:sz="4" w:space="0" w:color="auto"/>
              <w:bottom w:val="single" w:sz="4" w:space="0" w:color="auto"/>
              <w:right w:val="single" w:sz="4" w:space="0" w:color="auto"/>
            </w:tcBorders>
            <w:noWrap/>
            <w:tcMar>
              <w:left w:w="57" w:type="dxa"/>
              <w:right w:w="57" w:type="dxa"/>
            </w:tcMar>
          </w:tcPr>
          <w:p w:rsidR="000D045D" w:rsidRPr="000D045D" w:rsidRDefault="000D045D" w:rsidP="000D045D">
            <w:pPr>
              <w:jc w:val="center"/>
            </w:pPr>
            <w:r w:rsidRPr="000D045D">
              <w:rPr>
                <w:sz w:val="24"/>
                <w:szCs w:val="24"/>
              </w:rPr>
              <w:t>23,8</w:t>
            </w:r>
          </w:p>
        </w:tc>
        <w:tc>
          <w:tcPr>
            <w:tcW w:w="240" w:type="pct"/>
            <w:tcBorders>
              <w:top w:val="single" w:sz="4" w:space="0" w:color="auto"/>
              <w:left w:val="single" w:sz="4" w:space="0" w:color="auto"/>
              <w:bottom w:val="single" w:sz="4" w:space="0" w:color="auto"/>
              <w:right w:val="single" w:sz="4" w:space="0" w:color="auto"/>
            </w:tcBorders>
            <w:noWrap/>
            <w:tcMar>
              <w:left w:w="57" w:type="dxa"/>
              <w:right w:w="57" w:type="dxa"/>
            </w:tcMar>
          </w:tcPr>
          <w:p w:rsidR="000D045D" w:rsidRPr="000D045D" w:rsidRDefault="000D045D" w:rsidP="000D045D">
            <w:pPr>
              <w:jc w:val="center"/>
            </w:pPr>
            <w:r w:rsidRPr="000D045D">
              <w:rPr>
                <w:sz w:val="24"/>
                <w:szCs w:val="24"/>
              </w:rPr>
              <w:t>23,8</w:t>
            </w:r>
          </w:p>
        </w:tc>
        <w:tc>
          <w:tcPr>
            <w:tcW w:w="225" w:type="pct"/>
            <w:tcBorders>
              <w:top w:val="single" w:sz="4" w:space="0" w:color="auto"/>
              <w:left w:val="single" w:sz="4" w:space="0" w:color="auto"/>
              <w:bottom w:val="single" w:sz="4" w:space="0" w:color="auto"/>
              <w:right w:val="single" w:sz="4" w:space="0" w:color="auto"/>
            </w:tcBorders>
            <w:noWrap/>
            <w:tcMar>
              <w:left w:w="57" w:type="dxa"/>
              <w:right w:w="57" w:type="dxa"/>
            </w:tcMar>
          </w:tcPr>
          <w:p w:rsidR="000D045D" w:rsidRPr="000D045D" w:rsidRDefault="000D045D" w:rsidP="000D045D">
            <w:pPr>
              <w:jc w:val="center"/>
            </w:pPr>
            <w:r w:rsidRPr="000D045D">
              <w:rPr>
                <w:sz w:val="24"/>
                <w:szCs w:val="24"/>
              </w:rPr>
              <w:t>23,8</w:t>
            </w:r>
          </w:p>
        </w:tc>
        <w:tc>
          <w:tcPr>
            <w:tcW w:w="227" w:type="pct"/>
            <w:tcBorders>
              <w:top w:val="single" w:sz="4" w:space="0" w:color="auto"/>
              <w:left w:val="single" w:sz="4" w:space="0" w:color="auto"/>
              <w:bottom w:val="single" w:sz="4" w:space="0" w:color="auto"/>
              <w:right w:val="single" w:sz="4" w:space="0" w:color="auto"/>
            </w:tcBorders>
            <w:noWrap/>
            <w:tcMar>
              <w:left w:w="57" w:type="dxa"/>
              <w:right w:w="57" w:type="dxa"/>
            </w:tcMar>
          </w:tcPr>
          <w:p w:rsidR="000D045D" w:rsidRPr="000D045D" w:rsidRDefault="000D045D" w:rsidP="000D045D">
            <w:pPr>
              <w:jc w:val="center"/>
            </w:pPr>
            <w:r w:rsidRPr="000D045D">
              <w:rPr>
                <w:sz w:val="24"/>
                <w:szCs w:val="24"/>
              </w:rPr>
              <w:t>23,8</w:t>
            </w:r>
          </w:p>
        </w:tc>
        <w:tc>
          <w:tcPr>
            <w:tcW w:w="220" w:type="pct"/>
            <w:tcBorders>
              <w:top w:val="single" w:sz="4" w:space="0" w:color="auto"/>
              <w:left w:val="single" w:sz="4" w:space="0" w:color="auto"/>
              <w:bottom w:val="single" w:sz="4" w:space="0" w:color="auto"/>
              <w:right w:val="single" w:sz="4" w:space="0" w:color="auto"/>
            </w:tcBorders>
            <w:noWrap/>
            <w:tcMar>
              <w:left w:w="57" w:type="dxa"/>
              <w:right w:w="57" w:type="dxa"/>
            </w:tcMar>
          </w:tcPr>
          <w:p w:rsidR="000D045D" w:rsidRPr="000D045D" w:rsidRDefault="000D045D" w:rsidP="000D045D">
            <w:pPr>
              <w:jc w:val="center"/>
            </w:pPr>
            <w:r w:rsidRPr="000D045D">
              <w:rPr>
                <w:sz w:val="24"/>
                <w:szCs w:val="24"/>
              </w:rPr>
              <w:t>23,8</w:t>
            </w:r>
          </w:p>
        </w:tc>
        <w:tc>
          <w:tcPr>
            <w:tcW w:w="236" w:type="pct"/>
            <w:tcBorders>
              <w:top w:val="single" w:sz="4" w:space="0" w:color="auto"/>
              <w:left w:val="single" w:sz="4" w:space="0" w:color="auto"/>
              <w:bottom w:val="single" w:sz="4" w:space="0" w:color="auto"/>
              <w:right w:val="single" w:sz="4" w:space="0" w:color="auto"/>
            </w:tcBorders>
            <w:noWrap/>
            <w:tcMar>
              <w:left w:w="57" w:type="dxa"/>
              <w:right w:w="57" w:type="dxa"/>
            </w:tcMar>
          </w:tcPr>
          <w:p w:rsidR="000D045D" w:rsidRPr="000D045D" w:rsidRDefault="000D045D" w:rsidP="000D045D">
            <w:pPr>
              <w:jc w:val="center"/>
            </w:pPr>
            <w:r w:rsidRPr="000D045D">
              <w:rPr>
                <w:sz w:val="24"/>
                <w:szCs w:val="24"/>
              </w:rPr>
              <w:t>23,8</w:t>
            </w:r>
          </w:p>
        </w:tc>
      </w:tr>
      <w:tr w:rsidR="00DB762D" w:rsidRPr="00FD40F8" w:rsidTr="00932ACB">
        <w:trPr>
          <w:jc w:val="center"/>
        </w:trPr>
        <w:tc>
          <w:tcPr>
            <w:tcW w:w="180" w:type="pct"/>
            <w:tcBorders>
              <w:top w:val="single" w:sz="4" w:space="0" w:color="auto"/>
              <w:left w:val="single" w:sz="4" w:space="0" w:color="auto"/>
              <w:bottom w:val="single" w:sz="4" w:space="0" w:color="auto"/>
              <w:right w:val="single" w:sz="4" w:space="0" w:color="auto"/>
            </w:tcBorders>
            <w:noWrap/>
            <w:tcMar>
              <w:left w:w="57" w:type="dxa"/>
              <w:right w:w="57" w:type="dxa"/>
            </w:tcMar>
          </w:tcPr>
          <w:p w:rsidR="00DB762D" w:rsidRPr="00DB762D" w:rsidRDefault="00DB762D" w:rsidP="00A0315D">
            <w:pPr>
              <w:jc w:val="center"/>
            </w:pPr>
            <w:r>
              <w:t>1.</w:t>
            </w:r>
            <w:r w:rsidR="00A0315D">
              <w:t>2</w:t>
            </w:r>
          </w:p>
        </w:tc>
        <w:tc>
          <w:tcPr>
            <w:tcW w:w="871" w:type="pct"/>
            <w:tcBorders>
              <w:top w:val="single" w:sz="4" w:space="0" w:color="auto"/>
              <w:left w:val="single" w:sz="4" w:space="0" w:color="auto"/>
              <w:bottom w:val="single" w:sz="4" w:space="0" w:color="auto"/>
              <w:right w:val="single" w:sz="4" w:space="0" w:color="auto"/>
            </w:tcBorders>
            <w:noWrap/>
            <w:tcMar>
              <w:left w:w="57" w:type="dxa"/>
              <w:right w:w="57" w:type="dxa"/>
            </w:tcMar>
          </w:tcPr>
          <w:p w:rsidR="00932ACB" w:rsidRPr="00B91079" w:rsidRDefault="00932ACB" w:rsidP="00932ACB">
            <w:pPr>
              <w:pStyle w:val="ConsPlusCell"/>
              <w:widowControl/>
              <w:jc w:val="center"/>
              <w:rPr>
                <w:rFonts w:ascii="Times New Roman" w:hAnsi="Times New Roman" w:cs="Times New Roman"/>
              </w:rPr>
            </w:pPr>
            <w:r w:rsidRPr="00B91079">
              <w:rPr>
                <w:rFonts w:ascii="Times New Roman" w:hAnsi="Times New Roman" w:cs="Times New Roman"/>
              </w:rPr>
              <w:t xml:space="preserve">Показатель </w:t>
            </w:r>
            <w:r w:rsidR="00A0315D" w:rsidRPr="00B91079">
              <w:rPr>
                <w:rFonts w:ascii="Times New Roman" w:hAnsi="Times New Roman" w:cs="Times New Roman"/>
              </w:rPr>
              <w:t>2</w:t>
            </w:r>
            <w:r w:rsidRPr="00B91079">
              <w:rPr>
                <w:rFonts w:ascii="Times New Roman" w:hAnsi="Times New Roman" w:cs="Times New Roman"/>
              </w:rPr>
              <w:t>.</w:t>
            </w:r>
          </w:p>
          <w:p w:rsidR="00DB762D" w:rsidRPr="00DB762D" w:rsidRDefault="00DB762D" w:rsidP="00A0315D">
            <w:pPr>
              <w:pStyle w:val="ConsPlusCell"/>
              <w:widowControl/>
              <w:jc w:val="center"/>
              <w:rPr>
                <w:rFonts w:ascii="Times New Roman" w:hAnsi="Times New Roman" w:cs="Times New Roman"/>
              </w:rPr>
            </w:pPr>
            <w:r w:rsidRPr="00B91079">
              <w:rPr>
                <w:rFonts w:ascii="Times New Roman" w:hAnsi="Times New Roman" w:cs="Times New Roman"/>
              </w:rPr>
              <w:t>Уровень обеспеченности населения спортивными сооружениями</w:t>
            </w:r>
          </w:p>
        </w:tc>
        <w:tc>
          <w:tcPr>
            <w:tcW w:w="328" w:type="pct"/>
            <w:tcBorders>
              <w:top w:val="single" w:sz="4" w:space="0" w:color="auto"/>
              <w:left w:val="single" w:sz="4" w:space="0" w:color="auto"/>
              <w:bottom w:val="single" w:sz="4" w:space="0" w:color="auto"/>
              <w:right w:val="single" w:sz="4" w:space="0" w:color="auto"/>
            </w:tcBorders>
            <w:noWrap/>
            <w:tcMar>
              <w:left w:w="57" w:type="dxa"/>
              <w:right w:w="57" w:type="dxa"/>
            </w:tcMar>
          </w:tcPr>
          <w:p w:rsidR="00DB762D" w:rsidRPr="00DB762D" w:rsidRDefault="00DB762D" w:rsidP="00932ACB">
            <w:pPr>
              <w:pStyle w:val="afff4"/>
              <w:spacing w:after="0"/>
              <w:jc w:val="center"/>
              <w:rPr>
                <w:rFonts w:ascii="Times New Roman" w:hAnsi="Times New Roman" w:cs="Times New Roman"/>
                <w:sz w:val="20"/>
                <w:szCs w:val="20"/>
              </w:rPr>
            </w:pPr>
            <w:r w:rsidRPr="00DB762D">
              <w:rPr>
                <w:rFonts w:ascii="Times New Roman" w:hAnsi="Times New Roman" w:cs="Times New Roman"/>
                <w:sz w:val="20"/>
                <w:szCs w:val="20"/>
              </w:rPr>
              <w:t>ведомственный</w:t>
            </w:r>
          </w:p>
        </w:tc>
        <w:tc>
          <w:tcPr>
            <w:tcW w:w="290" w:type="pct"/>
            <w:tcBorders>
              <w:top w:val="single" w:sz="4" w:space="0" w:color="auto"/>
              <w:left w:val="single" w:sz="4" w:space="0" w:color="auto"/>
              <w:bottom w:val="single" w:sz="4" w:space="0" w:color="auto"/>
              <w:right w:val="single" w:sz="4" w:space="0" w:color="auto"/>
            </w:tcBorders>
            <w:noWrap/>
            <w:tcMar>
              <w:left w:w="57" w:type="dxa"/>
              <w:right w:w="57" w:type="dxa"/>
            </w:tcMar>
          </w:tcPr>
          <w:p w:rsidR="00DB762D" w:rsidRPr="00DB762D" w:rsidRDefault="00DB762D" w:rsidP="00932ACB">
            <w:pPr>
              <w:jc w:val="center"/>
            </w:pPr>
            <w:r w:rsidRPr="00DB762D">
              <w:t>процент</w:t>
            </w:r>
          </w:p>
        </w:tc>
        <w:tc>
          <w:tcPr>
            <w:tcW w:w="253" w:type="pct"/>
            <w:tcBorders>
              <w:top w:val="single" w:sz="4" w:space="0" w:color="auto"/>
              <w:left w:val="single" w:sz="4" w:space="0" w:color="auto"/>
              <w:bottom w:val="single" w:sz="4" w:space="0" w:color="auto"/>
              <w:right w:val="single" w:sz="4" w:space="0" w:color="auto"/>
            </w:tcBorders>
            <w:noWrap/>
            <w:tcMar>
              <w:left w:w="57" w:type="dxa"/>
              <w:right w:w="57" w:type="dxa"/>
            </w:tcMar>
          </w:tcPr>
          <w:p w:rsidR="00DB762D" w:rsidRPr="000D045D" w:rsidRDefault="000D045D" w:rsidP="00932ACB">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85,5</w:t>
            </w:r>
          </w:p>
        </w:tc>
        <w:tc>
          <w:tcPr>
            <w:tcW w:w="270" w:type="pct"/>
            <w:tcBorders>
              <w:top w:val="single" w:sz="4" w:space="0" w:color="auto"/>
              <w:left w:val="single" w:sz="4" w:space="0" w:color="auto"/>
              <w:bottom w:val="single" w:sz="4" w:space="0" w:color="auto"/>
              <w:right w:val="single" w:sz="4" w:space="0" w:color="auto"/>
            </w:tcBorders>
            <w:noWrap/>
            <w:tcMar>
              <w:left w:w="57" w:type="dxa"/>
              <w:right w:w="57" w:type="dxa"/>
            </w:tcMar>
          </w:tcPr>
          <w:p w:rsidR="00DB762D" w:rsidRPr="000D045D" w:rsidRDefault="000D045D" w:rsidP="000D045D">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85,5</w:t>
            </w:r>
          </w:p>
        </w:tc>
        <w:tc>
          <w:tcPr>
            <w:tcW w:w="267" w:type="pct"/>
            <w:tcBorders>
              <w:top w:val="single" w:sz="4" w:space="0" w:color="auto"/>
              <w:left w:val="single" w:sz="4" w:space="0" w:color="auto"/>
              <w:bottom w:val="single" w:sz="4" w:space="0" w:color="auto"/>
              <w:right w:val="single" w:sz="4" w:space="0" w:color="auto"/>
            </w:tcBorders>
            <w:noWrap/>
            <w:tcMar>
              <w:left w:w="57" w:type="dxa"/>
              <w:right w:w="57" w:type="dxa"/>
            </w:tcMar>
          </w:tcPr>
          <w:p w:rsidR="00DB762D" w:rsidRPr="000D045D" w:rsidRDefault="000D045D" w:rsidP="00932ACB">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85,5</w:t>
            </w:r>
          </w:p>
        </w:tc>
        <w:tc>
          <w:tcPr>
            <w:tcW w:w="226" w:type="pct"/>
            <w:tcBorders>
              <w:top w:val="single" w:sz="4" w:space="0" w:color="auto"/>
              <w:left w:val="single" w:sz="4" w:space="0" w:color="auto"/>
              <w:bottom w:val="single" w:sz="4" w:space="0" w:color="auto"/>
              <w:right w:val="single" w:sz="4" w:space="0" w:color="auto"/>
            </w:tcBorders>
            <w:noWrap/>
            <w:tcMar>
              <w:left w:w="57" w:type="dxa"/>
              <w:right w:w="57" w:type="dxa"/>
            </w:tcMar>
          </w:tcPr>
          <w:p w:rsidR="00DB762D" w:rsidRPr="000D045D" w:rsidRDefault="000D045D" w:rsidP="00932ACB">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85,5</w:t>
            </w:r>
          </w:p>
        </w:tc>
        <w:tc>
          <w:tcPr>
            <w:tcW w:w="263" w:type="pct"/>
            <w:tcBorders>
              <w:top w:val="single" w:sz="4" w:space="0" w:color="auto"/>
              <w:left w:val="single" w:sz="4" w:space="0" w:color="auto"/>
              <w:bottom w:val="single" w:sz="4" w:space="0" w:color="auto"/>
              <w:right w:val="single" w:sz="4" w:space="0" w:color="auto"/>
            </w:tcBorders>
            <w:noWrap/>
            <w:tcMar>
              <w:left w:w="57" w:type="dxa"/>
              <w:right w:w="57" w:type="dxa"/>
            </w:tcMar>
          </w:tcPr>
          <w:p w:rsidR="00DB762D" w:rsidRPr="000D045D" w:rsidRDefault="000D045D" w:rsidP="00932ACB">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85,5</w:t>
            </w:r>
          </w:p>
        </w:tc>
        <w:tc>
          <w:tcPr>
            <w:tcW w:w="222" w:type="pct"/>
            <w:tcBorders>
              <w:top w:val="single" w:sz="4" w:space="0" w:color="auto"/>
              <w:left w:val="single" w:sz="4" w:space="0" w:color="auto"/>
              <w:bottom w:val="single" w:sz="4" w:space="0" w:color="auto"/>
              <w:right w:val="single" w:sz="4" w:space="0" w:color="auto"/>
            </w:tcBorders>
            <w:noWrap/>
            <w:tcMar>
              <w:left w:w="57" w:type="dxa"/>
              <w:right w:w="57" w:type="dxa"/>
            </w:tcMar>
          </w:tcPr>
          <w:p w:rsidR="00DB762D" w:rsidRPr="000D045D" w:rsidRDefault="000D045D" w:rsidP="00932ACB">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90,5</w:t>
            </w:r>
          </w:p>
        </w:tc>
        <w:tc>
          <w:tcPr>
            <w:tcW w:w="220" w:type="pct"/>
            <w:tcBorders>
              <w:top w:val="single" w:sz="4" w:space="0" w:color="auto"/>
              <w:left w:val="single" w:sz="4" w:space="0" w:color="auto"/>
              <w:bottom w:val="single" w:sz="4" w:space="0" w:color="auto"/>
              <w:right w:val="single" w:sz="4" w:space="0" w:color="auto"/>
            </w:tcBorders>
            <w:noWrap/>
            <w:tcMar>
              <w:left w:w="57" w:type="dxa"/>
              <w:right w:w="57" w:type="dxa"/>
            </w:tcMar>
          </w:tcPr>
          <w:p w:rsidR="00DB762D" w:rsidRPr="000D045D" w:rsidRDefault="000D045D" w:rsidP="00932ACB">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90,5</w:t>
            </w:r>
          </w:p>
        </w:tc>
        <w:tc>
          <w:tcPr>
            <w:tcW w:w="221" w:type="pct"/>
            <w:tcBorders>
              <w:top w:val="single" w:sz="4" w:space="0" w:color="auto"/>
              <w:left w:val="single" w:sz="4" w:space="0" w:color="auto"/>
              <w:bottom w:val="single" w:sz="4" w:space="0" w:color="auto"/>
              <w:right w:val="single" w:sz="4" w:space="0" w:color="auto"/>
            </w:tcBorders>
            <w:noWrap/>
            <w:tcMar>
              <w:left w:w="57" w:type="dxa"/>
              <w:right w:w="57" w:type="dxa"/>
            </w:tcMar>
          </w:tcPr>
          <w:p w:rsidR="00DB762D" w:rsidRPr="000D045D" w:rsidRDefault="000D045D" w:rsidP="00932ACB">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90,5</w:t>
            </w:r>
          </w:p>
        </w:tc>
        <w:tc>
          <w:tcPr>
            <w:tcW w:w="241" w:type="pct"/>
            <w:tcBorders>
              <w:top w:val="single" w:sz="4" w:space="0" w:color="auto"/>
              <w:left w:val="single" w:sz="4" w:space="0" w:color="auto"/>
              <w:bottom w:val="single" w:sz="4" w:space="0" w:color="auto"/>
              <w:right w:val="single" w:sz="4" w:space="0" w:color="auto"/>
            </w:tcBorders>
            <w:noWrap/>
            <w:tcMar>
              <w:left w:w="57" w:type="dxa"/>
              <w:right w:w="57" w:type="dxa"/>
            </w:tcMar>
          </w:tcPr>
          <w:p w:rsidR="00DB762D" w:rsidRPr="000D045D" w:rsidRDefault="000D045D" w:rsidP="00932ACB">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90,5</w:t>
            </w:r>
          </w:p>
        </w:tc>
        <w:tc>
          <w:tcPr>
            <w:tcW w:w="240" w:type="pct"/>
            <w:tcBorders>
              <w:top w:val="single" w:sz="4" w:space="0" w:color="auto"/>
              <w:left w:val="single" w:sz="4" w:space="0" w:color="auto"/>
              <w:bottom w:val="single" w:sz="4" w:space="0" w:color="auto"/>
              <w:right w:val="single" w:sz="4" w:space="0" w:color="auto"/>
            </w:tcBorders>
            <w:noWrap/>
            <w:tcMar>
              <w:left w:w="57" w:type="dxa"/>
              <w:right w:w="57" w:type="dxa"/>
            </w:tcMar>
          </w:tcPr>
          <w:p w:rsidR="00DB762D" w:rsidRPr="000D045D" w:rsidRDefault="000D045D" w:rsidP="00932ACB">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90,5</w:t>
            </w:r>
          </w:p>
        </w:tc>
        <w:tc>
          <w:tcPr>
            <w:tcW w:w="225" w:type="pct"/>
            <w:tcBorders>
              <w:top w:val="single" w:sz="4" w:space="0" w:color="auto"/>
              <w:left w:val="single" w:sz="4" w:space="0" w:color="auto"/>
              <w:bottom w:val="single" w:sz="4" w:space="0" w:color="auto"/>
              <w:right w:val="single" w:sz="4" w:space="0" w:color="auto"/>
            </w:tcBorders>
            <w:noWrap/>
            <w:tcMar>
              <w:left w:w="57" w:type="dxa"/>
              <w:right w:w="57" w:type="dxa"/>
            </w:tcMar>
          </w:tcPr>
          <w:p w:rsidR="00DB762D" w:rsidRPr="000D045D" w:rsidRDefault="000D045D" w:rsidP="00932ACB">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90,5</w:t>
            </w:r>
          </w:p>
        </w:tc>
        <w:tc>
          <w:tcPr>
            <w:tcW w:w="227" w:type="pct"/>
            <w:tcBorders>
              <w:top w:val="single" w:sz="4" w:space="0" w:color="auto"/>
              <w:left w:val="single" w:sz="4" w:space="0" w:color="auto"/>
              <w:bottom w:val="single" w:sz="4" w:space="0" w:color="auto"/>
              <w:right w:val="single" w:sz="4" w:space="0" w:color="auto"/>
            </w:tcBorders>
            <w:noWrap/>
            <w:tcMar>
              <w:left w:w="57" w:type="dxa"/>
              <w:right w:w="57" w:type="dxa"/>
            </w:tcMar>
          </w:tcPr>
          <w:p w:rsidR="00DB762D" w:rsidRPr="000D045D" w:rsidRDefault="000D045D" w:rsidP="00932ACB">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90,5</w:t>
            </w:r>
          </w:p>
        </w:tc>
        <w:tc>
          <w:tcPr>
            <w:tcW w:w="220" w:type="pct"/>
            <w:tcBorders>
              <w:top w:val="single" w:sz="4" w:space="0" w:color="auto"/>
              <w:left w:val="single" w:sz="4" w:space="0" w:color="auto"/>
              <w:bottom w:val="single" w:sz="4" w:space="0" w:color="auto"/>
              <w:right w:val="single" w:sz="4" w:space="0" w:color="auto"/>
            </w:tcBorders>
            <w:noWrap/>
            <w:tcMar>
              <w:left w:w="57" w:type="dxa"/>
              <w:right w:w="57" w:type="dxa"/>
            </w:tcMar>
          </w:tcPr>
          <w:p w:rsidR="00DB762D" w:rsidRPr="000D045D" w:rsidRDefault="000D045D" w:rsidP="00932ACB">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90,5</w:t>
            </w:r>
          </w:p>
        </w:tc>
        <w:tc>
          <w:tcPr>
            <w:tcW w:w="236" w:type="pct"/>
            <w:tcBorders>
              <w:top w:val="single" w:sz="4" w:space="0" w:color="auto"/>
              <w:left w:val="single" w:sz="4" w:space="0" w:color="auto"/>
              <w:bottom w:val="single" w:sz="4" w:space="0" w:color="auto"/>
              <w:right w:val="single" w:sz="4" w:space="0" w:color="auto"/>
            </w:tcBorders>
            <w:noWrap/>
            <w:tcMar>
              <w:left w:w="57" w:type="dxa"/>
              <w:right w:w="57" w:type="dxa"/>
            </w:tcMar>
          </w:tcPr>
          <w:p w:rsidR="00DB762D" w:rsidRPr="000D045D" w:rsidRDefault="000D045D" w:rsidP="00932ACB">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90,5</w:t>
            </w:r>
          </w:p>
        </w:tc>
      </w:tr>
      <w:tr w:rsidR="00DB762D" w:rsidRPr="00FD40F8" w:rsidTr="00932ACB">
        <w:trPr>
          <w:jc w:val="center"/>
        </w:trPr>
        <w:tc>
          <w:tcPr>
            <w:tcW w:w="5000" w:type="pct"/>
            <w:gridSpan w:val="18"/>
            <w:tcBorders>
              <w:top w:val="single" w:sz="4" w:space="0" w:color="auto"/>
              <w:left w:val="single" w:sz="4" w:space="0" w:color="auto"/>
              <w:bottom w:val="single" w:sz="4" w:space="0" w:color="auto"/>
              <w:right w:val="single" w:sz="4" w:space="0" w:color="auto"/>
            </w:tcBorders>
            <w:noWrap/>
            <w:tcMar>
              <w:left w:w="57" w:type="dxa"/>
              <w:right w:w="57" w:type="dxa"/>
            </w:tcMar>
          </w:tcPr>
          <w:p w:rsidR="00DB762D" w:rsidRPr="000D045D" w:rsidRDefault="00E535A6" w:rsidP="00A0315D">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2</w:t>
            </w:r>
            <w:r w:rsidR="00DB762D" w:rsidRPr="000D045D">
              <w:rPr>
                <w:rFonts w:ascii="Times New Roman" w:hAnsi="Times New Roman" w:cs="Times New Roman"/>
                <w:sz w:val="24"/>
                <w:szCs w:val="24"/>
              </w:rPr>
              <w:t xml:space="preserve">. Подпрограмма «Развитие физической культуры и спорта </w:t>
            </w:r>
            <w:r w:rsidR="00DA0373" w:rsidRPr="000D045D">
              <w:rPr>
                <w:rFonts w:ascii="Times New Roman" w:hAnsi="Times New Roman" w:cs="Times New Roman"/>
                <w:sz w:val="24"/>
                <w:szCs w:val="24"/>
              </w:rPr>
              <w:t>Керчикского сельского поселения</w:t>
            </w:r>
            <w:r w:rsidR="00DB762D" w:rsidRPr="000D045D">
              <w:rPr>
                <w:rFonts w:ascii="Times New Roman" w:hAnsi="Times New Roman" w:cs="Times New Roman"/>
                <w:sz w:val="24"/>
                <w:szCs w:val="24"/>
              </w:rPr>
              <w:t>»</w:t>
            </w:r>
          </w:p>
        </w:tc>
      </w:tr>
      <w:tr w:rsidR="00932ACB" w:rsidRPr="00FD40F8" w:rsidTr="00932ACB">
        <w:trPr>
          <w:jc w:val="center"/>
        </w:trPr>
        <w:tc>
          <w:tcPr>
            <w:tcW w:w="180" w:type="pct"/>
            <w:tcBorders>
              <w:top w:val="single" w:sz="4" w:space="0" w:color="auto"/>
              <w:left w:val="single" w:sz="4" w:space="0" w:color="auto"/>
              <w:bottom w:val="single" w:sz="4" w:space="0" w:color="auto"/>
              <w:right w:val="single" w:sz="4" w:space="0" w:color="auto"/>
            </w:tcBorders>
            <w:noWrap/>
            <w:tcMar>
              <w:left w:w="57" w:type="dxa"/>
              <w:right w:w="57" w:type="dxa"/>
            </w:tcMar>
          </w:tcPr>
          <w:p w:rsidR="00932ACB" w:rsidRDefault="00E535A6" w:rsidP="00E535A6">
            <w:pPr>
              <w:jc w:val="center"/>
            </w:pPr>
            <w:r>
              <w:lastRenderedPageBreak/>
              <w:t>2.1</w:t>
            </w:r>
          </w:p>
        </w:tc>
        <w:tc>
          <w:tcPr>
            <w:tcW w:w="871" w:type="pct"/>
            <w:tcBorders>
              <w:top w:val="single" w:sz="4" w:space="0" w:color="auto"/>
              <w:left w:val="single" w:sz="4" w:space="0" w:color="auto"/>
              <w:bottom w:val="single" w:sz="4" w:space="0" w:color="auto"/>
              <w:right w:val="single" w:sz="4" w:space="0" w:color="auto"/>
            </w:tcBorders>
            <w:noWrap/>
            <w:tcMar>
              <w:left w:w="57" w:type="dxa"/>
              <w:right w:w="57" w:type="dxa"/>
            </w:tcMar>
          </w:tcPr>
          <w:p w:rsidR="00932ACB" w:rsidRPr="00B91079" w:rsidRDefault="00932ACB" w:rsidP="00932ACB">
            <w:pPr>
              <w:pStyle w:val="ConsPlusCell"/>
              <w:widowControl/>
              <w:jc w:val="center"/>
              <w:rPr>
                <w:rFonts w:ascii="Times New Roman" w:hAnsi="Times New Roman" w:cs="Times New Roman"/>
              </w:rPr>
            </w:pPr>
            <w:r w:rsidRPr="00B91079">
              <w:rPr>
                <w:rFonts w:ascii="Times New Roman" w:hAnsi="Times New Roman" w:cs="Times New Roman"/>
              </w:rPr>
              <w:t>Показатель 1.1.</w:t>
            </w:r>
          </w:p>
          <w:p w:rsidR="00932ACB" w:rsidRPr="00B91079" w:rsidRDefault="00932ACB" w:rsidP="00932ACB">
            <w:pPr>
              <w:pStyle w:val="ConsPlusCell"/>
              <w:widowControl/>
              <w:jc w:val="center"/>
              <w:rPr>
                <w:rFonts w:ascii="Times New Roman" w:hAnsi="Times New Roman" w:cs="Times New Roman"/>
              </w:rPr>
            </w:pPr>
            <w:r w:rsidRPr="00B91079">
              <w:rPr>
                <w:rFonts w:ascii="Times New Roman" w:hAnsi="Times New Roman" w:cs="Times New Roman"/>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tc>
        <w:tc>
          <w:tcPr>
            <w:tcW w:w="328" w:type="pct"/>
            <w:tcBorders>
              <w:top w:val="single" w:sz="4" w:space="0" w:color="auto"/>
              <w:left w:val="single" w:sz="4" w:space="0" w:color="auto"/>
              <w:bottom w:val="single" w:sz="4" w:space="0" w:color="auto"/>
              <w:right w:val="single" w:sz="4" w:space="0" w:color="auto"/>
            </w:tcBorders>
            <w:noWrap/>
            <w:tcMar>
              <w:left w:w="57" w:type="dxa"/>
              <w:right w:w="57" w:type="dxa"/>
            </w:tcMar>
          </w:tcPr>
          <w:p w:rsidR="00932ACB" w:rsidRDefault="00932ACB" w:rsidP="00932ACB">
            <w:pPr>
              <w:pStyle w:val="ConsPlusNormal"/>
              <w:spacing w:line="276" w:lineRule="auto"/>
              <w:jc w:val="center"/>
            </w:pPr>
            <w:r>
              <w:t>ведомственный</w:t>
            </w:r>
          </w:p>
        </w:tc>
        <w:tc>
          <w:tcPr>
            <w:tcW w:w="290" w:type="pct"/>
            <w:tcBorders>
              <w:top w:val="single" w:sz="4" w:space="0" w:color="auto"/>
              <w:left w:val="single" w:sz="4" w:space="0" w:color="auto"/>
              <w:bottom w:val="single" w:sz="4" w:space="0" w:color="auto"/>
              <w:right w:val="single" w:sz="4" w:space="0" w:color="auto"/>
            </w:tcBorders>
            <w:noWrap/>
            <w:tcMar>
              <w:left w:w="57" w:type="dxa"/>
              <w:right w:w="57" w:type="dxa"/>
            </w:tcMar>
          </w:tcPr>
          <w:p w:rsidR="00932ACB" w:rsidRDefault="00932ACB" w:rsidP="00932ACB">
            <w:pPr>
              <w:pStyle w:val="ConsPlusNormal"/>
              <w:spacing w:line="276" w:lineRule="auto"/>
              <w:jc w:val="center"/>
            </w:pPr>
            <w:r>
              <w:t>процентов</w:t>
            </w:r>
          </w:p>
        </w:tc>
        <w:tc>
          <w:tcPr>
            <w:tcW w:w="253" w:type="pct"/>
            <w:tcBorders>
              <w:top w:val="single" w:sz="4" w:space="0" w:color="auto"/>
              <w:left w:val="single" w:sz="4" w:space="0" w:color="auto"/>
              <w:bottom w:val="single" w:sz="4" w:space="0" w:color="auto"/>
              <w:right w:val="single" w:sz="4" w:space="0" w:color="auto"/>
            </w:tcBorders>
            <w:noWrap/>
            <w:tcMar>
              <w:left w:w="57" w:type="dxa"/>
              <w:right w:w="57" w:type="dxa"/>
            </w:tcMar>
          </w:tcPr>
          <w:p w:rsidR="00932ACB" w:rsidRPr="000D045D" w:rsidRDefault="000D045D" w:rsidP="00932ACB">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27</w:t>
            </w:r>
          </w:p>
        </w:tc>
        <w:tc>
          <w:tcPr>
            <w:tcW w:w="270" w:type="pct"/>
            <w:tcBorders>
              <w:top w:val="single" w:sz="4" w:space="0" w:color="auto"/>
              <w:left w:val="single" w:sz="4" w:space="0" w:color="auto"/>
              <w:bottom w:val="single" w:sz="4" w:space="0" w:color="auto"/>
              <w:right w:val="single" w:sz="4" w:space="0" w:color="auto"/>
            </w:tcBorders>
            <w:noWrap/>
            <w:tcMar>
              <w:left w:w="57" w:type="dxa"/>
              <w:right w:w="57" w:type="dxa"/>
            </w:tcMar>
          </w:tcPr>
          <w:p w:rsidR="00932ACB" w:rsidRPr="000D045D" w:rsidRDefault="000D045D" w:rsidP="00932ACB">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30</w:t>
            </w:r>
          </w:p>
        </w:tc>
        <w:tc>
          <w:tcPr>
            <w:tcW w:w="267" w:type="pct"/>
            <w:tcBorders>
              <w:top w:val="single" w:sz="4" w:space="0" w:color="auto"/>
              <w:left w:val="single" w:sz="4" w:space="0" w:color="auto"/>
              <w:bottom w:val="single" w:sz="4" w:space="0" w:color="auto"/>
              <w:right w:val="single" w:sz="4" w:space="0" w:color="auto"/>
            </w:tcBorders>
            <w:noWrap/>
            <w:tcMar>
              <w:left w:w="57" w:type="dxa"/>
              <w:right w:w="57" w:type="dxa"/>
            </w:tcMar>
          </w:tcPr>
          <w:p w:rsidR="00932ACB" w:rsidRPr="000D045D" w:rsidRDefault="000D045D" w:rsidP="00932ACB">
            <w:pPr>
              <w:tabs>
                <w:tab w:val="left" w:pos="9781"/>
              </w:tabs>
              <w:jc w:val="center"/>
              <w:rPr>
                <w:sz w:val="24"/>
                <w:szCs w:val="24"/>
              </w:rPr>
            </w:pPr>
            <w:r w:rsidRPr="000D045D">
              <w:rPr>
                <w:sz w:val="24"/>
                <w:szCs w:val="24"/>
              </w:rPr>
              <w:t>31</w:t>
            </w:r>
          </w:p>
        </w:tc>
        <w:tc>
          <w:tcPr>
            <w:tcW w:w="226" w:type="pct"/>
            <w:tcBorders>
              <w:top w:val="single" w:sz="4" w:space="0" w:color="auto"/>
              <w:left w:val="single" w:sz="4" w:space="0" w:color="auto"/>
              <w:bottom w:val="single" w:sz="4" w:space="0" w:color="auto"/>
              <w:right w:val="single" w:sz="4" w:space="0" w:color="auto"/>
            </w:tcBorders>
            <w:noWrap/>
            <w:tcMar>
              <w:left w:w="57" w:type="dxa"/>
              <w:right w:w="57" w:type="dxa"/>
            </w:tcMar>
          </w:tcPr>
          <w:p w:rsidR="00932ACB" w:rsidRPr="000D045D" w:rsidRDefault="000D045D" w:rsidP="00932ACB">
            <w:pPr>
              <w:tabs>
                <w:tab w:val="left" w:pos="9781"/>
              </w:tabs>
              <w:jc w:val="center"/>
              <w:rPr>
                <w:sz w:val="24"/>
                <w:szCs w:val="24"/>
              </w:rPr>
            </w:pPr>
            <w:r w:rsidRPr="000D045D">
              <w:rPr>
                <w:sz w:val="24"/>
                <w:szCs w:val="24"/>
              </w:rPr>
              <w:t>31</w:t>
            </w:r>
          </w:p>
        </w:tc>
        <w:tc>
          <w:tcPr>
            <w:tcW w:w="263" w:type="pct"/>
            <w:tcBorders>
              <w:top w:val="single" w:sz="4" w:space="0" w:color="auto"/>
              <w:left w:val="single" w:sz="4" w:space="0" w:color="auto"/>
              <w:bottom w:val="single" w:sz="4" w:space="0" w:color="auto"/>
              <w:right w:val="single" w:sz="4" w:space="0" w:color="auto"/>
            </w:tcBorders>
            <w:noWrap/>
            <w:tcMar>
              <w:left w:w="57" w:type="dxa"/>
              <w:right w:w="57" w:type="dxa"/>
            </w:tcMar>
          </w:tcPr>
          <w:p w:rsidR="00932ACB" w:rsidRPr="000D045D" w:rsidRDefault="000D045D" w:rsidP="00932ACB">
            <w:pPr>
              <w:tabs>
                <w:tab w:val="left" w:pos="9781"/>
              </w:tabs>
              <w:jc w:val="center"/>
              <w:rPr>
                <w:sz w:val="24"/>
                <w:szCs w:val="24"/>
              </w:rPr>
            </w:pPr>
            <w:r w:rsidRPr="000D045D">
              <w:rPr>
                <w:sz w:val="24"/>
                <w:szCs w:val="24"/>
              </w:rPr>
              <w:t>31</w:t>
            </w:r>
          </w:p>
        </w:tc>
        <w:tc>
          <w:tcPr>
            <w:tcW w:w="222" w:type="pct"/>
            <w:tcBorders>
              <w:top w:val="single" w:sz="4" w:space="0" w:color="auto"/>
              <w:left w:val="single" w:sz="4" w:space="0" w:color="auto"/>
              <w:bottom w:val="single" w:sz="4" w:space="0" w:color="auto"/>
              <w:right w:val="single" w:sz="4" w:space="0" w:color="auto"/>
            </w:tcBorders>
            <w:noWrap/>
            <w:tcMar>
              <w:left w:w="57" w:type="dxa"/>
              <w:right w:w="57" w:type="dxa"/>
            </w:tcMar>
          </w:tcPr>
          <w:p w:rsidR="00932ACB" w:rsidRPr="000D045D" w:rsidRDefault="000D045D" w:rsidP="00932ACB">
            <w:pPr>
              <w:tabs>
                <w:tab w:val="left" w:pos="9781"/>
              </w:tabs>
              <w:jc w:val="center"/>
              <w:rPr>
                <w:sz w:val="24"/>
                <w:szCs w:val="24"/>
              </w:rPr>
            </w:pPr>
            <w:r w:rsidRPr="000D045D">
              <w:rPr>
                <w:sz w:val="24"/>
                <w:szCs w:val="24"/>
              </w:rPr>
              <w:t>31</w:t>
            </w:r>
          </w:p>
        </w:tc>
        <w:tc>
          <w:tcPr>
            <w:tcW w:w="220" w:type="pct"/>
            <w:tcBorders>
              <w:top w:val="single" w:sz="4" w:space="0" w:color="auto"/>
              <w:left w:val="single" w:sz="4" w:space="0" w:color="auto"/>
              <w:bottom w:val="single" w:sz="4" w:space="0" w:color="auto"/>
              <w:right w:val="single" w:sz="4" w:space="0" w:color="auto"/>
            </w:tcBorders>
            <w:noWrap/>
            <w:tcMar>
              <w:left w:w="57" w:type="dxa"/>
              <w:right w:w="57" w:type="dxa"/>
            </w:tcMar>
          </w:tcPr>
          <w:p w:rsidR="00932ACB" w:rsidRPr="000D045D" w:rsidRDefault="000D045D" w:rsidP="00932ACB">
            <w:pPr>
              <w:tabs>
                <w:tab w:val="left" w:pos="9781"/>
              </w:tabs>
              <w:jc w:val="center"/>
              <w:rPr>
                <w:sz w:val="24"/>
                <w:szCs w:val="24"/>
              </w:rPr>
            </w:pPr>
            <w:r w:rsidRPr="000D045D">
              <w:rPr>
                <w:sz w:val="24"/>
                <w:szCs w:val="24"/>
              </w:rPr>
              <w:t>32</w:t>
            </w:r>
          </w:p>
        </w:tc>
        <w:tc>
          <w:tcPr>
            <w:tcW w:w="221" w:type="pct"/>
            <w:tcBorders>
              <w:top w:val="single" w:sz="4" w:space="0" w:color="auto"/>
              <w:left w:val="single" w:sz="4" w:space="0" w:color="auto"/>
              <w:bottom w:val="single" w:sz="4" w:space="0" w:color="auto"/>
              <w:right w:val="single" w:sz="4" w:space="0" w:color="auto"/>
            </w:tcBorders>
            <w:noWrap/>
            <w:tcMar>
              <w:left w:w="57" w:type="dxa"/>
              <w:right w:w="57" w:type="dxa"/>
            </w:tcMar>
          </w:tcPr>
          <w:p w:rsidR="00932ACB" w:rsidRPr="000D045D" w:rsidRDefault="000D045D" w:rsidP="00932ACB">
            <w:pPr>
              <w:tabs>
                <w:tab w:val="left" w:pos="9781"/>
              </w:tabs>
              <w:jc w:val="center"/>
              <w:rPr>
                <w:sz w:val="24"/>
                <w:szCs w:val="24"/>
              </w:rPr>
            </w:pPr>
            <w:r w:rsidRPr="000D045D">
              <w:rPr>
                <w:sz w:val="24"/>
                <w:szCs w:val="24"/>
              </w:rPr>
              <w:t>32</w:t>
            </w:r>
          </w:p>
        </w:tc>
        <w:tc>
          <w:tcPr>
            <w:tcW w:w="241" w:type="pct"/>
            <w:tcBorders>
              <w:top w:val="single" w:sz="4" w:space="0" w:color="auto"/>
              <w:left w:val="single" w:sz="4" w:space="0" w:color="auto"/>
              <w:bottom w:val="single" w:sz="4" w:space="0" w:color="auto"/>
              <w:right w:val="single" w:sz="4" w:space="0" w:color="auto"/>
            </w:tcBorders>
            <w:noWrap/>
            <w:tcMar>
              <w:left w:w="57" w:type="dxa"/>
              <w:right w:w="57" w:type="dxa"/>
            </w:tcMar>
          </w:tcPr>
          <w:p w:rsidR="00932ACB" w:rsidRPr="000D045D" w:rsidRDefault="000D045D" w:rsidP="00932ACB">
            <w:pPr>
              <w:autoSpaceDE w:val="0"/>
              <w:autoSpaceDN w:val="0"/>
              <w:adjustRightInd w:val="0"/>
              <w:jc w:val="center"/>
              <w:rPr>
                <w:sz w:val="24"/>
                <w:szCs w:val="24"/>
              </w:rPr>
            </w:pPr>
            <w:r w:rsidRPr="000D045D">
              <w:rPr>
                <w:sz w:val="24"/>
                <w:szCs w:val="24"/>
              </w:rPr>
              <w:t>32</w:t>
            </w:r>
          </w:p>
        </w:tc>
        <w:tc>
          <w:tcPr>
            <w:tcW w:w="240" w:type="pct"/>
            <w:tcBorders>
              <w:top w:val="single" w:sz="4" w:space="0" w:color="auto"/>
              <w:left w:val="single" w:sz="4" w:space="0" w:color="auto"/>
              <w:bottom w:val="single" w:sz="4" w:space="0" w:color="auto"/>
              <w:right w:val="single" w:sz="4" w:space="0" w:color="auto"/>
            </w:tcBorders>
            <w:noWrap/>
            <w:tcMar>
              <w:left w:w="57" w:type="dxa"/>
              <w:right w:w="57" w:type="dxa"/>
            </w:tcMar>
          </w:tcPr>
          <w:p w:rsidR="00932ACB" w:rsidRPr="000D045D" w:rsidRDefault="000D045D" w:rsidP="00932ACB">
            <w:pPr>
              <w:autoSpaceDE w:val="0"/>
              <w:autoSpaceDN w:val="0"/>
              <w:adjustRightInd w:val="0"/>
              <w:jc w:val="center"/>
              <w:rPr>
                <w:sz w:val="24"/>
                <w:szCs w:val="24"/>
              </w:rPr>
            </w:pPr>
            <w:r w:rsidRPr="000D045D">
              <w:rPr>
                <w:sz w:val="24"/>
                <w:szCs w:val="24"/>
              </w:rPr>
              <w:t>32</w:t>
            </w:r>
          </w:p>
        </w:tc>
        <w:tc>
          <w:tcPr>
            <w:tcW w:w="225" w:type="pct"/>
            <w:tcBorders>
              <w:top w:val="single" w:sz="4" w:space="0" w:color="auto"/>
              <w:left w:val="single" w:sz="4" w:space="0" w:color="auto"/>
              <w:bottom w:val="single" w:sz="4" w:space="0" w:color="auto"/>
              <w:right w:val="single" w:sz="4" w:space="0" w:color="auto"/>
            </w:tcBorders>
            <w:noWrap/>
            <w:tcMar>
              <w:left w:w="57" w:type="dxa"/>
              <w:right w:w="57" w:type="dxa"/>
            </w:tcMar>
          </w:tcPr>
          <w:p w:rsidR="00932ACB" w:rsidRPr="000D045D" w:rsidRDefault="000D045D" w:rsidP="00932ACB">
            <w:pPr>
              <w:autoSpaceDE w:val="0"/>
              <w:autoSpaceDN w:val="0"/>
              <w:adjustRightInd w:val="0"/>
              <w:jc w:val="center"/>
              <w:rPr>
                <w:sz w:val="24"/>
                <w:szCs w:val="24"/>
              </w:rPr>
            </w:pPr>
            <w:r w:rsidRPr="000D045D">
              <w:rPr>
                <w:sz w:val="24"/>
                <w:szCs w:val="24"/>
              </w:rPr>
              <w:t>32</w:t>
            </w:r>
          </w:p>
        </w:tc>
        <w:tc>
          <w:tcPr>
            <w:tcW w:w="227" w:type="pct"/>
            <w:tcBorders>
              <w:top w:val="single" w:sz="4" w:space="0" w:color="auto"/>
              <w:left w:val="single" w:sz="4" w:space="0" w:color="auto"/>
              <w:bottom w:val="single" w:sz="4" w:space="0" w:color="auto"/>
              <w:right w:val="single" w:sz="4" w:space="0" w:color="auto"/>
            </w:tcBorders>
            <w:noWrap/>
            <w:tcMar>
              <w:left w:w="57" w:type="dxa"/>
              <w:right w:w="57" w:type="dxa"/>
            </w:tcMar>
          </w:tcPr>
          <w:p w:rsidR="00932ACB" w:rsidRPr="000D045D" w:rsidRDefault="000D045D" w:rsidP="00932ACB">
            <w:pPr>
              <w:autoSpaceDE w:val="0"/>
              <w:autoSpaceDN w:val="0"/>
              <w:adjustRightInd w:val="0"/>
              <w:jc w:val="center"/>
              <w:rPr>
                <w:sz w:val="24"/>
                <w:szCs w:val="24"/>
              </w:rPr>
            </w:pPr>
            <w:r w:rsidRPr="000D045D">
              <w:rPr>
                <w:sz w:val="24"/>
                <w:szCs w:val="24"/>
              </w:rPr>
              <w:t>33</w:t>
            </w:r>
          </w:p>
        </w:tc>
        <w:tc>
          <w:tcPr>
            <w:tcW w:w="220" w:type="pct"/>
            <w:tcBorders>
              <w:top w:val="single" w:sz="4" w:space="0" w:color="auto"/>
              <w:left w:val="single" w:sz="4" w:space="0" w:color="auto"/>
              <w:bottom w:val="single" w:sz="4" w:space="0" w:color="auto"/>
              <w:right w:val="single" w:sz="4" w:space="0" w:color="auto"/>
            </w:tcBorders>
            <w:noWrap/>
            <w:tcMar>
              <w:left w:w="57" w:type="dxa"/>
              <w:right w:w="57" w:type="dxa"/>
            </w:tcMar>
          </w:tcPr>
          <w:p w:rsidR="00932ACB" w:rsidRPr="000D045D" w:rsidRDefault="000D045D" w:rsidP="00932ACB">
            <w:pPr>
              <w:autoSpaceDE w:val="0"/>
              <w:autoSpaceDN w:val="0"/>
              <w:adjustRightInd w:val="0"/>
              <w:jc w:val="center"/>
              <w:rPr>
                <w:sz w:val="24"/>
                <w:szCs w:val="24"/>
              </w:rPr>
            </w:pPr>
            <w:r w:rsidRPr="000D045D">
              <w:rPr>
                <w:sz w:val="24"/>
                <w:szCs w:val="24"/>
              </w:rPr>
              <w:t>33</w:t>
            </w:r>
          </w:p>
        </w:tc>
        <w:tc>
          <w:tcPr>
            <w:tcW w:w="236" w:type="pct"/>
            <w:tcBorders>
              <w:top w:val="single" w:sz="4" w:space="0" w:color="auto"/>
              <w:left w:val="single" w:sz="4" w:space="0" w:color="auto"/>
              <w:bottom w:val="single" w:sz="4" w:space="0" w:color="auto"/>
              <w:right w:val="single" w:sz="4" w:space="0" w:color="auto"/>
            </w:tcBorders>
            <w:noWrap/>
            <w:tcMar>
              <w:left w:w="57" w:type="dxa"/>
              <w:right w:w="57" w:type="dxa"/>
            </w:tcMar>
          </w:tcPr>
          <w:p w:rsidR="00932ACB" w:rsidRPr="000D045D" w:rsidRDefault="000D045D" w:rsidP="00932ACB">
            <w:pPr>
              <w:autoSpaceDE w:val="0"/>
              <w:autoSpaceDN w:val="0"/>
              <w:adjustRightInd w:val="0"/>
              <w:jc w:val="center"/>
              <w:rPr>
                <w:sz w:val="24"/>
                <w:szCs w:val="24"/>
              </w:rPr>
            </w:pPr>
            <w:r w:rsidRPr="000D045D">
              <w:rPr>
                <w:sz w:val="24"/>
                <w:szCs w:val="24"/>
              </w:rPr>
              <w:t>33</w:t>
            </w:r>
          </w:p>
        </w:tc>
      </w:tr>
      <w:tr w:rsidR="004B455A" w:rsidRPr="00FD40F8" w:rsidTr="00932ACB">
        <w:trPr>
          <w:jc w:val="center"/>
        </w:trPr>
        <w:tc>
          <w:tcPr>
            <w:tcW w:w="180" w:type="pct"/>
            <w:tcBorders>
              <w:top w:val="single" w:sz="4" w:space="0" w:color="auto"/>
              <w:left w:val="single" w:sz="4" w:space="0" w:color="auto"/>
              <w:bottom w:val="single" w:sz="4" w:space="0" w:color="auto"/>
              <w:right w:val="single" w:sz="4" w:space="0" w:color="auto"/>
            </w:tcBorders>
            <w:noWrap/>
            <w:tcMar>
              <w:left w:w="57" w:type="dxa"/>
              <w:right w:w="57" w:type="dxa"/>
            </w:tcMar>
          </w:tcPr>
          <w:p w:rsidR="004B455A" w:rsidRDefault="00E535A6" w:rsidP="00932ACB">
            <w:pPr>
              <w:jc w:val="center"/>
            </w:pPr>
            <w:r>
              <w:t>2.2</w:t>
            </w:r>
          </w:p>
        </w:tc>
        <w:tc>
          <w:tcPr>
            <w:tcW w:w="871" w:type="pct"/>
            <w:tcBorders>
              <w:top w:val="single" w:sz="4" w:space="0" w:color="auto"/>
              <w:left w:val="single" w:sz="4" w:space="0" w:color="auto"/>
              <w:bottom w:val="single" w:sz="4" w:space="0" w:color="auto"/>
              <w:right w:val="single" w:sz="4" w:space="0" w:color="auto"/>
            </w:tcBorders>
            <w:noWrap/>
            <w:tcMar>
              <w:left w:w="57" w:type="dxa"/>
              <w:right w:w="57" w:type="dxa"/>
            </w:tcMar>
          </w:tcPr>
          <w:p w:rsidR="004B455A" w:rsidRPr="00B91079" w:rsidRDefault="004B455A" w:rsidP="00932ACB">
            <w:pPr>
              <w:jc w:val="center"/>
            </w:pPr>
            <w:r w:rsidRPr="00B91079">
              <w:t>Показатель 1.2.</w:t>
            </w:r>
          </w:p>
          <w:p w:rsidR="004B455A" w:rsidRPr="00B91079" w:rsidRDefault="004B455A" w:rsidP="00932ACB">
            <w:pPr>
              <w:jc w:val="center"/>
            </w:pPr>
            <w:r w:rsidRPr="00B91079">
              <w:t>Доля учащихся и студентов, систематически занимающихся физической культурой и спортом, в общей численности учащихся и студентов</w:t>
            </w:r>
          </w:p>
        </w:tc>
        <w:tc>
          <w:tcPr>
            <w:tcW w:w="328" w:type="pct"/>
            <w:tcBorders>
              <w:top w:val="single" w:sz="4" w:space="0" w:color="auto"/>
              <w:left w:val="single" w:sz="4" w:space="0" w:color="auto"/>
              <w:bottom w:val="single" w:sz="4" w:space="0" w:color="auto"/>
              <w:right w:val="single" w:sz="4" w:space="0" w:color="auto"/>
            </w:tcBorders>
            <w:noWrap/>
            <w:tcMar>
              <w:left w:w="57" w:type="dxa"/>
              <w:right w:w="57" w:type="dxa"/>
            </w:tcMar>
          </w:tcPr>
          <w:p w:rsidR="004B455A" w:rsidRPr="00932ACB" w:rsidRDefault="004B455A" w:rsidP="00932ACB">
            <w:pPr>
              <w:jc w:val="center"/>
            </w:pPr>
            <w:r w:rsidRPr="00932ACB">
              <w:t>ведомственный</w:t>
            </w:r>
          </w:p>
        </w:tc>
        <w:tc>
          <w:tcPr>
            <w:tcW w:w="290" w:type="pct"/>
            <w:tcBorders>
              <w:top w:val="single" w:sz="4" w:space="0" w:color="auto"/>
              <w:left w:val="single" w:sz="4" w:space="0" w:color="auto"/>
              <w:bottom w:val="single" w:sz="4" w:space="0" w:color="auto"/>
              <w:right w:val="single" w:sz="4" w:space="0" w:color="auto"/>
            </w:tcBorders>
            <w:noWrap/>
            <w:tcMar>
              <w:left w:w="57" w:type="dxa"/>
              <w:right w:w="57" w:type="dxa"/>
            </w:tcMar>
          </w:tcPr>
          <w:p w:rsidR="004B455A" w:rsidRDefault="004B455A" w:rsidP="00932ACB">
            <w:pPr>
              <w:jc w:val="center"/>
            </w:pPr>
            <w:r>
              <w:t>процентов</w:t>
            </w:r>
          </w:p>
        </w:tc>
        <w:tc>
          <w:tcPr>
            <w:tcW w:w="253" w:type="pct"/>
            <w:tcBorders>
              <w:top w:val="single" w:sz="4" w:space="0" w:color="auto"/>
              <w:left w:val="single" w:sz="4" w:space="0" w:color="auto"/>
              <w:bottom w:val="single" w:sz="4" w:space="0" w:color="auto"/>
              <w:right w:val="single" w:sz="4" w:space="0" w:color="auto"/>
            </w:tcBorders>
            <w:noWrap/>
            <w:tcMar>
              <w:left w:w="57" w:type="dxa"/>
              <w:right w:w="57" w:type="dxa"/>
            </w:tcMar>
          </w:tcPr>
          <w:p w:rsidR="004B455A" w:rsidRPr="000D045D" w:rsidRDefault="000D045D" w:rsidP="00932ACB">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53,2</w:t>
            </w:r>
          </w:p>
        </w:tc>
        <w:tc>
          <w:tcPr>
            <w:tcW w:w="270" w:type="pct"/>
            <w:tcBorders>
              <w:top w:val="single" w:sz="4" w:space="0" w:color="auto"/>
              <w:left w:val="single" w:sz="4" w:space="0" w:color="auto"/>
              <w:bottom w:val="single" w:sz="4" w:space="0" w:color="auto"/>
              <w:right w:val="single" w:sz="4" w:space="0" w:color="auto"/>
            </w:tcBorders>
            <w:noWrap/>
            <w:tcMar>
              <w:left w:w="57" w:type="dxa"/>
              <w:right w:w="57" w:type="dxa"/>
            </w:tcMar>
          </w:tcPr>
          <w:p w:rsidR="004B455A" w:rsidRPr="000D045D" w:rsidRDefault="000D045D" w:rsidP="00932ACB">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54,1</w:t>
            </w:r>
          </w:p>
        </w:tc>
        <w:tc>
          <w:tcPr>
            <w:tcW w:w="267" w:type="pct"/>
            <w:tcBorders>
              <w:top w:val="single" w:sz="4" w:space="0" w:color="auto"/>
              <w:left w:val="single" w:sz="4" w:space="0" w:color="auto"/>
              <w:bottom w:val="single" w:sz="4" w:space="0" w:color="auto"/>
              <w:right w:val="single" w:sz="4" w:space="0" w:color="auto"/>
            </w:tcBorders>
            <w:noWrap/>
            <w:tcMar>
              <w:left w:w="57" w:type="dxa"/>
              <w:right w:w="57" w:type="dxa"/>
            </w:tcMar>
          </w:tcPr>
          <w:p w:rsidR="004B455A" w:rsidRPr="000D045D" w:rsidRDefault="000D045D" w:rsidP="00932ACB">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55,0</w:t>
            </w:r>
          </w:p>
        </w:tc>
        <w:tc>
          <w:tcPr>
            <w:tcW w:w="226" w:type="pct"/>
            <w:tcBorders>
              <w:top w:val="single" w:sz="4" w:space="0" w:color="auto"/>
              <w:left w:val="single" w:sz="4" w:space="0" w:color="auto"/>
              <w:bottom w:val="single" w:sz="4" w:space="0" w:color="auto"/>
              <w:right w:val="single" w:sz="4" w:space="0" w:color="auto"/>
            </w:tcBorders>
            <w:noWrap/>
            <w:tcMar>
              <w:left w:w="57" w:type="dxa"/>
              <w:right w:w="57" w:type="dxa"/>
            </w:tcMar>
          </w:tcPr>
          <w:p w:rsidR="004B455A" w:rsidRPr="000D045D" w:rsidRDefault="000D045D" w:rsidP="00932ACB">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55,0</w:t>
            </w:r>
          </w:p>
        </w:tc>
        <w:tc>
          <w:tcPr>
            <w:tcW w:w="263" w:type="pct"/>
            <w:tcBorders>
              <w:top w:val="single" w:sz="4" w:space="0" w:color="auto"/>
              <w:left w:val="single" w:sz="4" w:space="0" w:color="auto"/>
              <w:bottom w:val="single" w:sz="4" w:space="0" w:color="auto"/>
              <w:right w:val="single" w:sz="4" w:space="0" w:color="auto"/>
            </w:tcBorders>
            <w:noWrap/>
            <w:tcMar>
              <w:left w:w="57" w:type="dxa"/>
              <w:right w:w="57" w:type="dxa"/>
            </w:tcMar>
          </w:tcPr>
          <w:p w:rsidR="004B455A" w:rsidRPr="000D045D" w:rsidRDefault="000D045D" w:rsidP="004B455A">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55,0</w:t>
            </w:r>
          </w:p>
        </w:tc>
        <w:tc>
          <w:tcPr>
            <w:tcW w:w="222" w:type="pct"/>
            <w:tcBorders>
              <w:top w:val="single" w:sz="4" w:space="0" w:color="auto"/>
              <w:left w:val="single" w:sz="4" w:space="0" w:color="auto"/>
              <w:bottom w:val="single" w:sz="4" w:space="0" w:color="auto"/>
              <w:right w:val="single" w:sz="4" w:space="0" w:color="auto"/>
            </w:tcBorders>
            <w:noWrap/>
            <w:tcMar>
              <w:left w:w="57" w:type="dxa"/>
              <w:right w:w="57" w:type="dxa"/>
            </w:tcMar>
          </w:tcPr>
          <w:p w:rsidR="004B455A" w:rsidRPr="000D045D" w:rsidRDefault="000D045D" w:rsidP="00932ACB">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56,0</w:t>
            </w:r>
          </w:p>
        </w:tc>
        <w:tc>
          <w:tcPr>
            <w:tcW w:w="220" w:type="pct"/>
            <w:tcBorders>
              <w:top w:val="single" w:sz="4" w:space="0" w:color="auto"/>
              <w:left w:val="single" w:sz="4" w:space="0" w:color="auto"/>
              <w:bottom w:val="single" w:sz="4" w:space="0" w:color="auto"/>
              <w:right w:val="single" w:sz="4" w:space="0" w:color="auto"/>
            </w:tcBorders>
            <w:noWrap/>
            <w:tcMar>
              <w:left w:w="57" w:type="dxa"/>
              <w:right w:w="57" w:type="dxa"/>
            </w:tcMar>
          </w:tcPr>
          <w:p w:rsidR="004B455A" w:rsidRPr="000D045D" w:rsidRDefault="000D045D" w:rsidP="00771303">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56,0</w:t>
            </w:r>
          </w:p>
        </w:tc>
        <w:tc>
          <w:tcPr>
            <w:tcW w:w="221" w:type="pct"/>
            <w:tcBorders>
              <w:top w:val="single" w:sz="4" w:space="0" w:color="auto"/>
              <w:left w:val="single" w:sz="4" w:space="0" w:color="auto"/>
              <w:bottom w:val="single" w:sz="4" w:space="0" w:color="auto"/>
              <w:right w:val="single" w:sz="4" w:space="0" w:color="auto"/>
            </w:tcBorders>
            <w:noWrap/>
            <w:tcMar>
              <w:left w:w="57" w:type="dxa"/>
              <w:right w:w="57" w:type="dxa"/>
            </w:tcMar>
          </w:tcPr>
          <w:p w:rsidR="004B455A" w:rsidRPr="000D045D" w:rsidRDefault="000D045D" w:rsidP="00771303">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56,0</w:t>
            </w:r>
          </w:p>
        </w:tc>
        <w:tc>
          <w:tcPr>
            <w:tcW w:w="241" w:type="pct"/>
            <w:tcBorders>
              <w:top w:val="single" w:sz="4" w:space="0" w:color="auto"/>
              <w:left w:val="single" w:sz="4" w:space="0" w:color="auto"/>
              <w:bottom w:val="single" w:sz="4" w:space="0" w:color="auto"/>
              <w:right w:val="single" w:sz="4" w:space="0" w:color="auto"/>
            </w:tcBorders>
            <w:noWrap/>
            <w:tcMar>
              <w:left w:w="57" w:type="dxa"/>
              <w:right w:w="57" w:type="dxa"/>
            </w:tcMar>
          </w:tcPr>
          <w:p w:rsidR="004B455A" w:rsidRPr="000D045D" w:rsidRDefault="000D045D" w:rsidP="00771303">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57,0</w:t>
            </w:r>
          </w:p>
        </w:tc>
        <w:tc>
          <w:tcPr>
            <w:tcW w:w="240" w:type="pct"/>
            <w:tcBorders>
              <w:top w:val="single" w:sz="4" w:space="0" w:color="auto"/>
              <w:left w:val="single" w:sz="4" w:space="0" w:color="auto"/>
              <w:bottom w:val="single" w:sz="4" w:space="0" w:color="auto"/>
              <w:right w:val="single" w:sz="4" w:space="0" w:color="auto"/>
            </w:tcBorders>
            <w:noWrap/>
            <w:tcMar>
              <w:left w:w="57" w:type="dxa"/>
              <w:right w:w="57" w:type="dxa"/>
            </w:tcMar>
          </w:tcPr>
          <w:p w:rsidR="004B455A" w:rsidRPr="000D045D" w:rsidRDefault="000D045D" w:rsidP="00771303">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57,0</w:t>
            </w:r>
          </w:p>
        </w:tc>
        <w:tc>
          <w:tcPr>
            <w:tcW w:w="225" w:type="pct"/>
            <w:tcBorders>
              <w:top w:val="single" w:sz="4" w:space="0" w:color="auto"/>
              <w:left w:val="single" w:sz="4" w:space="0" w:color="auto"/>
              <w:bottom w:val="single" w:sz="4" w:space="0" w:color="auto"/>
              <w:right w:val="single" w:sz="4" w:space="0" w:color="auto"/>
            </w:tcBorders>
            <w:noWrap/>
            <w:tcMar>
              <w:left w:w="57" w:type="dxa"/>
              <w:right w:w="57" w:type="dxa"/>
            </w:tcMar>
          </w:tcPr>
          <w:p w:rsidR="004B455A" w:rsidRPr="000D045D" w:rsidRDefault="000D045D" w:rsidP="00771303">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57,0</w:t>
            </w:r>
          </w:p>
        </w:tc>
        <w:tc>
          <w:tcPr>
            <w:tcW w:w="227" w:type="pct"/>
            <w:tcBorders>
              <w:top w:val="single" w:sz="4" w:space="0" w:color="auto"/>
              <w:left w:val="single" w:sz="4" w:space="0" w:color="auto"/>
              <w:bottom w:val="single" w:sz="4" w:space="0" w:color="auto"/>
              <w:right w:val="single" w:sz="4" w:space="0" w:color="auto"/>
            </w:tcBorders>
            <w:noWrap/>
            <w:tcMar>
              <w:left w:w="57" w:type="dxa"/>
              <w:right w:w="57" w:type="dxa"/>
            </w:tcMar>
          </w:tcPr>
          <w:p w:rsidR="004B455A" w:rsidRPr="000D045D" w:rsidRDefault="000D045D" w:rsidP="00771303">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58,0</w:t>
            </w:r>
          </w:p>
        </w:tc>
        <w:tc>
          <w:tcPr>
            <w:tcW w:w="220" w:type="pct"/>
            <w:tcBorders>
              <w:top w:val="single" w:sz="4" w:space="0" w:color="auto"/>
              <w:left w:val="single" w:sz="4" w:space="0" w:color="auto"/>
              <w:bottom w:val="single" w:sz="4" w:space="0" w:color="auto"/>
              <w:right w:val="single" w:sz="4" w:space="0" w:color="auto"/>
            </w:tcBorders>
            <w:noWrap/>
            <w:tcMar>
              <w:left w:w="57" w:type="dxa"/>
              <w:right w:w="57" w:type="dxa"/>
            </w:tcMar>
          </w:tcPr>
          <w:p w:rsidR="004B455A" w:rsidRPr="000D045D" w:rsidRDefault="000D045D" w:rsidP="00771303">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58,0</w:t>
            </w:r>
          </w:p>
        </w:tc>
        <w:tc>
          <w:tcPr>
            <w:tcW w:w="236" w:type="pct"/>
            <w:tcBorders>
              <w:top w:val="single" w:sz="4" w:space="0" w:color="auto"/>
              <w:left w:val="single" w:sz="4" w:space="0" w:color="auto"/>
              <w:bottom w:val="single" w:sz="4" w:space="0" w:color="auto"/>
              <w:right w:val="single" w:sz="4" w:space="0" w:color="auto"/>
            </w:tcBorders>
            <w:noWrap/>
            <w:tcMar>
              <w:left w:w="57" w:type="dxa"/>
              <w:right w:w="57" w:type="dxa"/>
            </w:tcMar>
          </w:tcPr>
          <w:p w:rsidR="004B455A" w:rsidRPr="000D045D" w:rsidRDefault="000D045D" w:rsidP="00932ACB">
            <w:pPr>
              <w:pStyle w:val="ConsPlusCell"/>
              <w:widowControl/>
              <w:jc w:val="center"/>
              <w:rPr>
                <w:rFonts w:ascii="Times New Roman" w:hAnsi="Times New Roman" w:cs="Times New Roman"/>
                <w:sz w:val="24"/>
                <w:szCs w:val="24"/>
              </w:rPr>
            </w:pPr>
            <w:r w:rsidRPr="000D045D">
              <w:rPr>
                <w:rFonts w:ascii="Times New Roman" w:hAnsi="Times New Roman" w:cs="Times New Roman"/>
                <w:sz w:val="24"/>
                <w:szCs w:val="24"/>
              </w:rPr>
              <w:t>58,0</w:t>
            </w:r>
          </w:p>
        </w:tc>
      </w:tr>
    </w:tbl>
    <w:p w:rsidR="0045653F" w:rsidRDefault="0045653F">
      <w:pPr>
        <w:rPr>
          <w:sz w:val="2"/>
          <w:szCs w:val="2"/>
        </w:rPr>
      </w:pPr>
    </w:p>
    <w:p w:rsidR="00F36DF9" w:rsidRPr="00FD40F8" w:rsidRDefault="00F36DF9" w:rsidP="00F36DF9">
      <w:pPr>
        <w:pageBreakBefore/>
        <w:tabs>
          <w:tab w:val="left" w:pos="9610"/>
        </w:tabs>
        <w:autoSpaceDE w:val="0"/>
        <w:autoSpaceDN w:val="0"/>
        <w:adjustRightInd w:val="0"/>
        <w:ind w:left="10773"/>
        <w:jc w:val="center"/>
        <w:rPr>
          <w:kern w:val="2"/>
          <w:sz w:val="28"/>
          <w:szCs w:val="28"/>
        </w:rPr>
      </w:pPr>
      <w:r w:rsidRPr="00FD40F8">
        <w:rPr>
          <w:kern w:val="2"/>
          <w:sz w:val="28"/>
          <w:szCs w:val="28"/>
        </w:rPr>
        <w:lastRenderedPageBreak/>
        <w:t>Приложение № 2</w:t>
      </w:r>
    </w:p>
    <w:p w:rsidR="005F7051" w:rsidRDefault="00F36DF9" w:rsidP="005F7051">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sidR="005F7051">
        <w:rPr>
          <w:kern w:val="2"/>
          <w:sz w:val="28"/>
          <w:szCs w:val="28"/>
        </w:rPr>
        <w:t>муниципальной</w:t>
      </w:r>
      <w:r w:rsidR="005F7051" w:rsidRPr="00FD40F8">
        <w:rPr>
          <w:kern w:val="2"/>
          <w:sz w:val="28"/>
          <w:szCs w:val="28"/>
        </w:rPr>
        <w:t xml:space="preserve"> </w:t>
      </w:r>
    </w:p>
    <w:p w:rsidR="005F7051" w:rsidRPr="00FD40F8" w:rsidRDefault="005F7051" w:rsidP="005F7051">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w:t>
      </w:r>
      <w:r w:rsidR="00DA0373">
        <w:rPr>
          <w:kern w:val="2"/>
          <w:sz w:val="28"/>
          <w:szCs w:val="28"/>
        </w:rPr>
        <w:t xml:space="preserve">Керчикского сельского поселения </w:t>
      </w:r>
      <w:r w:rsidR="00F64824">
        <w:rPr>
          <w:kern w:val="2"/>
          <w:sz w:val="28"/>
          <w:szCs w:val="28"/>
        </w:rPr>
        <w:t>Октябрьского района</w:t>
      </w:r>
    </w:p>
    <w:p w:rsidR="005F7051" w:rsidRPr="00FD40F8" w:rsidRDefault="005F7051" w:rsidP="005F7051">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sidRPr="00FD40F8">
        <w:rPr>
          <w:kern w:val="2"/>
          <w:sz w:val="28"/>
          <w:szCs w:val="28"/>
        </w:rPr>
        <w:t>»</w:t>
      </w:r>
    </w:p>
    <w:p w:rsidR="00F36DF9" w:rsidRPr="00FD40F8" w:rsidRDefault="00F36DF9" w:rsidP="00F36DF9">
      <w:pPr>
        <w:widowControl w:val="0"/>
        <w:autoSpaceDE w:val="0"/>
        <w:autoSpaceDN w:val="0"/>
        <w:adjustRightInd w:val="0"/>
        <w:jc w:val="center"/>
        <w:rPr>
          <w:sz w:val="28"/>
          <w:szCs w:val="28"/>
        </w:rPr>
      </w:pPr>
      <w:r w:rsidRPr="00FD40F8">
        <w:rPr>
          <w:sz w:val="28"/>
          <w:szCs w:val="28"/>
        </w:rPr>
        <w:t>ПЕРЕЧЕНЬ</w:t>
      </w:r>
    </w:p>
    <w:p w:rsidR="00AC69E2" w:rsidRDefault="00F36DF9" w:rsidP="00F36DF9">
      <w:pPr>
        <w:widowControl w:val="0"/>
        <w:autoSpaceDE w:val="0"/>
        <w:autoSpaceDN w:val="0"/>
        <w:adjustRightInd w:val="0"/>
        <w:jc w:val="center"/>
        <w:rPr>
          <w:sz w:val="28"/>
          <w:szCs w:val="28"/>
        </w:rPr>
      </w:pPr>
      <w:r w:rsidRPr="00FD40F8">
        <w:rPr>
          <w:sz w:val="28"/>
          <w:szCs w:val="28"/>
        </w:rPr>
        <w:t>под</w:t>
      </w:r>
      <w:r>
        <w:rPr>
          <w:sz w:val="28"/>
          <w:szCs w:val="28"/>
        </w:rPr>
        <w:t xml:space="preserve">программ, основных мероприятий </w:t>
      </w:r>
    </w:p>
    <w:p w:rsidR="00F36DF9" w:rsidRDefault="005F7051" w:rsidP="00AC69E2">
      <w:pPr>
        <w:widowControl w:val="0"/>
        <w:autoSpaceDE w:val="0"/>
        <w:autoSpaceDN w:val="0"/>
        <w:adjustRightInd w:val="0"/>
        <w:jc w:val="center"/>
        <w:rPr>
          <w:kern w:val="2"/>
          <w:sz w:val="28"/>
          <w:szCs w:val="28"/>
        </w:rPr>
      </w:pPr>
      <w:r>
        <w:rPr>
          <w:kern w:val="2"/>
          <w:sz w:val="28"/>
          <w:szCs w:val="28"/>
        </w:rPr>
        <w:t>муниципальной</w:t>
      </w:r>
      <w:r w:rsidRPr="00FD40F8">
        <w:rPr>
          <w:kern w:val="2"/>
          <w:sz w:val="28"/>
          <w:szCs w:val="28"/>
        </w:rPr>
        <w:t xml:space="preserve"> </w:t>
      </w:r>
      <w:r w:rsidR="00F36DF9" w:rsidRPr="00FD40F8">
        <w:rPr>
          <w:sz w:val="28"/>
          <w:szCs w:val="28"/>
        </w:rPr>
        <w:t>программы</w:t>
      </w:r>
      <w:r w:rsidR="00771303" w:rsidRPr="00771303">
        <w:rPr>
          <w:kern w:val="2"/>
          <w:sz w:val="28"/>
          <w:szCs w:val="28"/>
        </w:rPr>
        <w:t xml:space="preserve"> </w:t>
      </w:r>
      <w:r w:rsidR="00DA0373">
        <w:rPr>
          <w:kern w:val="2"/>
          <w:sz w:val="28"/>
          <w:szCs w:val="28"/>
        </w:rPr>
        <w:t>Керчикского сельского поселения Октябрьского района</w:t>
      </w:r>
      <w:r w:rsidR="00771303" w:rsidRPr="00BF799D">
        <w:rPr>
          <w:kern w:val="2"/>
          <w:sz w:val="28"/>
          <w:szCs w:val="28"/>
        </w:rPr>
        <w:t xml:space="preserve"> </w:t>
      </w:r>
      <w:r w:rsidR="00F36DF9" w:rsidRPr="00FD40F8">
        <w:rPr>
          <w:kern w:val="2"/>
          <w:sz w:val="28"/>
          <w:szCs w:val="28"/>
        </w:rPr>
        <w:t>«</w:t>
      </w:r>
      <w:r w:rsidRPr="00FE159F">
        <w:rPr>
          <w:kern w:val="2"/>
          <w:sz w:val="28"/>
          <w:szCs w:val="28"/>
        </w:rPr>
        <w:t>Развитие физической культуры и спорта</w:t>
      </w:r>
      <w:r w:rsidR="00F36DF9" w:rsidRPr="00FD40F8">
        <w:rPr>
          <w:kern w:val="2"/>
          <w:sz w:val="28"/>
          <w:szCs w:val="28"/>
        </w:rPr>
        <w:t>»</w:t>
      </w:r>
    </w:p>
    <w:p w:rsidR="005F7051" w:rsidRPr="00FD40F8" w:rsidRDefault="005F7051" w:rsidP="00AC69E2">
      <w:pPr>
        <w:widowControl w:val="0"/>
        <w:autoSpaceDE w:val="0"/>
        <w:autoSpaceDN w:val="0"/>
        <w:adjustRightInd w:val="0"/>
        <w:jc w:val="center"/>
        <w:rPr>
          <w:kern w:val="2"/>
          <w:sz w:val="28"/>
          <w:szCs w:val="28"/>
        </w:rPr>
      </w:pPr>
    </w:p>
    <w:tbl>
      <w:tblPr>
        <w:tblW w:w="15703" w:type="dxa"/>
        <w:tblInd w:w="-566" w:type="dxa"/>
        <w:tblLayout w:type="fixed"/>
        <w:tblCellMar>
          <w:top w:w="102" w:type="dxa"/>
          <w:left w:w="62" w:type="dxa"/>
          <w:bottom w:w="102" w:type="dxa"/>
          <w:right w:w="62" w:type="dxa"/>
        </w:tblCellMar>
        <w:tblLook w:val="0000" w:firstRow="0" w:lastRow="0" w:firstColumn="0" w:lastColumn="0" w:noHBand="0" w:noVBand="0"/>
      </w:tblPr>
      <w:tblGrid>
        <w:gridCol w:w="737"/>
        <w:gridCol w:w="2551"/>
        <w:gridCol w:w="2438"/>
        <w:gridCol w:w="1417"/>
        <w:gridCol w:w="6"/>
        <w:gridCol w:w="1411"/>
        <w:gridCol w:w="2608"/>
        <w:gridCol w:w="2785"/>
        <w:gridCol w:w="1750"/>
      </w:tblGrid>
      <w:tr w:rsidR="005F7051" w:rsidRPr="00F922D9" w:rsidTr="00941F39">
        <w:tc>
          <w:tcPr>
            <w:tcW w:w="737" w:type="dxa"/>
            <w:vMerge w:val="restart"/>
            <w:tcBorders>
              <w:top w:val="single" w:sz="4" w:space="0" w:color="auto"/>
              <w:left w:val="single" w:sz="4" w:space="0" w:color="auto"/>
              <w:bottom w:val="single" w:sz="4" w:space="0" w:color="auto"/>
              <w:right w:val="single" w:sz="4" w:space="0" w:color="auto"/>
            </w:tcBorders>
          </w:tcPr>
          <w:p w:rsidR="005F7051" w:rsidRPr="00F922D9" w:rsidRDefault="005F7051" w:rsidP="00771303">
            <w:pPr>
              <w:pStyle w:val="ConsPlusNormal"/>
              <w:jc w:val="center"/>
              <w:rPr>
                <w:rFonts w:ascii="Times New Roman" w:hAnsi="Times New Roman" w:cs="Times New Roman"/>
              </w:rPr>
            </w:pPr>
            <w:r w:rsidRPr="00F922D9">
              <w:rPr>
                <w:rFonts w:ascii="Times New Roman" w:hAnsi="Times New Roman" w:cs="Times New Roman"/>
              </w:rPr>
              <w:t>N</w:t>
            </w:r>
          </w:p>
          <w:p w:rsidR="005F7051" w:rsidRPr="00F922D9" w:rsidRDefault="005F7051" w:rsidP="00771303">
            <w:pPr>
              <w:pStyle w:val="ConsPlusNormal"/>
              <w:jc w:val="center"/>
              <w:rPr>
                <w:rFonts w:ascii="Times New Roman" w:hAnsi="Times New Roman" w:cs="Times New Roman"/>
              </w:rPr>
            </w:pPr>
            <w:proofErr w:type="gramStart"/>
            <w:r w:rsidRPr="00F922D9">
              <w:rPr>
                <w:rFonts w:ascii="Times New Roman" w:hAnsi="Times New Roman" w:cs="Times New Roman"/>
              </w:rPr>
              <w:t>п</w:t>
            </w:r>
            <w:proofErr w:type="gramEnd"/>
            <w:r w:rsidRPr="00F922D9">
              <w:rPr>
                <w:rFonts w:ascii="Times New Roman" w:hAnsi="Times New Roman" w:cs="Times New Roman"/>
              </w:rPr>
              <w:t>/п</w:t>
            </w:r>
          </w:p>
        </w:tc>
        <w:tc>
          <w:tcPr>
            <w:tcW w:w="2551" w:type="dxa"/>
            <w:vMerge w:val="restart"/>
            <w:tcBorders>
              <w:top w:val="single" w:sz="4" w:space="0" w:color="auto"/>
              <w:left w:val="single" w:sz="4" w:space="0" w:color="auto"/>
              <w:bottom w:val="single" w:sz="4" w:space="0" w:color="auto"/>
              <w:right w:val="single" w:sz="4" w:space="0" w:color="auto"/>
            </w:tcBorders>
          </w:tcPr>
          <w:p w:rsidR="005F7051" w:rsidRPr="00F922D9" w:rsidRDefault="005F7051" w:rsidP="00771303">
            <w:pPr>
              <w:pStyle w:val="ConsPlusNormal"/>
              <w:jc w:val="center"/>
              <w:rPr>
                <w:rFonts w:ascii="Times New Roman" w:hAnsi="Times New Roman" w:cs="Times New Roman"/>
              </w:rPr>
            </w:pPr>
            <w:r w:rsidRPr="00F922D9">
              <w:rPr>
                <w:rFonts w:ascii="Times New Roman" w:hAnsi="Times New Roman" w:cs="Times New Roman"/>
              </w:rPr>
              <w:t xml:space="preserve">Номер и наименование основного мероприятия </w:t>
            </w:r>
            <w:r w:rsidR="00801C0A" w:rsidRPr="00801C0A">
              <w:rPr>
                <w:rFonts w:ascii="Times New Roman" w:hAnsi="Times New Roman" w:cs="Times New Roman"/>
              </w:rPr>
              <w:t>муниципальной программы</w:t>
            </w:r>
          </w:p>
        </w:tc>
        <w:tc>
          <w:tcPr>
            <w:tcW w:w="2438" w:type="dxa"/>
            <w:vMerge w:val="restart"/>
            <w:tcBorders>
              <w:top w:val="single" w:sz="4" w:space="0" w:color="auto"/>
              <w:left w:val="single" w:sz="4" w:space="0" w:color="auto"/>
              <w:bottom w:val="single" w:sz="4" w:space="0" w:color="auto"/>
              <w:right w:val="single" w:sz="4" w:space="0" w:color="auto"/>
            </w:tcBorders>
          </w:tcPr>
          <w:p w:rsidR="005F7051" w:rsidRPr="00F922D9" w:rsidRDefault="005F7051" w:rsidP="00941F39">
            <w:pPr>
              <w:pStyle w:val="ConsPlusNormal"/>
              <w:jc w:val="center"/>
              <w:rPr>
                <w:rFonts w:ascii="Times New Roman" w:hAnsi="Times New Roman" w:cs="Times New Roman"/>
              </w:rPr>
            </w:pPr>
            <w:r w:rsidRPr="00F922D9">
              <w:rPr>
                <w:rFonts w:ascii="Times New Roman" w:hAnsi="Times New Roman" w:cs="Times New Roman"/>
              </w:rPr>
              <w:t xml:space="preserve">Исполнитель, участник, ответственный за исполнение основного мероприятия </w:t>
            </w:r>
            <w:r w:rsidR="00C86857" w:rsidRPr="00801C0A">
              <w:rPr>
                <w:rFonts w:ascii="Times New Roman" w:hAnsi="Times New Roman" w:cs="Times New Roman"/>
              </w:rPr>
              <w:t>муниципальной программы</w:t>
            </w:r>
          </w:p>
        </w:tc>
        <w:tc>
          <w:tcPr>
            <w:tcW w:w="2834" w:type="dxa"/>
            <w:gridSpan w:val="3"/>
            <w:tcBorders>
              <w:top w:val="single" w:sz="4" w:space="0" w:color="auto"/>
              <w:left w:val="single" w:sz="4" w:space="0" w:color="auto"/>
              <w:bottom w:val="single" w:sz="4" w:space="0" w:color="auto"/>
              <w:right w:val="single" w:sz="4" w:space="0" w:color="auto"/>
            </w:tcBorders>
          </w:tcPr>
          <w:p w:rsidR="005F7051" w:rsidRPr="00F922D9" w:rsidRDefault="005F7051" w:rsidP="00771303">
            <w:pPr>
              <w:pStyle w:val="ConsPlusNormal"/>
              <w:jc w:val="center"/>
              <w:rPr>
                <w:rFonts w:ascii="Times New Roman" w:hAnsi="Times New Roman" w:cs="Times New Roman"/>
              </w:rPr>
            </w:pPr>
            <w:r w:rsidRPr="00F922D9">
              <w:rPr>
                <w:rFonts w:ascii="Times New Roman" w:hAnsi="Times New Roman" w:cs="Times New Roman"/>
              </w:rPr>
              <w:t>Срок (годы)</w:t>
            </w:r>
          </w:p>
        </w:tc>
        <w:tc>
          <w:tcPr>
            <w:tcW w:w="2608" w:type="dxa"/>
            <w:vMerge w:val="restart"/>
            <w:tcBorders>
              <w:top w:val="single" w:sz="4" w:space="0" w:color="auto"/>
              <w:left w:val="single" w:sz="4" w:space="0" w:color="auto"/>
              <w:bottom w:val="single" w:sz="4" w:space="0" w:color="auto"/>
              <w:right w:val="single" w:sz="4" w:space="0" w:color="auto"/>
            </w:tcBorders>
          </w:tcPr>
          <w:p w:rsidR="005F7051" w:rsidRPr="00F922D9" w:rsidRDefault="005F7051" w:rsidP="00771303">
            <w:pPr>
              <w:pStyle w:val="ConsPlusNormal"/>
              <w:jc w:val="center"/>
              <w:rPr>
                <w:rFonts w:ascii="Times New Roman" w:hAnsi="Times New Roman" w:cs="Times New Roman"/>
              </w:rPr>
            </w:pPr>
            <w:r w:rsidRPr="00F922D9">
              <w:rPr>
                <w:rFonts w:ascii="Times New Roman" w:hAnsi="Times New Roman" w:cs="Times New Roman"/>
              </w:rPr>
              <w:t>Ожидаемый результат (краткое описание)</w:t>
            </w:r>
          </w:p>
        </w:tc>
        <w:tc>
          <w:tcPr>
            <w:tcW w:w="2785" w:type="dxa"/>
            <w:vMerge w:val="restart"/>
            <w:tcBorders>
              <w:top w:val="single" w:sz="4" w:space="0" w:color="auto"/>
              <w:left w:val="single" w:sz="4" w:space="0" w:color="auto"/>
              <w:bottom w:val="single" w:sz="4" w:space="0" w:color="auto"/>
              <w:right w:val="single" w:sz="4" w:space="0" w:color="auto"/>
            </w:tcBorders>
          </w:tcPr>
          <w:p w:rsidR="005F7051" w:rsidRPr="00F922D9" w:rsidRDefault="005F7051" w:rsidP="00771303">
            <w:pPr>
              <w:pStyle w:val="ConsPlusNormal"/>
              <w:jc w:val="center"/>
              <w:rPr>
                <w:rFonts w:ascii="Times New Roman" w:hAnsi="Times New Roman" w:cs="Times New Roman"/>
              </w:rPr>
            </w:pPr>
            <w:r w:rsidRPr="00F922D9">
              <w:rPr>
                <w:rFonts w:ascii="Times New Roman" w:hAnsi="Times New Roman" w:cs="Times New Roman"/>
              </w:rPr>
              <w:t xml:space="preserve">Последствия </w:t>
            </w:r>
            <w:proofErr w:type="spellStart"/>
            <w:r w:rsidRPr="00F922D9">
              <w:rPr>
                <w:rFonts w:ascii="Times New Roman" w:hAnsi="Times New Roman" w:cs="Times New Roman"/>
              </w:rPr>
              <w:t>нереализации</w:t>
            </w:r>
            <w:proofErr w:type="spellEnd"/>
            <w:r w:rsidRPr="00F922D9">
              <w:rPr>
                <w:rFonts w:ascii="Times New Roman" w:hAnsi="Times New Roman" w:cs="Times New Roman"/>
              </w:rPr>
              <w:t xml:space="preserve"> основного мероприятия </w:t>
            </w:r>
            <w:r w:rsidR="00BC53A2" w:rsidRPr="00801C0A">
              <w:rPr>
                <w:rFonts w:ascii="Times New Roman" w:hAnsi="Times New Roman" w:cs="Times New Roman"/>
              </w:rPr>
              <w:t xml:space="preserve">муниципальной </w:t>
            </w:r>
            <w:r w:rsidRPr="00F922D9">
              <w:rPr>
                <w:rFonts w:ascii="Times New Roman" w:hAnsi="Times New Roman" w:cs="Times New Roman"/>
              </w:rPr>
              <w:t>программы</w:t>
            </w:r>
          </w:p>
        </w:tc>
        <w:tc>
          <w:tcPr>
            <w:tcW w:w="1750" w:type="dxa"/>
            <w:vMerge w:val="restart"/>
            <w:tcBorders>
              <w:top w:val="single" w:sz="4" w:space="0" w:color="auto"/>
              <w:left w:val="single" w:sz="4" w:space="0" w:color="auto"/>
              <w:bottom w:val="single" w:sz="4" w:space="0" w:color="auto"/>
              <w:right w:val="single" w:sz="4" w:space="0" w:color="auto"/>
            </w:tcBorders>
          </w:tcPr>
          <w:p w:rsidR="005F7051" w:rsidRPr="00F922D9" w:rsidRDefault="005F7051" w:rsidP="00771303">
            <w:pPr>
              <w:pStyle w:val="ConsPlusNormal"/>
              <w:jc w:val="center"/>
              <w:rPr>
                <w:rFonts w:ascii="Times New Roman" w:hAnsi="Times New Roman" w:cs="Times New Roman"/>
              </w:rPr>
            </w:pPr>
            <w:r w:rsidRPr="00F922D9">
              <w:rPr>
                <w:rFonts w:ascii="Times New Roman" w:hAnsi="Times New Roman" w:cs="Times New Roman"/>
              </w:rPr>
              <w:t xml:space="preserve">Связь с показателями </w:t>
            </w:r>
            <w:r w:rsidR="00801C0A" w:rsidRPr="00801C0A">
              <w:rPr>
                <w:rFonts w:ascii="Times New Roman" w:hAnsi="Times New Roman" w:cs="Times New Roman"/>
              </w:rPr>
              <w:t>муниципальной программы</w:t>
            </w:r>
            <w:r w:rsidR="00801C0A" w:rsidRPr="002076AD">
              <w:t xml:space="preserve"> </w:t>
            </w:r>
            <w:r w:rsidRPr="00F922D9">
              <w:rPr>
                <w:rFonts w:ascii="Times New Roman" w:hAnsi="Times New Roman" w:cs="Times New Roman"/>
              </w:rPr>
              <w:t>(подпрограммы)</w:t>
            </w:r>
          </w:p>
        </w:tc>
      </w:tr>
      <w:tr w:rsidR="005F7051" w:rsidRPr="00F922D9" w:rsidTr="00941F39">
        <w:tc>
          <w:tcPr>
            <w:tcW w:w="737" w:type="dxa"/>
            <w:vMerge/>
            <w:tcBorders>
              <w:top w:val="single" w:sz="4" w:space="0" w:color="auto"/>
              <w:left w:val="single" w:sz="4" w:space="0" w:color="auto"/>
              <w:bottom w:val="single" w:sz="4" w:space="0" w:color="auto"/>
              <w:right w:val="single" w:sz="4" w:space="0" w:color="auto"/>
            </w:tcBorders>
          </w:tcPr>
          <w:p w:rsidR="005F7051" w:rsidRPr="00F922D9" w:rsidRDefault="005F7051" w:rsidP="00771303">
            <w:pPr>
              <w:pStyle w:val="ConsPlusNormal"/>
              <w:jc w:val="both"/>
              <w:rPr>
                <w:rFonts w:ascii="Times New Roman" w:hAnsi="Times New Roman" w:cs="Times New Roman"/>
              </w:rPr>
            </w:pPr>
          </w:p>
        </w:tc>
        <w:tc>
          <w:tcPr>
            <w:tcW w:w="2551" w:type="dxa"/>
            <w:vMerge/>
            <w:tcBorders>
              <w:top w:val="single" w:sz="4" w:space="0" w:color="auto"/>
              <w:left w:val="single" w:sz="4" w:space="0" w:color="auto"/>
              <w:bottom w:val="single" w:sz="4" w:space="0" w:color="auto"/>
              <w:right w:val="single" w:sz="4" w:space="0" w:color="auto"/>
            </w:tcBorders>
          </w:tcPr>
          <w:p w:rsidR="005F7051" w:rsidRPr="00F922D9" w:rsidRDefault="005F7051" w:rsidP="00771303">
            <w:pPr>
              <w:pStyle w:val="ConsPlusNormal"/>
              <w:jc w:val="both"/>
              <w:rPr>
                <w:rFonts w:ascii="Times New Roman" w:hAnsi="Times New Roman" w:cs="Times New Roman"/>
              </w:rPr>
            </w:pPr>
          </w:p>
        </w:tc>
        <w:tc>
          <w:tcPr>
            <w:tcW w:w="2438" w:type="dxa"/>
            <w:vMerge/>
            <w:tcBorders>
              <w:top w:val="single" w:sz="4" w:space="0" w:color="auto"/>
              <w:left w:val="single" w:sz="4" w:space="0" w:color="auto"/>
              <w:bottom w:val="single" w:sz="4" w:space="0" w:color="auto"/>
              <w:right w:val="single" w:sz="4" w:space="0" w:color="auto"/>
            </w:tcBorders>
          </w:tcPr>
          <w:p w:rsidR="005F7051" w:rsidRPr="00F922D9" w:rsidRDefault="005F7051" w:rsidP="00771303">
            <w:pPr>
              <w:pStyle w:val="ConsPlusNormal"/>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5F7051" w:rsidRPr="00F922D9" w:rsidRDefault="005F7051" w:rsidP="00771303">
            <w:pPr>
              <w:pStyle w:val="ConsPlusNormal"/>
              <w:jc w:val="center"/>
              <w:rPr>
                <w:rFonts w:ascii="Times New Roman" w:hAnsi="Times New Roman" w:cs="Times New Roman"/>
              </w:rPr>
            </w:pPr>
            <w:r w:rsidRPr="00F922D9">
              <w:rPr>
                <w:rFonts w:ascii="Times New Roman" w:hAnsi="Times New Roman" w:cs="Times New Roman"/>
              </w:rPr>
              <w:t>начала реализации</w:t>
            </w:r>
          </w:p>
        </w:tc>
        <w:tc>
          <w:tcPr>
            <w:tcW w:w="1417" w:type="dxa"/>
            <w:gridSpan w:val="2"/>
            <w:tcBorders>
              <w:top w:val="single" w:sz="4" w:space="0" w:color="auto"/>
              <w:left w:val="single" w:sz="4" w:space="0" w:color="auto"/>
              <w:bottom w:val="single" w:sz="4" w:space="0" w:color="auto"/>
              <w:right w:val="single" w:sz="4" w:space="0" w:color="auto"/>
            </w:tcBorders>
          </w:tcPr>
          <w:p w:rsidR="005F7051" w:rsidRPr="00F922D9" w:rsidRDefault="005F7051" w:rsidP="00771303">
            <w:pPr>
              <w:pStyle w:val="ConsPlusNormal"/>
              <w:jc w:val="center"/>
              <w:rPr>
                <w:rFonts w:ascii="Times New Roman" w:hAnsi="Times New Roman" w:cs="Times New Roman"/>
              </w:rPr>
            </w:pPr>
            <w:r w:rsidRPr="00F922D9">
              <w:rPr>
                <w:rFonts w:ascii="Times New Roman" w:hAnsi="Times New Roman" w:cs="Times New Roman"/>
              </w:rPr>
              <w:t>окончания реализации</w:t>
            </w:r>
          </w:p>
        </w:tc>
        <w:tc>
          <w:tcPr>
            <w:tcW w:w="2608" w:type="dxa"/>
            <w:vMerge/>
            <w:tcBorders>
              <w:top w:val="single" w:sz="4" w:space="0" w:color="auto"/>
              <w:left w:val="single" w:sz="4" w:space="0" w:color="auto"/>
              <w:bottom w:val="single" w:sz="4" w:space="0" w:color="auto"/>
              <w:right w:val="single" w:sz="4" w:space="0" w:color="auto"/>
            </w:tcBorders>
          </w:tcPr>
          <w:p w:rsidR="005F7051" w:rsidRPr="00F922D9" w:rsidRDefault="005F7051" w:rsidP="00771303">
            <w:pPr>
              <w:pStyle w:val="ConsPlusNormal"/>
              <w:jc w:val="center"/>
              <w:rPr>
                <w:rFonts w:ascii="Times New Roman" w:hAnsi="Times New Roman" w:cs="Times New Roman"/>
              </w:rPr>
            </w:pPr>
          </w:p>
        </w:tc>
        <w:tc>
          <w:tcPr>
            <w:tcW w:w="2785" w:type="dxa"/>
            <w:vMerge/>
            <w:tcBorders>
              <w:top w:val="single" w:sz="4" w:space="0" w:color="auto"/>
              <w:left w:val="single" w:sz="4" w:space="0" w:color="auto"/>
              <w:bottom w:val="single" w:sz="4" w:space="0" w:color="auto"/>
              <w:right w:val="single" w:sz="4" w:space="0" w:color="auto"/>
            </w:tcBorders>
          </w:tcPr>
          <w:p w:rsidR="005F7051" w:rsidRPr="00F922D9" w:rsidRDefault="005F7051" w:rsidP="00771303">
            <w:pPr>
              <w:pStyle w:val="ConsPlusNormal"/>
              <w:jc w:val="center"/>
              <w:rPr>
                <w:rFonts w:ascii="Times New Roman" w:hAnsi="Times New Roman" w:cs="Times New Roman"/>
              </w:rPr>
            </w:pPr>
          </w:p>
        </w:tc>
        <w:tc>
          <w:tcPr>
            <w:tcW w:w="1750" w:type="dxa"/>
            <w:vMerge/>
            <w:tcBorders>
              <w:top w:val="single" w:sz="4" w:space="0" w:color="auto"/>
              <w:left w:val="single" w:sz="4" w:space="0" w:color="auto"/>
              <w:bottom w:val="single" w:sz="4" w:space="0" w:color="auto"/>
              <w:right w:val="single" w:sz="4" w:space="0" w:color="auto"/>
            </w:tcBorders>
          </w:tcPr>
          <w:p w:rsidR="005F7051" w:rsidRPr="00F922D9" w:rsidRDefault="005F7051" w:rsidP="00771303">
            <w:pPr>
              <w:pStyle w:val="ConsPlusNormal"/>
              <w:jc w:val="center"/>
              <w:rPr>
                <w:rFonts w:ascii="Times New Roman" w:hAnsi="Times New Roman" w:cs="Times New Roman"/>
              </w:rPr>
            </w:pPr>
          </w:p>
        </w:tc>
      </w:tr>
      <w:tr w:rsidR="005F7051"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5F7051" w:rsidRPr="00F922D9" w:rsidRDefault="005F7051" w:rsidP="00A0315D">
            <w:pPr>
              <w:pStyle w:val="ConsPlusNormal"/>
              <w:jc w:val="center"/>
              <w:outlineLvl w:val="2"/>
              <w:rPr>
                <w:rFonts w:ascii="Times New Roman" w:hAnsi="Times New Roman" w:cs="Times New Roman"/>
              </w:rPr>
            </w:pPr>
            <w:r w:rsidRPr="00F922D9">
              <w:rPr>
                <w:rFonts w:ascii="Times New Roman" w:hAnsi="Times New Roman" w:cs="Times New Roman"/>
              </w:rPr>
              <w:t xml:space="preserve">I. Подпрограмма </w:t>
            </w:r>
            <w:r w:rsidR="00A0315D">
              <w:rPr>
                <w:rFonts w:ascii="Times New Roman" w:hAnsi="Times New Roman" w:cs="Times New Roman"/>
              </w:rPr>
              <w:t>«</w:t>
            </w:r>
            <w:r w:rsidRPr="00F922D9">
              <w:rPr>
                <w:rFonts w:ascii="Times New Roman" w:hAnsi="Times New Roman" w:cs="Times New Roman"/>
              </w:rPr>
              <w:t xml:space="preserve">Развитие физической культуры и спорта </w:t>
            </w:r>
            <w:r w:rsidR="00DA0373">
              <w:rPr>
                <w:rFonts w:ascii="Times New Roman" w:hAnsi="Times New Roman" w:cs="Times New Roman"/>
              </w:rPr>
              <w:t>Керчикского сельского поселения Октябрьского района</w:t>
            </w:r>
            <w:r w:rsidR="00A0315D">
              <w:rPr>
                <w:rFonts w:ascii="Times New Roman" w:hAnsi="Times New Roman" w:cs="Times New Roman"/>
              </w:rPr>
              <w:t>»</w:t>
            </w:r>
          </w:p>
        </w:tc>
      </w:tr>
      <w:tr w:rsidR="005F7051"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5F7051" w:rsidRPr="00F922D9" w:rsidRDefault="00A0315D" w:rsidP="00A0315D">
            <w:pPr>
              <w:pStyle w:val="ConsPlusNormal"/>
              <w:jc w:val="center"/>
              <w:outlineLvl w:val="3"/>
              <w:rPr>
                <w:rFonts w:ascii="Times New Roman" w:hAnsi="Times New Roman" w:cs="Times New Roman"/>
              </w:rPr>
            </w:pPr>
            <w:r>
              <w:rPr>
                <w:rFonts w:ascii="Times New Roman" w:hAnsi="Times New Roman" w:cs="Times New Roman"/>
              </w:rPr>
              <w:t>1. Цель подпрограммы 1 «</w:t>
            </w:r>
            <w:r w:rsidR="005F7051" w:rsidRPr="00F922D9">
              <w:rPr>
                <w:rFonts w:ascii="Times New Roman" w:hAnsi="Times New Roman" w:cs="Times New Roman"/>
              </w:rPr>
              <w:t xml:space="preserve">Повышение мотивации жителей </w:t>
            </w:r>
            <w:r w:rsidR="00DA0373">
              <w:rPr>
                <w:rFonts w:ascii="Times New Roman" w:hAnsi="Times New Roman" w:cs="Times New Roman"/>
              </w:rPr>
              <w:t xml:space="preserve">Керчикского сельского поселения </w:t>
            </w:r>
            <w:r w:rsidR="005F7051" w:rsidRPr="00F922D9">
              <w:rPr>
                <w:rFonts w:ascii="Times New Roman" w:hAnsi="Times New Roman" w:cs="Times New Roman"/>
              </w:rPr>
              <w:t>к регулярным занятиям физической культурой и спортом и ведению здорового образа жизни</w:t>
            </w:r>
            <w:r>
              <w:rPr>
                <w:rFonts w:ascii="Times New Roman" w:hAnsi="Times New Roman" w:cs="Times New Roman"/>
              </w:rPr>
              <w:t>»</w:t>
            </w:r>
          </w:p>
        </w:tc>
      </w:tr>
      <w:tr w:rsidR="005F7051"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5F7051" w:rsidRPr="00F922D9" w:rsidRDefault="005F7051" w:rsidP="00A0315D">
            <w:pPr>
              <w:pStyle w:val="ConsPlusNormal"/>
              <w:jc w:val="center"/>
              <w:outlineLvl w:val="4"/>
              <w:rPr>
                <w:rFonts w:ascii="Times New Roman" w:hAnsi="Times New Roman" w:cs="Times New Roman"/>
              </w:rPr>
            </w:pPr>
            <w:r w:rsidRPr="00F922D9">
              <w:rPr>
                <w:rFonts w:ascii="Times New Roman" w:hAnsi="Times New Roman" w:cs="Times New Roman"/>
              </w:rPr>
              <w:t xml:space="preserve">Задача 1 подпрограммы 1 </w:t>
            </w:r>
            <w:r w:rsidR="00A0315D">
              <w:rPr>
                <w:rFonts w:ascii="Times New Roman" w:hAnsi="Times New Roman" w:cs="Times New Roman"/>
              </w:rPr>
              <w:t>«С</w:t>
            </w:r>
            <w:r w:rsidR="009108E5" w:rsidRPr="009108E5">
              <w:rPr>
                <w:rFonts w:ascii="Times New Roman" w:hAnsi="Times New Roman" w:cs="Times New Roman"/>
              </w:rPr>
              <w:t>овершенствование системы физического воспитания различных категорий и групп населения, в том числе в образовательных учреждениях</w:t>
            </w:r>
            <w:r w:rsidR="00A0315D">
              <w:rPr>
                <w:rFonts w:ascii="Times New Roman" w:hAnsi="Times New Roman" w:cs="Times New Roman"/>
              </w:rPr>
              <w:t>»</w:t>
            </w:r>
          </w:p>
        </w:tc>
      </w:tr>
      <w:tr w:rsidR="005F7051" w:rsidRPr="00F922D9" w:rsidTr="00941F39">
        <w:tc>
          <w:tcPr>
            <w:tcW w:w="737" w:type="dxa"/>
            <w:tcBorders>
              <w:top w:val="single" w:sz="4" w:space="0" w:color="auto"/>
              <w:left w:val="single" w:sz="4" w:space="0" w:color="auto"/>
              <w:bottom w:val="single" w:sz="4" w:space="0" w:color="auto"/>
              <w:right w:val="single" w:sz="4" w:space="0" w:color="auto"/>
            </w:tcBorders>
          </w:tcPr>
          <w:p w:rsidR="005F7051" w:rsidRPr="00F922D9" w:rsidRDefault="005F7051" w:rsidP="00771303">
            <w:pPr>
              <w:pStyle w:val="ConsPlusNormal"/>
              <w:jc w:val="center"/>
              <w:rPr>
                <w:rFonts w:ascii="Times New Roman" w:hAnsi="Times New Roman" w:cs="Times New Roman"/>
              </w:rPr>
            </w:pPr>
            <w:r w:rsidRPr="00F922D9">
              <w:rPr>
                <w:rFonts w:ascii="Times New Roman" w:hAnsi="Times New Roman" w:cs="Times New Roman"/>
              </w:rPr>
              <w:t>1.1.1.</w:t>
            </w:r>
          </w:p>
        </w:tc>
        <w:tc>
          <w:tcPr>
            <w:tcW w:w="2551" w:type="dxa"/>
            <w:tcBorders>
              <w:top w:val="single" w:sz="4" w:space="0" w:color="auto"/>
              <w:left w:val="single" w:sz="4" w:space="0" w:color="auto"/>
              <w:bottom w:val="single" w:sz="4" w:space="0" w:color="auto"/>
              <w:right w:val="single" w:sz="4" w:space="0" w:color="auto"/>
            </w:tcBorders>
          </w:tcPr>
          <w:p w:rsidR="005F7051" w:rsidRPr="00F922D9" w:rsidRDefault="005F7051" w:rsidP="00771303">
            <w:pPr>
              <w:pStyle w:val="ConsPlusNormal"/>
              <w:rPr>
                <w:rFonts w:ascii="Times New Roman" w:hAnsi="Times New Roman" w:cs="Times New Roman"/>
              </w:rPr>
            </w:pPr>
            <w:r w:rsidRPr="00F922D9">
              <w:rPr>
                <w:rFonts w:ascii="Times New Roman" w:hAnsi="Times New Roman" w:cs="Times New Roman"/>
              </w:rPr>
              <w:t xml:space="preserve">1.1. Физическое воспитание населения </w:t>
            </w:r>
            <w:r w:rsidR="00DA0373">
              <w:rPr>
                <w:rFonts w:ascii="Times New Roman" w:hAnsi="Times New Roman" w:cs="Times New Roman"/>
              </w:rPr>
              <w:t>Керчикского сельского поселения Октябрьского района</w:t>
            </w:r>
            <w:r w:rsidRPr="00F922D9">
              <w:rPr>
                <w:rFonts w:ascii="Times New Roman" w:hAnsi="Times New Roman" w:cs="Times New Roman"/>
              </w:rPr>
              <w:t xml:space="preserve"> и обеспечение организации и проведения физкультурных и массовых спортивных мероприятий</w:t>
            </w:r>
            <w:r w:rsidR="009108E5">
              <w:rPr>
                <w:rFonts w:ascii="Times New Roman" w:hAnsi="Times New Roman" w:cs="Times New Roman"/>
              </w:rPr>
              <w:t xml:space="preserve"> </w:t>
            </w:r>
          </w:p>
        </w:tc>
        <w:tc>
          <w:tcPr>
            <w:tcW w:w="2438" w:type="dxa"/>
            <w:tcBorders>
              <w:top w:val="single" w:sz="4" w:space="0" w:color="auto"/>
              <w:left w:val="single" w:sz="4" w:space="0" w:color="auto"/>
              <w:bottom w:val="single" w:sz="4" w:space="0" w:color="auto"/>
              <w:right w:val="single" w:sz="4" w:space="0" w:color="auto"/>
            </w:tcBorders>
          </w:tcPr>
          <w:p w:rsidR="005F7051" w:rsidRPr="00F922D9" w:rsidRDefault="00521F25" w:rsidP="00A0315D">
            <w:pPr>
              <w:pStyle w:val="ConsPlusNormal"/>
              <w:rPr>
                <w:rFonts w:ascii="Times New Roman" w:hAnsi="Times New Roman" w:cs="Times New Roman"/>
              </w:rPr>
            </w:pPr>
            <w:r>
              <w:rPr>
                <w:rFonts w:ascii="Times New Roman" w:hAnsi="Times New Roman" w:cs="Times New Roman"/>
              </w:rPr>
              <w:t>инспектор</w:t>
            </w:r>
            <w:r w:rsidR="009108E5" w:rsidRPr="009108E5">
              <w:rPr>
                <w:rFonts w:ascii="Times New Roman" w:hAnsi="Times New Roman" w:cs="Times New Roman"/>
              </w:rPr>
              <w:t xml:space="preserve"> по работе с молодёжью</w:t>
            </w:r>
            <w:r w:rsidR="00A0315D">
              <w:rPr>
                <w:rFonts w:ascii="Times New Roman" w:hAnsi="Times New Roman" w:cs="Times New Roman"/>
              </w:rPr>
              <w:t>, культуре</w:t>
            </w:r>
            <w:r>
              <w:rPr>
                <w:rFonts w:ascii="Times New Roman" w:hAnsi="Times New Roman" w:cs="Times New Roman"/>
              </w:rPr>
              <w:t xml:space="preserve"> и спорту</w:t>
            </w:r>
            <w:r w:rsidR="009108E5" w:rsidRPr="009108E5">
              <w:rPr>
                <w:rFonts w:ascii="Times New Roman" w:hAnsi="Times New Roman" w:cs="Times New Roman"/>
              </w:rPr>
              <w:t xml:space="preserve"> </w:t>
            </w:r>
            <w:r w:rsidR="00DA0373">
              <w:rPr>
                <w:rFonts w:ascii="Times New Roman" w:hAnsi="Times New Roman" w:cs="Times New Roman"/>
              </w:rPr>
              <w:t>Керчикского сельского поселения Октябрьского района</w:t>
            </w:r>
          </w:p>
        </w:tc>
        <w:tc>
          <w:tcPr>
            <w:tcW w:w="1423" w:type="dxa"/>
            <w:gridSpan w:val="2"/>
            <w:tcBorders>
              <w:top w:val="single" w:sz="4" w:space="0" w:color="auto"/>
              <w:left w:val="single" w:sz="4" w:space="0" w:color="auto"/>
              <w:bottom w:val="single" w:sz="4" w:space="0" w:color="auto"/>
              <w:right w:val="single" w:sz="4" w:space="0" w:color="auto"/>
            </w:tcBorders>
          </w:tcPr>
          <w:p w:rsidR="005F7051" w:rsidRPr="00F922D9" w:rsidRDefault="005F7051" w:rsidP="00771303">
            <w:pPr>
              <w:pStyle w:val="ConsPlusNormal"/>
              <w:jc w:val="center"/>
              <w:rPr>
                <w:rFonts w:ascii="Times New Roman" w:hAnsi="Times New Roman" w:cs="Times New Roman"/>
              </w:rPr>
            </w:pPr>
            <w:r w:rsidRPr="00F922D9">
              <w:rPr>
                <w:rFonts w:ascii="Times New Roman" w:hAnsi="Times New Roman" w:cs="Times New Roman"/>
              </w:rPr>
              <w:t>2019</w:t>
            </w:r>
          </w:p>
        </w:tc>
        <w:tc>
          <w:tcPr>
            <w:tcW w:w="1411" w:type="dxa"/>
            <w:tcBorders>
              <w:top w:val="single" w:sz="4" w:space="0" w:color="auto"/>
              <w:left w:val="single" w:sz="4" w:space="0" w:color="auto"/>
              <w:bottom w:val="single" w:sz="4" w:space="0" w:color="auto"/>
              <w:right w:val="single" w:sz="4" w:space="0" w:color="auto"/>
            </w:tcBorders>
          </w:tcPr>
          <w:p w:rsidR="005F7051" w:rsidRPr="00F922D9" w:rsidRDefault="005F7051" w:rsidP="00771303">
            <w:pPr>
              <w:pStyle w:val="ConsPlusNormal"/>
              <w:jc w:val="center"/>
              <w:rPr>
                <w:rFonts w:ascii="Times New Roman" w:hAnsi="Times New Roman" w:cs="Times New Roman"/>
              </w:rPr>
            </w:pPr>
            <w:r w:rsidRPr="00F922D9">
              <w:rPr>
                <w:rFonts w:ascii="Times New Roman" w:hAnsi="Times New Roman" w:cs="Times New Roman"/>
              </w:rPr>
              <w:t>2030</w:t>
            </w:r>
          </w:p>
        </w:tc>
        <w:tc>
          <w:tcPr>
            <w:tcW w:w="2608" w:type="dxa"/>
            <w:tcBorders>
              <w:top w:val="single" w:sz="4" w:space="0" w:color="auto"/>
              <w:left w:val="single" w:sz="4" w:space="0" w:color="auto"/>
              <w:bottom w:val="single" w:sz="4" w:space="0" w:color="auto"/>
              <w:right w:val="single" w:sz="4" w:space="0" w:color="auto"/>
            </w:tcBorders>
          </w:tcPr>
          <w:p w:rsidR="005F7051" w:rsidRPr="00F922D9" w:rsidRDefault="005F7051" w:rsidP="00771303">
            <w:pPr>
              <w:pStyle w:val="ConsPlusNormal"/>
              <w:rPr>
                <w:rFonts w:ascii="Times New Roman" w:hAnsi="Times New Roman" w:cs="Times New Roman"/>
              </w:rPr>
            </w:pPr>
            <w:r w:rsidRPr="00F922D9">
              <w:rPr>
                <w:rFonts w:ascii="Times New Roman" w:hAnsi="Times New Roman" w:cs="Times New Roman"/>
              </w:rPr>
              <w:t>совершенствование системы физического воспитания;</w:t>
            </w:r>
          </w:p>
          <w:p w:rsidR="005F7051" w:rsidRPr="00F922D9" w:rsidRDefault="005F7051" w:rsidP="00771303">
            <w:pPr>
              <w:pStyle w:val="ConsPlusNormal"/>
              <w:rPr>
                <w:rFonts w:ascii="Times New Roman" w:hAnsi="Times New Roman" w:cs="Times New Roman"/>
              </w:rPr>
            </w:pPr>
            <w:r w:rsidRPr="00F922D9">
              <w:rPr>
                <w:rFonts w:ascii="Times New Roman" w:hAnsi="Times New Roman" w:cs="Times New Roman"/>
              </w:rPr>
              <w:t>рост числа занимающихся физической культурой и спортом;</w:t>
            </w:r>
          </w:p>
          <w:p w:rsidR="005F7051" w:rsidRPr="00F922D9" w:rsidRDefault="005F7051" w:rsidP="00771303">
            <w:pPr>
              <w:pStyle w:val="ConsPlusNormal"/>
              <w:rPr>
                <w:rFonts w:ascii="Times New Roman" w:hAnsi="Times New Roman" w:cs="Times New Roman"/>
              </w:rPr>
            </w:pPr>
            <w:r w:rsidRPr="00F922D9">
              <w:rPr>
                <w:rFonts w:ascii="Times New Roman" w:hAnsi="Times New Roman" w:cs="Times New Roman"/>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5F7051" w:rsidRPr="00F922D9" w:rsidRDefault="005F7051" w:rsidP="009108E5">
            <w:pPr>
              <w:pStyle w:val="ConsPlusNormal"/>
              <w:rPr>
                <w:rFonts w:ascii="Times New Roman" w:hAnsi="Times New Roman" w:cs="Times New Roman"/>
              </w:rPr>
            </w:pPr>
            <w:r w:rsidRPr="00F922D9">
              <w:rPr>
                <w:rFonts w:ascii="Times New Roman" w:hAnsi="Times New Roman" w:cs="Times New Roman"/>
              </w:rPr>
              <w:t xml:space="preserve">замедление темпов роста доли населения </w:t>
            </w:r>
            <w:r w:rsidR="00DA0373">
              <w:rPr>
                <w:rFonts w:ascii="Times New Roman" w:hAnsi="Times New Roman" w:cs="Times New Roman"/>
              </w:rPr>
              <w:t>Керчикского сельского поселения Октябрьского района</w:t>
            </w:r>
            <w:r w:rsidRPr="00F922D9">
              <w:rPr>
                <w:rFonts w:ascii="Times New Roman" w:hAnsi="Times New Roman" w:cs="Times New Roman"/>
              </w:rPr>
              <w:t>,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5F7051" w:rsidRPr="00B91079" w:rsidRDefault="00A0315D" w:rsidP="00A0315D">
            <w:pPr>
              <w:pStyle w:val="ConsPlusNormal"/>
              <w:rPr>
                <w:rFonts w:ascii="Times New Roman" w:hAnsi="Times New Roman" w:cs="Times New Roman"/>
              </w:rPr>
            </w:pPr>
            <w:r w:rsidRPr="00B91079">
              <w:t>1</w:t>
            </w:r>
            <w:r w:rsidR="00362383" w:rsidRPr="00B91079">
              <w:t>,</w:t>
            </w:r>
            <w:r w:rsidRPr="00B91079">
              <w:t>2</w:t>
            </w:r>
          </w:p>
        </w:tc>
      </w:tr>
      <w:tr w:rsidR="005F7051" w:rsidRPr="00F922D9" w:rsidTr="00941F39">
        <w:tc>
          <w:tcPr>
            <w:tcW w:w="737" w:type="dxa"/>
            <w:tcBorders>
              <w:top w:val="single" w:sz="4" w:space="0" w:color="auto"/>
              <w:left w:val="single" w:sz="4" w:space="0" w:color="auto"/>
              <w:bottom w:val="single" w:sz="4" w:space="0" w:color="auto"/>
              <w:right w:val="single" w:sz="4" w:space="0" w:color="auto"/>
            </w:tcBorders>
          </w:tcPr>
          <w:p w:rsidR="005F7051" w:rsidRPr="00F922D9" w:rsidRDefault="00A0315D" w:rsidP="000D045D">
            <w:pPr>
              <w:pStyle w:val="ConsPlusNormal"/>
              <w:jc w:val="center"/>
              <w:rPr>
                <w:rFonts w:ascii="Times New Roman" w:hAnsi="Times New Roman" w:cs="Times New Roman"/>
              </w:rPr>
            </w:pPr>
            <w:bookmarkStart w:id="0" w:name="_GoBack" w:colFirst="6" w:colLast="6"/>
            <w:r>
              <w:rPr>
                <w:rFonts w:ascii="Times New Roman" w:hAnsi="Times New Roman" w:cs="Times New Roman"/>
              </w:rPr>
              <w:t>1</w:t>
            </w:r>
            <w:r w:rsidR="005F7051" w:rsidRPr="00F922D9">
              <w:rPr>
                <w:rFonts w:ascii="Times New Roman" w:hAnsi="Times New Roman" w:cs="Times New Roman"/>
              </w:rPr>
              <w:t>.1.</w:t>
            </w:r>
            <w:r>
              <w:rPr>
                <w:rFonts w:ascii="Times New Roman" w:hAnsi="Times New Roman" w:cs="Times New Roman"/>
              </w:rPr>
              <w:t>2</w:t>
            </w:r>
            <w:r w:rsidR="005F7051" w:rsidRPr="00F922D9">
              <w:rPr>
                <w:rFonts w:ascii="Times New Roman" w:hAnsi="Times New Roman" w:cs="Times New Roman"/>
              </w:rPr>
              <w:t>.</w:t>
            </w:r>
          </w:p>
        </w:tc>
        <w:tc>
          <w:tcPr>
            <w:tcW w:w="2551" w:type="dxa"/>
            <w:tcBorders>
              <w:top w:val="single" w:sz="4" w:space="0" w:color="auto"/>
              <w:left w:val="single" w:sz="4" w:space="0" w:color="auto"/>
              <w:bottom w:val="single" w:sz="4" w:space="0" w:color="auto"/>
              <w:right w:val="single" w:sz="4" w:space="0" w:color="auto"/>
            </w:tcBorders>
          </w:tcPr>
          <w:p w:rsidR="005F7051" w:rsidRPr="00F922D9" w:rsidRDefault="00A0315D" w:rsidP="000D045D">
            <w:pPr>
              <w:pStyle w:val="ConsPlusNormal"/>
              <w:jc w:val="center"/>
              <w:rPr>
                <w:rFonts w:ascii="Times New Roman" w:hAnsi="Times New Roman" w:cs="Times New Roman"/>
              </w:rPr>
            </w:pPr>
            <w:r>
              <w:rPr>
                <w:rFonts w:ascii="Times New Roman" w:hAnsi="Times New Roman" w:cs="Times New Roman"/>
              </w:rPr>
              <w:t>1</w:t>
            </w:r>
            <w:r w:rsidR="00941F39">
              <w:rPr>
                <w:rFonts w:ascii="Times New Roman" w:hAnsi="Times New Roman" w:cs="Times New Roman"/>
              </w:rPr>
              <w:t>.</w:t>
            </w:r>
            <w:r>
              <w:rPr>
                <w:rFonts w:ascii="Times New Roman" w:hAnsi="Times New Roman" w:cs="Times New Roman"/>
              </w:rPr>
              <w:t>2</w:t>
            </w:r>
            <w:r w:rsidR="00941F39">
              <w:rPr>
                <w:rFonts w:ascii="Times New Roman" w:hAnsi="Times New Roman" w:cs="Times New Roman"/>
              </w:rPr>
              <w:t xml:space="preserve">. </w:t>
            </w:r>
            <w:r w:rsidR="00941F39" w:rsidRPr="00941F39">
              <w:rPr>
                <w:rFonts w:ascii="Times New Roman" w:hAnsi="Times New Roman" w:cs="Times New Roman"/>
              </w:rPr>
              <w:t xml:space="preserve">Физкультурные и </w:t>
            </w:r>
            <w:r w:rsidR="00941F39" w:rsidRPr="00941F39">
              <w:rPr>
                <w:rFonts w:ascii="Times New Roman" w:hAnsi="Times New Roman" w:cs="Times New Roman"/>
              </w:rPr>
              <w:lastRenderedPageBreak/>
              <w:t>массовые спортивные мероприятия</w:t>
            </w:r>
          </w:p>
        </w:tc>
        <w:tc>
          <w:tcPr>
            <w:tcW w:w="2438" w:type="dxa"/>
            <w:tcBorders>
              <w:top w:val="single" w:sz="4" w:space="0" w:color="auto"/>
              <w:left w:val="single" w:sz="4" w:space="0" w:color="auto"/>
              <w:bottom w:val="single" w:sz="4" w:space="0" w:color="auto"/>
              <w:right w:val="single" w:sz="4" w:space="0" w:color="auto"/>
            </w:tcBorders>
          </w:tcPr>
          <w:p w:rsidR="005F7051" w:rsidRPr="00F922D9" w:rsidRDefault="00521F25" w:rsidP="000D045D">
            <w:pPr>
              <w:pStyle w:val="ConsPlusNormal"/>
              <w:rPr>
                <w:rFonts w:ascii="Times New Roman" w:hAnsi="Times New Roman" w:cs="Times New Roman"/>
              </w:rPr>
            </w:pPr>
            <w:r>
              <w:rPr>
                <w:rFonts w:ascii="Times New Roman" w:hAnsi="Times New Roman" w:cs="Times New Roman"/>
              </w:rPr>
              <w:lastRenderedPageBreak/>
              <w:t>инспектор</w:t>
            </w:r>
            <w:r w:rsidRPr="009108E5">
              <w:rPr>
                <w:rFonts w:ascii="Times New Roman" w:hAnsi="Times New Roman" w:cs="Times New Roman"/>
              </w:rPr>
              <w:t xml:space="preserve"> по работе с </w:t>
            </w:r>
            <w:r w:rsidRPr="009108E5">
              <w:rPr>
                <w:rFonts w:ascii="Times New Roman" w:hAnsi="Times New Roman" w:cs="Times New Roman"/>
              </w:rPr>
              <w:lastRenderedPageBreak/>
              <w:t>молодёжью</w:t>
            </w:r>
            <w:r>
              <w:rPr>
                <w:rFonts w:ascii="Times New Roman" w:hAnsi="Times New Roman" w:cs="Times New Roman"/>
              </w:rPr>
              <w:t>, культур</w:t>
            </w:r>
            <w:r w:rsidR="00A0315D">
              <w:rPr>
                <w:rFonts w:ascii="Times New Roman" w:hAnsi="Times New Roman" w:cs="Times New Roman"/>
              </w:rPr>
              <w:t>е</w:t>
            </w:r>
            <w:r>
              <w:rPr>
                <w:rFonts w:ascii="Times New Roman" w:hAnsi="Times New Roman" w:cs="Times New Roman"/>
              </w:rPr>
              <w:t xml:space="preserve"> и спорту</w:t>
            </w:r>
            <w:r w:rsidRPr="009108E5">
              <w:rPr>
                <w:rFonts w:ascii="Times New Roman" w:hAnsi="Times New Roman" w:cs="Times New Roman"/>
              </w:rPr>
              <w:t xml:space="preserve"> </w:t>
            </w:r>
            <w:r w:rsidR="00DA0373">
              <w:rPr>
                <w:rFonts w:ascii="Times New Roman" w:hAnsi="Times New Roman" w:cs="Times New Roman"/>
              </w:rPr>
              <w:t>Керчикского сельского поселения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5F7051" w:rsidRPr="00F922D9" w:rsidRDefault="00941F39" w:rsidP="000D045D">
            <w:pPr>
              <w:pStyle w:val="ConsPlusNormal"/>
              <w:jc w:val="center"/>
              <w:rPr>
                <w:rFonts w:ascii="Times New Roman" w:hAnsi="Times New Roman" w:cs="Times New Roman"/>
              </w:rPr>
            </w:pPr>
            <w:r>
              <w:rPr>
                <w:rFonts w:ascii="Times New Roman" w:hAnsi="Times New Roman" w:cs="Times New Roman"/>
              </w:rPr>
              <w:lastRenderedPageBreak/>
              <w:t>2019</w:t>
            </w:r>
          </w:p>
        </w:tc>
        <w:tc>
          <w:tcPr>
            <w:tcW w:w="1417" w:type="dxa"/>
            <w:gridSpan w:val="2"/>
            <w:tcBorders>
              <w:top w:val="single" w:sz="4" w:space="0" w:color="auto"/>
              <w:left w:val="single" w:sz="4" w:space="0" w:color="auto"/>
              <w:bottom w:val="single" w:sz="4" w:space="0" w:color="auto"/>
              <w:right w:val="single" w:sz="4" w:space="0" w:color="auto"/>
            </w:tcBorders>
          </w:tcPr>
          <w:p w:rsidR="005F7051" w:rsidRPr="00F922D9" w:rsidRDefault="00941F39" w:rsidP="000D045D">
            <w:pPr>
              <w:pStyle w:val="ConsPlusNormal"/>
              <w:jc w:val="center"/>
              <w:rPr>
                <w:rFonts w:ascii="Times New Roman" w:hAnsi="Times New Roman" w:cs="Times New Roman"/>
              </w:rPr>
            </w:pPr>
            <w:r>
              <w:rPr>
                <w:rFonts w:ascii="Times New Roman" w:hAnsi="Times New Roman" w:cs="Times New Roman"/>
              </w:rPr>
              <w:t>2030</w:t>
            </w:r>
          </w:p>
        </w:tc>
        <w:tc>
          <w:tcPr>
            <w:tcW w:w="2608" w:type="dxa"/>
            <w:tcBorders>
              <w:top w:val="single" w:sz="4" w:space="0" w:color="auto"/>
              <w:left w:val="single" w:sz="4" w:space="0" w:color="auto"/>
              <w:bottom w:val="single" w:sz="4" w:space="0" w:color="auto"/>
              <w:right w:val="single" w:sz="4" w:space="0" w:color="auto"/>
            </w:tcBorders>
          </w:tcPr>
          <w:p w:rsidR="005F7051" w:rsidRPr="00F922D9" w:rsidRDefault="008D68D9" w:rsidP="000D045D">
            <w:pPr>
              <w:pStyle w:val="ConsPlusNormal"/>
              <w:rPr>
                <w:rFonts w:ascii="Times New Roman" w:hAnsi="Times New Roman" w:cs="Times New Roman"/>
              </w:rPr>
            </w:pPr>
            <w:r w:rsidRPr="00C72B52">
              <w:rPr>
                <w:rFonts w:ascii="Times New Roman" w:hAnsi="Times New Roman" w:cs="Times New Roman"/>
              </w:rPr>
              <w:t xml:space="preserve">рост числа </w:t>
            </w:r>
            <w:proofErr w:type="gramStart"/>
            <w:r w:rsidRPr="00C72B52">
              <w:rPr>
                <w:rFonts w:ascii="Times New Roman" w:hAnsi="Times New Roman" w:cs="Times New Roman"/>
              </w:rPr>
              <w:t>занимающихся</w:t>
            </w:r>
            <w:proofErr w:type="gramEnd"/>
            <w:r w:rsidRPr="00C72B52">
              <w:rPr>
                <w:rFonts w:ascii="Times New Roman" w:hAnsi="Times New Roman" w:cs="Times New Roman"/>
              </w:rPr>
              <w:t xml:space="preserve">  </w:t>
            </w:r>
            <w:r w:rsidRPr="00C72B52">
              <w:rPr>
                <w:rFonts w:ascii="Times New Roman" w:hAnsi="Times New Roman" w:cs="Times New Roman"/>
              </w:rPr>
              <w:lastRenderedPageBreak/>
              <w:t>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5F7051" w:rsidRPr="00C72B52" w:rsidRDefault="008D68D9" w:rsidP="000D045D">
            <w:pPr>
              <w:pStyle w:val="ConsPlusNormal"/>
              <w:rPr>
                <w:rFonts w:ascii="Times New Roman" w:hAnsi="Times New Roman" w:cs="Times New Roman"/>
              </w:rPr>
            </w:pPr>
            <w:r w:rsidRPr="008D68D9">
              <w:rPr>
                <w:rFonts w:ascii="Times New Roman" w:hAnsi="Times New Roman" w:cs="Times New Roman"/>
              </w:rPr>
              <w:lastRenderedPageBreak/>
              <w:t xml:space="preserve">замедление темпов роста доли </w:t>
            </w:r>
            <w:r w:rsidRPr="008D68D9">
              <w:rPr>
                <w:rFonts w:ascii="Times New Roman" w:hAnsi="Times New Roman" w:cs="Times New Roman"/>
              </w:rPr>
              <w:lastRenderedPageBreak/>
              <w:t xml:space="preserve">населения </w:t>
            </w:r>
            <w:r w:rsidR="00DA0373">
              <w:rPr>
                <w:rFonts w:ascii="Times New Roman" w:hAnsi="Times New Roman" w:cs="Times New Roman"/>
              </w:rPr>
              <w:t>Керчикского сельского поселения Октябрьского района</w:t>
            </w:r>
            <w:r w:rsidRPr="008D68D9">
              <w:rPr>
                <w:rFonts w:ascii="Times New Roman" w:hAnsi="Times New Roman" w:cs="Times New Roman"/>
              </w:rPr>
              <w:t xml:space="preserve">, систематически занимающегося </w:t>
            </w:r>
            <w:proofErr w:type="gramStart"/>
            <w:r w:rsidRPr="008D68D9">
              <w:rPr>
                <w:rFonts w:ascii="Times New Roman" w:hAnsi="Times New Roman" w:cs="Times New Roman"/>
              </w:rPr>
              <w:t>объеме</w:t>
            </w:r>
            <w:proofErr w:type="gramEnd"/>
          </w:p>
        </w:tc>
        <w:tc>
          <w:tcPr>
            <w:tcW w:w="1750" w:type="dxa"/>
            <w:tcBorders>
              <w:top w:val="single" w:sz="4" w:space="0" w:color="auto"/>
              <w:left w:val="single" w:sz="4" w:space="0" w:color="auto"/>
              <w:bottom w:val="single" w:sz="4" w:space="0" w:color="auto"/>
              <w:right w:val="single" w:sz="4" w:space="0" w:color="auto"/>
            </w:tcBorders>
          </w:tcPr>
          <w:p w:rsidR="005F7051" w:rsidRPr="00B91079" w:rsidRDefault="008D68D9" w:rsidP="000D045D">
            <w:pPr>
              <w:pStyle w:val="ConsPlusNormal"/>
              <w:jc w:val="center"/>
              <w:rPr>
                <w:rFonts w:ascii="Times New Roman" w:hAnsi="Times New Roman" w:cs="Times New Roman"/>
              </w:rPr>
            </w:pPr>
            <w:r w:rsidRPr="00B91079">
              <w:rPr>
                <w:rFonts w:ascii="Times New Roman" w:hAnsi="Times New Roman" w:cs="Times New Roman"/>
              </w:rPr>
              <w:lastRenderedPageBreak/>
              <w:t>1.1, 1.2, 2.1</w:t>
            </w:r>
          </w:p>
        </w:tc>
      </w:tr>
      <w:tr w:rsidR="00941F39" w:rsidRPr="00F922D9" w:rsidTr="00941F39">
        <w:tc>
          <w:tcPr>
            <w:tcW w:w="737" w:type="dxa"/>
            <w:tcBorders>
              <w:top w:val="single" w:sz="4" w:space="0" w:color="auto"/>
              <w:left w:val="single" w:sz="4" w:space="0" w:color="auto"/>
              <w:bottom w:val="single" w:sz="4" w:space="0" w:color="auto"/>
              <w:right w:val="single" w:sz="4" w:space="0" w:color="auto"/>
            </w:tcBorders>
          </w:tcPr>
          <w:p w:rsidR="00941F39" w:rsidRDefault="00A0315D" w:rsidP="000D045D">
            <w:pPr>
              <w:pStyle w:val="ConsPlusNormal"/>
              <w:jc w:val="center"/>
              <w:rPr>
                <w:rFonts w:ascii="Times New Roman" w:hAnsi="Times New Roman" w:cs="Times New Roman"/>
              </w:rPr>
            </w:pPr>
            <w:r>
              <w:rPr>
                <w:rFonts w:ascii="Times New Roman" w:hAnsi="Times New Roman" w:cs="Times New Roman"/>
              </w:rPr>
              <w:lastRenderedPageBreak/>
              <w:t>1</w:t>
            </w:r>
            <w:r w:rsidR="00941F39" w:rsidRPr="00F922D9">
              <w:rPr>
                <w:rFonts w:ascii="Times New Roman" w:hAnsi="Times New Roman" w:cs="Times New Roman"/>
              </w:rPr>
              <w:t>.1.</w:t>
            </w:r>
            <w:r>
              <w:rPr>
                <w:rFonts w:ascii="Times New Roman" w:hAnsi="Times New Roman" w:cs="Times New Roman"/>
              </w:rPr>
              <w:t>3</w:t>
            </w:r>
            <w:r w:rsidR="00941F39" w:rsidRPr="00F922D9">
              <w:rPr>
                <w:rFonts w:ascii="Times New Roman" w:hAnsi="Times New Roman" w:cs="Times New Roman"/>
              </w:rPr>
              <w:t>.</w:t>
            </w:r>
          </w:p>
        </w:tc>
        <w:tc>
          <w:tcPr>
            <w:tcW w:w="2551" w:type="dxa"/>
            <w:tcBorders>
              <w:top w:val="single" w:sz="4" w:space="0" w:color="auto"/>
              <w:left w:val="single" w:sz="4" w:space="0" w:color="auto"/>
              <w:bottom w:val="single" w:sz="4" w:space="0" w:color="auto"/>
              <w:right w:val="single" w:sz="4" w:space="0" w:color="auto"/>
            </w:tcBorders>
          </w:tcPr>
          <w:p w:rsidR="00941F39" w:rsidRPr="00F922D9" w:rsidRDefault="00A0315D" w:rsidP="000D045D">
            <w:pPr>
              <w:pStyle w:val="ConsPlusNormal"/>
              <w:jc w:val="center"/>
              <w:rPr>
                <w:rFonts w:ascii="Times New Roman" w:hAnsi="Times New Roman" w:cs="Times New Roman"/>
              </w:rPr>
            </w:pPr>
            <w:r>
              <w:rPr>
                <w:rFonts w:ascii="Times New Roman" w:hAnsi="Times New Roman" w:cs="Times New Roman"/>
              </w:rPr>
              <w:t>1.2.</w:t>
            </w:r>
            <w:r w:rsidR="00941F39">
              <w:rPr>
                <w:rFonts w:ascii="Times New Roman" w:hAnsi="Times New Roman" w:cs="Times New Roman"/>
              </w:rPr>
              <w:t xml:space="preserve">1. </w:t>
            </w:r>
            <w:r w:rsidR="00941F39" w:rsidRPr="00F922D9">
              <w:rPr>
                <w:rFonts w:ascii="Times New Roman" w:hAnsi="Times New Roman" w:cs="Times New Roman"/>
              </w:rPr>
              <w:t xml:space="preserve"> </w:t>
            </w:r>
            <w:r w:rsidR="00941F39" w:rsidRPr="00C72B52">
              <w:rPr>
                <w:rFonts w:ascii="Times New Roman" w:hAnsi="Times New Roman" w:cs="Times New Roman"/>
              </w:rPr>
              <w:t>Мероприятия по обеспечению содержания наградной атрибутикой, спортивным инвентарём</w:t>
            </w:r>
          </w:p>
        </w:tc>
        <w:tc>
          <w:tcPr>
            <w:tcW w:w="2438" w:type="dxa"/>
            <w:tcBorders>
              <w:top w:val="single" w:sz="4" w:space="0" w:color="auto"/>
              <w:left w:val="single" w:sz="4" w:space="0" w:color="auto"/>
              <w:bottom w:val="single" w:sz="4" w:space="0" w:color="auto"/>
              <w:right w:val="single" w:sz="4" w:space="0" w:color="auto"/>
            </w:tcBorders>
          </w:tcPr>
          <w:p w:rsidR="00941F39" w:rsidRPr="00F922D9" w:rsidRDefault="00521F25" w:rsidP="000D045D">
            <w:pPr>
              <w:pStyle w:val="ConsPlusNormal"/>
              <w:rPr>
                <w:rFonts w:ascii="Times New Roman" w:hAnsi="Times New Roman" w:cs="Times New Roman"/>
              </w:rPr>
            </w:pPr>
            <w:r>
              <w:rPr>
                <w:rFonts w:ascii="Times New Roman" w:hAnsi="Times New Roman" w:cs="Times New Roman"/>
              </w:rPr>
              <w:t>инспектор</w:t>
            </w:r>
            <w:r w:rsidRPr="009108E5">
              <w:rPr>
                <w:rFonts w:ascii="Times New Roman" w:hAnsi="Times New Roman" w:cs="Times New Roman"/>
              </w:rPr>
              <w:t xml:space="preserve"> по работе с молодёжью</w:t>
            </w:r>
            <w:r w:rsidR="00A0315D">
              <w:rPr>
                <w:rFonts w:ascii="Times New Roman" w:hAnsi="Times New Roman" w:cs="Times New Roman"/>
              </w:rPr>
              <w:t>, культуре</w:t>
            </w:r>
            <w:r>
              <w:rPr>
                <w:rFonts w:ascii="Times New Roman" w:hAnsi="Times New Roman" w:cs="Times New Roman"/>
              </w:rPr>
              <w:t xml:space="preserve"> и спорту</w:t>
            </w:r>
            <w:r w:rsidRPr="009108E5">
              <w:rPr>
                <w:rFonts w:ascii="Times New Roman" w:hAnsi="Times New Roman" w:cs="Times New Roman"/>
              </w:rPr>
              <w:t xml:space="preserve"> </w:t>
            </w:r>
            <w:r w:rsidR="00DA0373">
              <w:rPr>
                <w:rFonts w:ascii="Times New Roman" w:hAnsi="Times New Roman" w:cs="Times New Roman"/>
              </w:rPr>
              <w:t>Керчикского сельского поселения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941F39" w:rsidRPr="00F922D9" w:rsidRDefault="00941F39" w:rsidP="000D045D">
            <w:pPr>
              <w:pStyle w:val="ConsPlusNormal"/>
              <w:jc w:val="center"/>
              <w:rPr>
                <w:rFonts w:ascii="Times New Roman" w:hAnsi="Times New Roman" w:cs="Times New Roman"/>
              </w:rPr>
            </w:pPr>
            <w:r w:rsidRPr="00F922D9">
              <w:rPr>
                <w:rFonts w:ascii="Times New Roman" w:hAnsi="Times New Roman" w:cs="Times New Roman"/>
              </w:rPr>
              <w:t>2019</w:t>
            </w:r>
          </w:p>
        </w:tc>
        <w:tc>
          <w:tcPr>
            <w:tcW w:w="1417" w:type="dxa"/>
            <w:gridSpan w:val="2"/>
            <w:tcBorders>
              <w:top w:val="single" w:sz="4" w:space="0" w:color="auto"/>
              <w:left w:val="single" w:sz="4" w:space="0" w:color="auto"/>
              <w:bottom w:val="single" w:sz="4" w:space="0" w:color="auto"/>
              <w:right w:val="single" w:sz="4" w:space="0" w:color="auto"/>
            </w:tcBorders>
          </w:tcPr>
          <w:p w:rsidR="00941F39" w:rsidRPr="00F922D9" w:rsidRDefault="00941F39" w:rsidP="000D045D">
            <w:pPr>
              <w:pStyle w:val="ConsPlusNormal"/>
              <w:jc w:val="center"/>
              <w:rPr>
                <w:rFonts w:ascii="Times New Roman" w:hAnsi="Times New Roman" w:cs="Times New Roman"/>
              </w:rPr>
            </w:pPr>
            <w:r w:rsidRPr="00F922D9">
              <w:rPr>
                <w:rFonts w:ascii="Times New Roman" w:hAnsi="Times New Roman" w:cs="Times New Roman"/>
              </w:rPr>
              <w:t>2030</w:t>
            </w:r>
          </w:p>
        </w:tc>
        <w:tc>
          <w:tcPr>
            <w:tcW w:w="2608" w:type="dxa"/>
            <w:tcBorders>
              <w:top w:val="single" w:sz="4" w:space="0" w:color="auto"/>
              <w:left w:val="single" w:sz="4" w:space="0" w:color="auto"/>
              <w:bottom w:val="single" w:sz="4" w:space="0" w:color="auto"/>
              <w:right w:val="single" w:sz="4" w:space="0" w:color="auto"/>
            </w:tcBorders>
          </w:tcPr>
          <w:p w:rsidR="00941F39" w:rsidRPr="00F922D9" w:rsidRDefault="00941F39" w:rsidP="000D045D">
            <w:pPr>
              <w:pStyle w:val="ConsPlusNormal"/>
              <w:rPr>
                <w:rFonts w:ascii="Times New Roman" w:hAnsi="Times New Roman" w:cs="Times New Roman"/>
              </w:rPr>
            </w:pPr>
            <w:r w:rsidRPr="00C72B52">
              <w:rPr>
                <w:rFonts w:ascii="Times New Roman" w:hAnsi="Times New Roman" w:cs="Times New Roman"/>
              </w:rPr>
              <w:t xml:space="preserve">рост числа </w:t>
            </w:r>
            <w:proofErr w:type="gramStart"/>
            <w:r w:rsidRPr="00C72B52">
              <w:rPr>
                <w:rFonts w:ascii="Times New Roman" w:hAnsi="Times New Roman" w:cs="Times New Roman"/>
              </w:rPr>
              <w:t>занимающихся</w:t>
            </w:r>
            <w:proofErr w:type="gramEnd"/>
            <w:r w:rsidRPr="00C72B52">
              <w:rPr>
                <w:rFonts w:ascii="Times New Roman" w:hAnsi="Times New Roman" w:cs="Times New Roman"/>
              </w:rPr>
              <w:t xml:space="preserve">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941F39" w:rsidRPr="00C72B52" w:rsidRDefault="00941F39" w:rsidP="000D045D">
            <w:pPr>
              <w:pStyle w:val="ConsPlusNormal"/>
              <w:rPr>
                <w:rFonts w:ascii="Times New Roman" w:hAnsi="Times New Roman" w:cs="Times New Roman"/>
              </w:rPr>
            </w:pPr>
            <w:r w:rsidRPr="00C72B52">
              <w:rPr>
                <w:rFonts w:ascii="Times New Roman" w:hAnsi="Times New Roman" w:cs="Times New Roman"/>
              </w:rPr>
              <w:t xml:space="preserve">замедление темпов роста доли населения </w:t>
            </w:r>
            <w:r w:rsidR="00DA0373">
              <w:rPr>
                <w:rFonts w:ascii="Times New Roman" w:hAnsi="Times New Roman" w:cs="Times New Roman"/>
              </w:rPr>
              <w:t>Керчикского сельского поселения Октябрьского района</w:t>
            </w:r>
            <w:r w:rsidRPr="00C72B52">
              <w:rPr>
                <w:rFonts w:ascii="Times New Roman" w:hAnsi="Times New Roman" w:cs="Times New Roman"/>
              </w:rPr>
              <w:t>, систематически занимающегося объеме</w:t>
            </w:r>
          </w:p>
        </w:tc>
        <w:tc>
          <w:tcPr>
            <w:tcW w:w="1750" w:type="dxa"/>
            <w:tcBorders>
              <w:top w:val="single" w:sz="4" w:space="0" w:color="auto"/>
              <w:left w:val="single" w:sz="4" w:space="0" w:color="auto"/>
              <w:bottom w:val="single" w:sz="4" w:space="0" w:color="auto"/>
              <w:right w:val="single" w:sz="4" w:space="0" w:color="auto"/>
            </w:tcBorders>
          </w:tcPr>
          <w:p w:rsidR="00941F39" w:rsidRPr="00C72B52" w:rsidRDefault="00941F39" w:rsidP="000D045D">
            <w:pPr>
              <w:pStyle w:val="ConsPlusNormal"/>
              <w:jc w:val="center"/>
              <w:rPr>
                <w:rFonts w:ascii="Times New Roman" w:hAnsi="Times New Roman" w:cs="Times New Roman"/>
              </w:rPr>
            </w:pPr>
            <w:r>
              <w:rPr>
                <w:rFonts w:ascii="Times New Roman" w:hAnsi="Times New Roman" w:cs="Times New Roman"/>
              </w:rPr>
              <w:t>1</w:t>
            </w:r>
            <w:r w:rsidRPr="00C72B52">
              <w:rPr>
                <w:rFonts w:ascii="Times New Roman" w:hAnsi="Times New Roman" w:cs="Times New Roman"/>
              </w:rPr>
              <w:t xml:space="preserve">.1, </w:t>
            </w:r>
            <w:r>
              <w:rPr>
                <w:rFonts w:ascii="Times New Roman" w:hAnsi="Times New Roman" w:cs="Times New Roman"/>
              </w:rPr>
              <w:t>1</w:t>
            </w:r>
            <w:r w:rsidRPr="00C72B52">
              <w:rPr>
                <w:rFonts w:ascii="Times New Roman" w:hAnsi="Times New Roman" w:cs="Times New Roman"/>
              </w:rPr>
              <w:t>.2</w:t>
            </w:r>
            <w:r>
              <w:rPr>
                <w:rFonts w:ascii="Times New Roman" w:hAnsi="Times New Roman" w:cs="Times New Roman"/>
              </w:rPr>
              <w:t>, 2.1</w:t>
            </w:r>
          </w:p>
        </w:tc>
      </w:tr>
      <w:tr w:rsidR="00941F39" w:rsidRPr="00F922D9" w:rsidTr="00941F39">
        <w:tc>
          <w:tcPr>
            <w:tcW w:w="737" w:type="dxa"/>
            <w:tcBorders>
              <w:top w:val="single" w:sz="4" w:space="0" w:color="auto"/>
              <w:left w:val="single" w:sz="4" w:space="0" w:color="auto"/>
              <w:bottom w:val="single" w:sz="4" w:space="0" w:color="auto"/>
              <w:right w:val="single" w:sz="4" w:space="0" w:color="auto"/>
            </w:tcBorders>
          </w:tcPr>
          <w:p w:rsidR="00941F39" w:rsidRPr="00B91079" w:rsidRDefault="00A0315D" w:rsidP="000D045D">
            <w:pPr>
              <w:pStyle w:val="ConsPlusNormal"/>
              <w:jc w:val="center"/>
              <w:rPr>
                <w:rFonts w:ascii="Times New Roman" w:hAnsi="Times New Roman" w:cs="Times New Roman"/>
              </w:rPr>
            </w:pPr>
            <w:r w:rsidRPr="00B91079">
              <w:rPr>
                <w:rFonts w:ascii="Times New Roman" w:hAnsi="Times New Roman" w:cs="Times New Roman"/>
              </w:rPr>
              <w:t>1</w:t>
            </w:r>
            <w:r w:rsidR="00941F39" w:rsidRPr="00B91079">
              <w:rPr>
                <w:rFonts w:ascii="Times New Roman" w:hAnsi="Times New Roman" w:cs="Times New Roman"/>
              </w:rPr>
              <w:t>.1.</w:t>
            </w:r>
            <w:r w:rsidRPr="00B91079">
              <w:rPr>
                <w:rFonts w:ascii="Times New Roman" w:hAnsi="Times New Roman" w:cs="Times New Roman"/>
              </w:rPr>
              <w:t>4</w:t>
            </w:r>
            <w:r w:rsidR="00941F39" w:rsidRPr="00B91079">
              <w:rPr>
                <w:rFonts w:ascii="Times New Roman" w:hAnsi="Times New Roman" w:cs="Times New Roman"/>
              </w:rPr>
              <w:t>.</w:t>
            </w:r>
          </w:p>
        </w:tc>
        <w:tc>
          <w:tcPr>
            <w:tcW w:w="2551" w:type="dxa"/>
            <w:tcBorders>
              <w:top w:val="single" w:sz="4" w:space="0" w:color="auto"/>
              <w:left w:val="single" w:sz="4" w:space="0" w:color="auto"/>
              <w:bottom w:val="single" w:sz="4" w:space="0" w:color="auto"/>
              <w:right w:val="single" w:sz="4" w:space="0" w:color="auto"/>
            </w:tcBorders>
          </w:tcPr>
          <w:p w:rsidR="00941F39" w:rsidRPr="00B91079" w:rsidRDefault="00A0315D" w:rsidP="000D045D">
            <w:pPr>
              <w:pStyle w:val="ConsPlusNormal"/>
              <w:jc w:val="center"/>
              <w:rPr>
                <w:rFonts w:ascii="Times New Roman" w:hAnsi="Times New Roman" w:cs="Times New Roman"/>
              </w:rPr>
            </w:pPr>
            <w:r w:rsidRPr="00B91079">
              <w:rPr>
                <w:rFonts w:ascii="Times New Roman" w:hAnsi="Times New Roman" w:cs="Times New Roman"/>
              </w:rPr>
              <w:t>1.2.2</w:t>
            </w:r>
            <w:r w:rsidR="00941F39" w:rsidRPr="00B91079">
              <w:rPr>
                <w:rFonts w:ascii="Times New Roman" w:hAnsi="Times New Roman" w:cs="Times New Roman"/>
              </w:rPr>
              <w:t>. Транспортные услуги за перевозку спортсменов</w:t>
            </w:r>
          </w:p>
        </w:tc>
        <w:tc>
          <w:tcPr>
            <w:tcW w:w="2438" w:type="dxa"/>
            <w:tcBorders>
              <w:top w:val="single" w:sz="4" w:space="0" w:color="auto"/>
              <w:left w:val="single" w:sz="4" w:space="0" w:color="auto"/>
              <w:bottom w:val="single" w:sz="4" w:space="0" w:color="auto"/>
              <w:right w:val="single" w:sz="4" w:space="0" w:color="auto"/>
            </w:tcBorders>
          </w:tcPr>
          <w:p w:rsidR="00941F39" w:rsidRPr="00B91079" w:rsidRDefault="00941F39" w:rsidP="000D045D">
            <w:pPr>
              <w:pStyle w:val="ConsPlusNormal"/>
              <w:rPr>
                <w:rFonts w:ascii="Times New Roman" w:hAnsi="Times New Roman" w:cs="Times New Roman"/>
              </w:rPr>
            </w:pPr>
            <w:r w:rsidRPr="00B91079">
              <w:rPr>
                <w:rFonts w:ascii="Times New Roman" w:hAnsi="Times New Roman" w:cs="Times New Roman"/>
              </w:rPr>
              <w:t>ведущий по работе с молодёжью</w:t>
            </w:r>
            <w:r w:rsidR="00A0315D" w:rsidRPr="00B91079">
              <w:rPr>
                <w:rFonts w:ascii="Times New Roman" w:hAnsi="Times New Roman" w:cs="Times New Roman"/>
              </w:rPr>
              <w:t>, культуре и спорту</w:t>
            </w:r>
            <w:r w:rsidRPr="00B91079">
              <w:rPr>
                <w:rFonts w:ascii="Times New Roman" w:hAnsi="Times New Roman" w:cs="Times New Roman"/>
              </w:rPr>
              <w:t xml:space="preserve"> </w:t>
            </w:r>
            <w:r w:rsidR="00DA0373" w:rsidRPr="00B91079">
              <w:rPr>
                <w:rFonts w:ascii="Times New Roman" w:hAnsi="Times New Roman" w:cs="Times New Roman"/>
              </w:rPr>
              <w:t>Керчикского сельского поселения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941F39" w:rsidRPr="00B91079" w:rsidRDefault="00941F39" w:rsidP="000D045D">
            <w:pPr>
              <w:pStyle w:val="ConsPlusNormal"/>
              <w:jc w:val="center"/>
              <w:rPr>
                <w:rFonts w:ascii="Times New Roman" w:hAnsi="Times New Roman" w:cs="Times New Roman"/>
              </w:rPr>
            </w:pPr>
            <w:r w:rsidRPr="00B91079">
              <w:rPr>
                <w:rFonts w:ascii="Times New Roman" w:hAnsi="Times New Roman" w:cs="Times New Roman"/>
              </w:rPr>
              <w:t>2019</w:t>
            </w:r>
          </w:p>
        </w:tc>
        <w:tc>
          <w:tcPr>
            <w:tcW w:w="1417" w:type="dxa"/>
            <w:gridSpan w:val="2"/>
            <w:tcBorders>
              <w:top w:val="single" w:sz="4" w:space="0" w:color="auto"/>
              <w:left w:val="single" w:sz="4" w:space="0" w:color="auto"/>
              <w:bottom w:val="single" w:sz="4" w:space="0" w:color="auto"/>
              <w:right w:val="single" w:sz="4" w:space="0" w:color="auto"/>
            </w:tcBorders>
          </w:tcPr>
          <w:p w:rsidR="00941F39" w:rsidRPr="00B91079" w:rsidRDefault="00941F39" w:rsidP="000D045D">
            <w:pPr>
              <w:pStyle w:val="ConsPlusNormal"/>
              <w:jc w:val="center"/>
              <w:rPr>
                <w:rFonts w:ascii="Times New Roman" w:hAnsi="Times New Roman" w:cs="Times New Roman"/>
              </w:rPr>
            </w:pPr>
            <w:r w:rsidRPr="00B91079">
              <w:rPr>
                <w:rFonts w:ascii="Times New Roman" w:hAnsi="Times New Roman" w:cs="Times New Roman"/>
              </w:rPr>
              <w:t>2030</w:t>
            </w:r>
          </w:p>
        </w:tc>
        <w:tc>
          <w:tcPr>
            <w:tcW w:w="2608" w:type="dxa"/>
            <w:tcBorders>
              <w:top w:val="single" w:sz="4" w:space="0" w:color="auto"/>
              <w:left w:val="single" w:sz="4" w:space="0" w:color="auto"/>
              <w:bottom w:val="single" w:sz="4" w:space="0" w:color="auto"/>
              <w:right w:val="single" w:sz="4" w:space="0" w:color="auto"/>
            </w:tcBorders>
          </w:tcPr>
          <w:p w:rsidR="00941F39" w:rsidRPr="00B91079" w:rsidRDefault="00941F39" w:rsidP="000D045D">
            <w:pPr>
              <w:pStyle w:val="ConsPlusNormal"/>
              <w:rPr>
                <w:rFonts w:ascii="Times New Roman" w:hAnsi="Times New Roman" w:cs="Times New Roman"/>
              </w:rPr>
            </w:pPr>
            <w:r w:rsidRPr="00B91079">
              <w:rPr>
                <w:rFonts w:ascii="Times New Roman" w:hAnsi="Times New Roman" w:cs="Times New Roman"/>
              </w:rPr>
              <w:t xml:space="preserve">участие спортсменов </w:t>
            </w:r>
            <w:r w:rsidR="00A0315D" w:rsidRPr="00B91079">
              <w:rPr>
                <w:rFonts w:ascii="Times New Roman" w:hAnsi="Times New Roman" w:cs="Times New Roman"/>
              </w:rPr>
              <w:t>Керчикского сельского поселения</w:t>
            </w:r>
            <w:r w:rsidRPr="00B91079">
              <w:rPr>
                <w:rFonts w:ascii="Times New Roman" w:hAnsi="Times New Roman" w:cs="Times New Roman"/>
              </w:rPr>
              <w:t xml:space="preserve"> </w:t>
            </w:r>
            <w:proofErr w:type="gramStart"/>
            <w:r w:rsidRPr="00B91079">
              <w:rPr>
                <w:rFonts w:ascii="Times New Roman" w:hAnsi="Times New Roman" w:cs="Times New Roman"/>
              </w:rPr>
              <w:t>в</w:t>
            </w:r>
            <w:proofErr w:type="gramEnd"/>
            <w:r w:rsidRPr="00B91079">
              <w:rPr>
                <w:rFonts w:ascii="Times New Roman" w:hAnsi="Times New Roman" w:cs="Times New Roman"/>
              </w:rPr>
              <w:t xml:space="preserve"> </w:t>
            </w:r>
            <w:proofErr w:type="gramStart"/>
            <w:r w:rsidRPr="00B91079">
              <w:rPr>
                <w:rFonts w:ascii="Times New Roman" w:hAnsi="Times New Roman" w:cs="Times New Roman"/>
              </w:rPr>
              <w:t>различного</w:t>
            </w:r>
            <w:proofErr w:type="gramEnd"/>
            <w:r w:rsidRPr="00B91079">
              <w:rPr>
                <w:rFonts w:ascii="Times New Roman" w:hAnsi="Times New Roman" w:cs="Times New Roman"/>
              </w:rPr>
              <w:t xml:space="preserve"> рода соревнованиях</w:t>
            </w:r>
          </w:p>
        </w:tc>
        <w:tc>
          <w:tcPr>
            <w:tcW w:w="2785" w:type="dxa"/>
            <w:tcBorders>
              <w:top w:val="single" w:sz="4" w:space="0" w:color="auto"/>
              <w:left w:val="single" w:sz="4" w:space="0" w:color="auto"/>
              <w:bottom w:val="single" w:sz="4" w:space="0" w:color="auto"/>
              <w:right w:val="single" w:sz="4" w:space="0" w:color="auto"/>
            </w:tcBorders>
          </w:tcPr>
          <w:p w:rsidR="00941F39" w:rsidRPr="00B91079" w:rsidRDefault="00941F39" w:rsidP="000D045D">
            <w:pPr>
              <w:pStyle w:val="ConsPlusNormal"/>
              <w:rPr>
                <w:rFonts w:ascii="Times New Roman" w:hAnsi="Times New Roman" w:cs="Times New Roman"/>
              </w:rPr>
            </w:pPr>
            <w:r w:rsidRPr="00B91079">
              <w:rPr>
                <w:rFonts w:ascii="Times New Roman" w:hAnsi="Times New Roman" w:cs="Times New Roman"/>
              </w:rPr>
              <w:t xml:space="preserve">замедление темпов роста доли населения </w:t>
            </w:r>
            <w:r w:rsidR="00DA0373" w:rsidRPr="00B91079">
              <w:rPr>
                <w:rFonts w:ascii="Times New Roman" w:hAnsi="Times New Roman" w:cs="Times New Roman"/>
              </w:rPr>
              <w:t>Керчикского сельского поселения Октябрьского района</w:t>
            </w:r>
            <w:r w:rsidRPr="00B91079">
              <w:rPr>
                <w:rFonts w:ascii="Times New Roman" w:hAnsi="Times New Roman" w:cs="Times New Roman"/>
              </w:rPr>
              <w:t>,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941F39" w:rsidRDefault="00941F39" w:rsidP="000D045D">
            <w:pPr>
              <w:pStyle w:val="ConsPlusNormal"/>
              <w:jc w:val="center"/>
              <w:rPr>
                <w:rFonts w:ascii="Times New Roman" w:hAnsi="Times New Roman" w:cs="Times New Roman"/>
              </w:rPr>
            </w:pPr>
            <w:r w:rsidRPr="00B91079">
              <w:rPr>
                <w:rFonts w:ascii="Times New Roman" w:hAnsi="Times New Roman" w:cs="Times New Roman"/>
              </w:rPr>
              <w:t>1.1, 1.2, 2.1</w:t>
            </w:r>
          </w:p>
        </w:tc>
      </w:tr>
      <w:bookmarkEnd w:id="0"/>
    </w:tbl>
    <w:p w:rsidR="00F65582" w:rsidRPr="00F65582" w:rsidRDefault="00F65582" w:rsidP="000D045D">
      <w:pPr>
        <w:jc w:val="center"/>
        <w:rPr>
          <w:sz w:val="2"/>
          <w:szCs w:val="2"/>
        </w:rPr>
      </w:pPr>
    </w:p>
    <w:p w:rsidR="00F36DF9" w:rsidRPr="007B68AC" w:rsidRDefault="00F36DF9" w:rsidP="000D045D">
      <w:pPr>
        <w:jc w:val="center"/>
        <w:rPr>
          <w:sz w:val="2"/>
          <w:szCs w:val="2"/>
        </w:rPr>
      </w:pPr>
    </w:p>
    <w:p w:rsidR="00F36DF9" w:rsidRPr="00FD40F8" w:rsidRDefault="00F36DF9" w:rsidP="000E0044">
      <w:pPr>
        <w:pageBreakBefore/>
        <w:tabs>
          <w:tab w:val="left" w:pos="9610"/>
        </w:tabs>
        <w:autoSpaceDE w:val="0"/>
        <w:autoSpaceDN w:val="0"/>
        <w:adjustRightInd w:val="0"/>
        <w:spacing w:line="226" w:lineRule="auto"/>
        <w:ind w:left="10773"/>
        <w:jc w:val="center"/>
        <w:rPr>
          <w:kern w:val="2"/>
          <w:sz w:val="28"/>
          <w:szCs w:val="28"/>
          <w:lang w:eastAsia="en-US"/>
        </w:rPr>
      </w:pPr>
      <w:r w:rsidRPr="00FD40F8">
        <w:rPr>
          <w:kern w:val="2"/>
          <w:sz w:val="28"/>
          <w:szCs w:val="28"/>
          <w:lang w:eastAsia="en-US"/>
        </w:rPr>
        <w:lastRenderedPageBreak/>
        <w:t>Приложение № 3</w:t>
      </w:r>
    </w:p>
    <w:p w:rsidR="00C72B52" w:rsidRDefault="00C72B52" w:rsidP="00C72B5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r w:rsidRPr="00FD40F8">
        <w:rPr>
          <w:kern w:val="2"/>
          <w:sz w:val="28"/>
          <w:szCs w:val="28"/>
        </w:rPr>
        <w:t xml:space="preserve"> </w:t>
      </w:r>
    </w:p>
    <w:p w:rsidR="00C72B52" w:rsidRPr="00FD40F8" w:rsidRDefault="00C72B52" w:rsidP="00C72B5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w:t>
      </w:r>
      <w:r w:rsidR="00DA0373">
        <w:rPr>
          <w:kern w:val="2"/>
          <w:sz w:val="28"/>
          <w:szCs w:val="28"/>
        </w:rPr>
        <w:t>Керчикского сельского поселения Октябрьского района</w:t>
      </w:r>
      <w:r w:rsidR="00F64824">
        <w:rPr>
          <w:kern w:val="2"/>
          <w:sz w:val="28"/>
          <w:szCs w:val="28"/>
        </w:rPr>
        <w:t xml:space="preserve"> </w:t>
      </w:r>
    </w:p>
    <w:p w:rsidR="00C72B52" w:rsidRPr="00FD40F8" w:rsidRDefault="00C72B52" w:rsidP="00C72B5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sidRPr="00FD40F8">
        <w:rPr>
          <w:kern w:val="2"/>
          <w:sz w:val="28"/>
          <w:szCs w:val="28"/>
        </w:rPr>
        <w:t>»</w:t>
      </w:r>
    </w:p>
    <w:p w:rsidR="00F36DF9" w:rsidRDefault="00F36DF9" w:rsidP="000E0044">
      <w:pPr>
        <w:autoSpaceDE w:val="0"/>
        <w:autoSpaceDN w:val="0"/>
        <w:adjustRightInd w:val="0"/>
        <w:spacing w:line="226" w:lineRule="auto"/>
        <w:jc w:val="center"/>
        <w:rPr>
          <w:kern w:val="2"/>
          <w:sz w:val="28"/>
          <w:szCs w:val="28"/>
        </w:rPr>
      </w:pPr>
    </w:p>
    <w:p w:rsidR="007B68AC" w:rsidRDefault="007B68AC" w:rsidP="000E0044">
      <w:pPr>
        <w:autoSpaceDE w:val="0"/>
        <w:autoSpaceDN w:val="0"/>
        <w:adjustRightInd w:val="0"/>
        <w:spacing w:line="226" w:lineRule="auto"/>
        <w:jc w:val="center"/>
        <w:rPr>
          <w:kern w:val="2"/>
          <w:sz w:val="28"/>
          <w:szCs w:val="28"/>
        </w:rPr>
      </w:pPr>
    </w:p>
    <w:p w:rsidR="00B91079" w:rsidRPr="00B91079" w:rsidRDefault="00B91079" w:rsidP="00B91079">
      <w:pPr>
        <w:jc w:val="center"/>
        <w:rPr>
          <w:bCs/>
          <w:kern w:val="2"/>
          <w:sz w:val="28"/>
          <w:szCs w:val="28"/>
          <w:lang w:eastAsia="en-US"/>
        </w:rPr>
      </w:pPr>
      <w:r w:rsidRPr="00B91079">
        <w:rPr>
          <w:bCs/>
          <w:kern w:val="2"/>
          <w:sz w:val="28"/>
          <w:szCs w:val="28"/>
          <w:lang w:eastAsia="en-US"/>
        </w:rPr>
        <w:t xml:space="preserve">РАСХОДЫ </w:t>
      </w:r>
    </w:p>
    <w:p w:rsidR="0013158E" w:rsidRPr="00B91079" w:rsidRDefault="00B91079" w:rsidP="00B91079">
      <w:pPr>
        <w:jc w:val="center"/>
        <w:rPr>
          <w:kern w:val="2"/>
          <w:sz w:val="28"/>
          <w:szCs w:val="28"/>
        </w:rPr>
      </w:pPr>
      <w:r w:rsidRPr="00B91079">
        <w:rPr>
          <w:bCs/>
          <w:kern w:val="2"/>
          <w:sz w:val="28"/>
          <w:szCs w:val="28"/>
          <w:lang w:eastAsia="en-US"/>
        </w:rPr>
        <w:t xml:space="preserve">местного бюджета на реализацию </w:t>
      </w:r>
      <w:r w:rsidRPr="00B91079">
        <w:rPr>
          <w:sz w:val="28"/>
          <w:szCs w:val="28"/>
        </w:rPr>
        <w:t xml:space="preserve">муниципальной программы Керчикского сельского поселения </w:t>
      </w:r>
      <w:r w:rsidRPr="00B91079">
        <w:rPr>
          <w:kern w:val="2"/>
          <w:sz w:val="28"/>
          <w:szCs w:val="28"/>
        </w:rPr>
        <w:t xml:space="preserve">Октябрьского района </w:t>
      </w:r>
      <w:r w:rsidR="0013158E" w:rsidRPr="00B91079">
        <w:rPr>
          <w:kern w:val="2"/>
          <w:sz w:val="28"/>
          <w:szCs w:val="28"/>
        </w:rPr>
        <w:t>«Развитие физической культуры и спорта»</w:t>
      </w:r>
    </w:p>
    <w:p w:rsidR="00771303" w:rsidRPr="00BF799D" w:rsidRDefault="00771303" w:rsidP="0013158E">
      <w:pPr>
        <w:jc w:val="center"/>
        <w:rPr>
          <w:kern w:val="2"/>
          <w:sz w:val="28"/>
          <w:szCs w:val="28"/>
        </w:rPr>
      </w:pPr>
    </w:p>
    <w:p w:rsidR="00771303" w:rsidRPr="00BF799D" w:rsidRDefault="00771303" w:rsidP="00771303">
      <w:pPr>
        <w:rPr>
          <w:sz w:val="2"/>
          <w:szCs w:val="2"/>
        </w:rPr>
      </w:pP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79"/>
        <w:gridCol w:w="1656"/>
        <w:gridCol w:w="709"/>
        <w:gridCol w:w="709"/>
        <w:gridCol w:w="709"/>
        <w:gridCol w:w="850"/>
        <w:gridCol w:w="851"/>
        <w:gridCol w:w="812"/>
        <w:gridCol w:w="708"/>
        <w:gridCol w:w="709"/>
        <w:gridCol w:w="709"/>
        <w:gridCol w:w="747"/>
        <w:gridCol w:w="709"/>
        <w:gridCol w:w="670"/>
        <w:gridCol w:w="567"/>
        <w:gridCol w:w="567"/>
        <w:gridCol w:w="567"/>
        <w:gridCol w:w="567"/>
        <w:gridCol w:w="567"/>
      </w:tblGrid>
      <w:tr w:rsidR="00627E19" w:rsidRPr="00BF799D" w:rsidTr="00E51C9A">
        <w:trPr>
          <w:tblHeader/>
          <w:jc w:val="center"/>
        </w:trPr>
        <w:tc>
          <w:tcPr>
            <w:tcW w:w="1879" w:type="dxa"/>
            <w:vMerge w:val="restart"/>
          </w:tcPr>
          <w:p w:rsidR="00627E19" w:rsidRPr="00BF799D" w:rsidRDefault="00627E19" w:rsidP="00771303">
            <w:pPr>
              <w:pStyle w:val="ConsPlusCell"/>
              <w:jc w:val="center"/>
              <w:rPr>
                <w:rFonts w:ascii="Times New Roman" w:hAnsi="Times New Roman" w:cs="Times New Roman"/>
                <w:kern w:val="2"/>
              </w:rPr>
            </w:pPr>
            <w:r w:rsidRPr="00BF799D">
              <w:rPr>
                <w:rFonts w:ascii="Times New Roman" w:hAnsi="Times New Roman" w:cs="Times New Roman"/>
                <w:kern w:val="2"/>
              </w:rPr>
              <w:t>Номер и наименование подпрограммы, основного мероприятия подпрограммы</w:t>
            </w:r>
          </w:p>
        </w:tc>
        <w:tc>
          <w:tcPr>
            <w:tcW w:w="1656" w:type="dxa"/>
            <w:vMerge w:val="restart"/>
          </w:tcPr>
          <w:p w:rsidR="00627E19" w:rsidRPr="00BF799D" w:rsidRDefault="00627E19"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Ответственный </w:t>
            </w:r>
            <w:r w:rsidRPr="00BF799D">
              <w:rPr>
                <w:rFonts w:ascii="Times New Roman" w:hAnsi="Times New Roman" w:cs="Times New Roman"/>
                <w:kern w:val="2"/>
              </w:rPr>
              <w:br/>
              <w:t xml:space="preserve">исполнитель, </w:t>
            </w:r>
            <w:r w:rsidRPr="00BF799D">
              <w:rPr>
                <w:rFonts w:ascii="Times New Roman" w:hAnsi="Times New Roman" w:cs="Times New Roman"/>
                <w:kern w:val="2"/>
              </w:rPr>
              <w:br/>
              <w:t xml:space="preserve">соисполнители, </w:t>
            </w:r>
            <w:r w:rsidRPr="00BF799D">
              <w:rPr>
                <w:rFonts w:ascii="Times New Roman" w:hAnsi="Times New Roman" w:cs="Times New Roman"/>
                <w:kern w:val="2"/>
              </w:rPr>
              <w:br/>
              <w:t xml:space="preserve"> участники</w:t>
            </w:r>
          </w:p>
        </w:tc>
        <w:tc>
          <w:tcPr>
            <w:tcW w:w="2977" w:type="dxa"/>
            <w:gridSpan w:val="4"/>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 xml:space="preserve">Код бюджетной </w:t>
            </w:r>
            <w:r w:rsidRPr="00BF799D">
              <w:rPr>
                <w:rFonts w:ascii="Times New Roman" w:hAnsi="Times New Roman" w:cs="Times New Roman"/>
                <w:kern w:val="2"/>
              </w:rPr>
              <w:br/>
              <w:t xml:space="preserve"> классификации</w:t>
            </w:r>
          </w:p>
        </w:tc>
        <w:tc>
          <w:tcPr>
            <w:tcW w:w="851" w:type="dxa"/>
            <w:vMerge w:val="restart"/>
          </w:tcPr>
          <w:p w:rsidR="00627E19" w:rsidRPr="00BF799D" w:rsidRDefault="00627E19"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Объем расходов, всего </w:t>
            </w:r>
          </w:p>
          <w:p w:rsidR="00627E19" w:rsidRPr="00BF799D" w:rsidRDefault="00627E19" w:rsidP="00771303">
            <w:pPr>
              <w:pStyle w:val="ConsPlusCell"/>
              <w:jc w:val="center"/>
              <w:rPr>
                <w:rFonts w:ascii="Times New Roman" w:hAnsi="Times New Roman" w:cs="Times New Roman"/>
                <w:kern w:val="2"/>
              </w:rPr>
            </w:pPr>
            <w:r w:rsidRPr="00BF799D">
              <w:rPr>
                <w:rFonts w:ascii="Times New Roman" w:hAnsi="Times New Roman" w:cs="Times New Roman"/>
                <w:kern w:val="2"/>
              </w:rPr>
              <w:t>(тыс. рублей)</w:t>
            </w:r>
          </w:p>
        </w:tc>
        <w:tc>
          <w:tcPr>
            <w:tcW w:w="7899" w:type="dxa"/>
            <w:gridSpan w:val="12"/>
          </w:tcPr>
          <w:p w:rsidR="00627E19" w:rsidRPr="00BF799D" w:rsidRDefault="00627E19"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В том числе по годам реализации </w:t>
            </w:r>
          </w:p>
          <w:p w:rsidR="00627E19" w:rsidRPr="00BF799D" w:rsidRDefault="00627E19" w:rsidP="00771303">
            <w:pPr>
              <w:pStyle w:val="ConsPlusCell"/>
              <w:jc w:val="center"/>
              <w:rPr>
                <w:rFonts w:ascii="Times New Roman" w:hAnsi="Times New Roman" w:cs="Times New Roman"/>
                <w:kern w:val="2"/>
              </w:rPr>
            </w:pPr>
            <w:r w:rsidRPr="00BF799D">
              <w:rPr>
                <w:rFonts w:ascii="Times New Roman" w:hAnsi="Times New Roman" w:cs="Times New Roman"/>
                <w:kern w:val="2"/>
              </w:rPr>
              <w:t>муниципальной программы (тыс. рублей)</w:t>
            </w:r>
          </w:p>
        </w:tc>
      </w:tr>
      <w:tr w:rsidR="00627E19" w:rsidRPr="00BF799D" w:rsidTr="00627E19">
        <w:trPr>
          <w:tblHeader/>
          <w:jc w:val="center"/>
        </w:trPr>
        <w:tc>
          <w:tcPr>
            <w:tcW w:w="1879" w:type="dxa"/>
            <w:vMerge/>
          </w:tcPr>
          <w:p w:rsidR="00627E19" w:rsidRPr="00BF799D" w:rsidRDefault="00627E19" w:rsidP="00771303">
            <w:pPr>
              <w:pStyle w:val="ConsPlusCell"/>
              <w:widowControl/>
              <w:jc w:val="center"/>
              <w:rPr>
                <w:rFonts w:ascii="Times New Roman" w:hAnsi="Times New Roman" w:cs="Times New Roman"/>
                <w:kern w:val="2"/>
              </w:rPr>
            </w:pPr>
          </w:p>
        </w:tc>
        <w:tc>
          <w:tcPr>
            <w:tcW w:w="1656" w:type="dxa"/>
            <w:vMerge/>
          </w:tcPr>
          <w:p w:rsidR="00627E19" w:rsidRPr="00BF799D" w:rsidRDefault="00627E19" w:rsidP="00771303">
            <w:pPr>
              <w:pStyle w:val="ConsPlusCell"/>
              <w:widowControl/>
              <w:jc w:val="center"/>
              <w:rPr>
                <w:rFonts w:ascii="Times New Roman" w:hAnsi="Times New Roman" w:cs="Times New Roman"/>
                <w:kern w:val="2"/>
              </w:rPr>
            </w:pPr>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ГРБС</w:t>
            </w:r>
          </w:p>
        </w:tc>
        <w:tc>
          <w:tcPr>
            <w:tcW w:w="709" w:type="dxa"/>
          </w:tcPr>
          <w:p w:rsidR="00627E19" w:rsidRPr="00BF799D" w:rsidRDefault="00627E19" w:rsidP="00771303">
            <w:pPr>
              <w:pStyle w:val="ConsPlusCell"/>
              <w:widowControl/>
              <w:jc w:val="center"/>
              <w:rPr>
                <w:rFonts w:ascii="Times New Roman" w:hAnsi="Times New Roman" w:cs="Times New Roman"/>
                <w:kern w:val="2"/>
              </w:rPr>
            </w:pPr>
            <w:proofErr w:type="spellStart"/>
            <w:r w:rsidRPr="00BF799D">
              <w:rPr>
                <w:rFonts w:ascii="Times New Roman" w:hAnsi="Times New Roman" w:cs="Times New Roman"/>
                <w:kern w:val="2"/>
              </w:rPr>
              <w:t>РзПр</w:t>
            </w:r>
            <w:proofErr w:type="spellEnd"/>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ЦСР</w:t>
            </w:r>
          </w:p>
        </w:tc>
        <w:tc>
          <w:tcPr>
            <w:tcW w:w="850"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ВР</w:t>
            </w:r>
          </w:p>
        </w:tc>
        <w:tc>
          <w:tcPr>
            <w:tcW w:w="851" w:type="dxa"/>
            <w:vMerge/>
          </w:tcPr>
          <w:p w:rsidR="00627E19" w:rsidRPr="00BF799D" w:rsidRDefault="00627E19" w:rsidP="00771303">
            <w:pPr>
              <w:pStyle w:val="ConsPlusCell"/>
              <w:widowControl/>
              <w:jc w:val="center"/>
              <w:rPr>
                <w:rFonts w:ascii="Times New Roman" w:hAnsi="Times New Roman" w:cs="Times New Roman"/>
                <w:kern w:val="2"/>
              </w:rPr>
            </w:pPr>
          </w:p>
        </w:tc>
        <w:tc>
          <w:tcPr>
            <w:tcW w:w="812"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2019</w:t>
            </w:r>
          </w:p>
        </w:tc>
        <w:tc>
          <w:tcPr>
            <w:tcW w:w="708"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2020</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2021</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2022</w:t>
            </w:r>
          </w:p>
        </w:tc>
        <w:tc>
          <w:tcPr>
            <w:tcW w:w="747"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2023</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2024</w:t>
            </w:r>
          </w:p>
        </w:tc>
        <w:tc>
          <w:tcPr>
            <w:tcW w:w="670"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2025</w:t>
            </w:r>
          </w:p>
        </w:tc>
        <w:tc>
          <w:tcPr>
            <w:tcW w:w="567"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2026</w:t>
            </w:r>
          </w:p>
        </w:tc>
        <w:tc>
          <w:tcPr>
            <w:tcW w:w="567"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2027</w:t>
            </w:r>
          </w:p>
        </w:tc>
        <w:tc>
          <w:tcPr>
            <w:tcW w:w="567"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2028</w:t>
            </w:r>
          </w:p>
        </w:tc>
        <w:tc>
          <w:tcPr>
            <w:tcW w:w="567" w:type="dxa"/>
          </w:tcPr>
          <w:p w:rsidR="00627E19" w:rsidRPr="00BF799D"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2029</w:t>
            </w:r>
          </w:p>
        </w:tc>
        <w:tc>
          <w:tcPr>
            <w:tcW w:w="567" w:type="dxa"/>
          </w:tcPr>
          <w:p w:rsidR="00627E19" w:rsidRDefault="00627E19" w:rsidP="00771303">
            <w:pPr>
              <w:pStyle w:val="ConsPlusCell"/>
              <w:widowControl/>
              <w:jc w:val="center"/>
              <w:rPr>
                <w:rFonts w:ascii="Times New Roman" w:hAnsi="Times New Roman" w:cs="Times New Roman"/>
                <w:kern w:val="2"/>
              </w:rPr>
            </w:pPr>
            <w:r>
              <w:rPr>
                <w:rFonts w:ascii="Times New Roman" w:hAnsi="Times New Roman" w:cs="Times New Roman"/>
                <w:kern w:val="2"/>
              </w:rPr>
              <w:t>2030</w:t>
            </w:r>
          </w:p>
        </w:tc>
      </w:tr>
      <w:tr w:rsidR="00627E19" w:rsidRPr="00BF799D" w:rsidTr="00627E19">
        <w:trPr>
          <w:tblHeader/>
          <w:jc w:val="center"/>
        </w:trPr>
        <w:tc>
          <w:tcPr>
            <w:tcW w:w="1879" w:type="dxa"/>
          </w:tcPr>
          <w:p w:rsidR="00627E19" w:rsidRPr="00BF799D" w:rsidRDefault="00627E19" w:rsidP="00771303">
            <w:pPr>
              <w:jc w:val="center"/>
              <w:rPr>
                <w:kern w:val="2"/>
              </w:rPr>
            </w:pPr>
            <w:r w:rsidRPr="00BF799D">
              <w:rPr>
                <w:kern w:val="2"/>
              </w:rPr>
              <w:t>1</w:t>
            </w:r>
          </w:p>
        </w:tc>
        <w:tc>
          <w:tcPr>
            <w:tcW w:w="1656"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3</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4</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5</w:t>
            </w:r>
          </w:p>
        </w:tc>
        <w:tc>
          <w:tcPr>
            <w:tcW w:w="850"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6</w:t>
            </w:r>
          </w:p>
        </w:tc>
        <w:tc>
          <w:tcPr>
            <w:tcW w:w="851"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7</w:t>
            </w:r>
          </w:p>
        </w:tc>
        <w:tc>
          <w:tcPr>
            <w:tcW w:w="812"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8</w:t>
            </w:r>
          </w:p>
        </w:tc>
        <w:tc>
          <w:tcPr>
            <w:tcW w:w="708"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10</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w:t>
            </w:r>
          </w:p>
        </w:tc>
        <w:tc>
          <w:tcPr>
            <w:tcW w:w="747"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12</w:t>
            </w:r>
          </w:p>
        </w:tc>
        <w:tc>
          <w:tcPr>
            <w:tcW w:w="709"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13</w:t>
            </w:r>
          </w:p>
        </w:tc>
        <w:tc>
          <w:tcPr>
            <w:tcW w:w="670" w:type="dxa"/>
          </w:tcPr>
          <w:p w:rsidR="00627E19" w:rsidRPr="00BF799D" w:rsidRDefault="00627E19"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14</w:t>
            </w:r>
          </w:p>
        </w:tc>
        <w:tc>
          <w:tcPr>
            <w:tcW w:w="567" w:type="dxa"/>
          </w:tcPr>
          <w:p w:rsidR="00627E19" w:rsidRPr="00BF799D" w:rsidRDefault="004F7A3A" w:rsidP="00771303">
            <w:pPr>
              <w:pStyle w:val="ConsPlusCell"/>
              <w:widowControl/>
              <w:jc w:val="center"/>
              <w:rPr>
                <w:rFonts w:ascii="Times New Roman" w:hAnsi="Times New Roman" w:cs="Times New Roman"/>
                <w:kern w:val="2"/>
              </w:rPr>
            </w:pPr>
            <w:r>
              <w:rPr>
                <w:rFonts w:ascii="Times New Roman" w:hAnsi="Times New Roman" w:cs="Times New Roman"/>
                <w:kern w:val="2"/>
              </w:rPr>
              <w:t>15</w:t>
            </w:r>
          </w:p>
        </w:tc>
        <w:tc>
          <w:tcPr>
            <w:tcW w:w="567" w:type="dxa"/>
          </w:tcPr>
          <w:p w:rsidR="00627E19" w:rsidRPr="00BF799D" w:rsidRDefault="004F7A3A" w:rsidP="00771303">
            <w:pPr>
              <w:pStyle w:val="ConsPlusCell"/>
              <w:widowControl/>
              <w:jc w:val="center"/>
              <w:rPr>
                <w:rFonts w:ascii="Times New Roman" w:hAnsi="Times New Roman" w:cs="Times New Roman"/>
                <w:kern w:val="2"/>
              </w:rPr>
            </w:pPr>
            <w:r>
              <w:rPr>
                <w:rFonts w:ascii="Times New Roman" w:hAnsi="Times New Roman" w:cs="Times New Roman"/>
                <w:kern w:val="2"/>
              </w:rPr>
              <w:t>16</w:t>
            </w:r>
          </w:p>
        </w:tc>
        <w:tc>
          <w:tcPr>
            <w:tcW w:w="567" w:type="dxa"/>
          </w:tcPr>
          <w:p w:rsidR="00627E19" w:rsidRPr="00BF799D" w:rsidRDefault="004F7A3A" w:rsidP="00771303">
            <w:pPr>
              <w:pStyle w:val="ConsPlusCell"/>
              <w:widowControl/>
              <w:jc w:val="center"/>
              <w:rPr>
                <w:rFonts w:ascii="Times New Roman" w:hAnsi="Times New Roman" w:cs="Times New Roman"/>
                <w:kern w:val="2"/>
              </w:rPr>
            </w:pPr>
            <w:r>
              <w:rPr>
                <w:rFonts w:ascii="Times New Roman" w:hAnsi="Times New Roman" w:cs="Times New Roman"/>
                <w:kern w:val="2"/>
              </w:rPr>
              <w:t>17</w:t>
            </w:r>
          </w:p>
        </w:tc>
        <w:tc>
          <w:tcPr>
            <w:tcW w:w="567" w:type="dxa"/>
          </w:tcPr>
          <w:p w:rsidR="00627E19" w:rsidRPr="00BF799D" w:rsidRDefault="004F7A3A" w:rsidP="00771303">
            <w:pPr>
              <w:pStyle w:val="ConsPlusCell"/>
              <w:widowControl/>
              <w:jc w:val="center"/>
              <w:rPr>
                <w:rFonts w:ascii="Times New Roman" w:hAnsi="Times New Roman" w:cs="Times New Roman"/>
                <w:kern w:val="2"/>
              </w:rPr>
            </w:pPr>
            <w:r>
              <w:rPr>
                <w:rFonts w:ascii="Times New Roman" w:hAnsi="Times New Roman" w:cs="Times New Roman"/>
                <w:kern w:val="2"/>
              </w:rPr>
              <w:t>18</w:t>
            </w:r>
          </w:p>
        </w:tc>
        <w:tc>
          <w:tcPr>
            <w:tcW w:w="567" w:type="dxa"/>
          </w:tcPr>
          <w:p w:rsidR="00627E19" w:rsidRPr="00BF799D" w:rsidRDefault="004F7A3A" w:rsidP="00771303">
            <w:pPr>
              <w:pStyle w:val="ConsPlusCell"/>
              <w:widowControl/>
              <w:jc w:val="center"/>
              <w:rPr>
                <w:rFonts w:ascii="Times New Roman" w:hAnsi="Times New Roman" w:cs="Times New Roman"/>
                <w:kern w:val="2"/>
              </w:rPr>
            </w:pPr>
            <w:r>
              <w:rPr>
                <w:rFonts w:ascii="Times New Roman" w:hAnsi="Times New Roman" w:cs="Times New Roman"/>
                <w:kern w:val="2"/>
              </w:rPr>
              <w:t>19</w:t>
            </w:r>
          </w:p>
        </w:tc>
      </w:tr>
      <w:tr w:rsidR="004F7A3A" w:rsidRPr="00BF799D" w:rsidTr="00627E19">
        <w:trPr>
          <w:trHeight w:val="1147"/>
          <w:jc w:val="center"/>
        </w:trPr>
        <w:tc>
          <w:tcPr>
            <w:tcW w:w="1879" w:type="dxa"/>
          </w:tcPr>
          <w:p w:rsidR="004F7A3A" w:rsidRPr="00B91079" w:rsidRDefault="004F7A3A" w:rsidP="00771303">
            <w:pPr>
              <w:pStyle w:val="ConsPlusCell"/>
              <w:widowControl/>
              <w:rPr>
                <w:rFonts w:ascii="Times New Roman" w:hAnsi="Times New Roman" w:cs="Times New Roman"/>
                <w:kern w:val="2"/>
              </w:rPr>
            </w:pPr>
            <w:r w:rsidRPr="00B91079">
              <w:rPr>
                <w:rFonts w:ascii="Times New Roman" w:hAnsi="Times New Roman" w:cs="Times New Roman"/>
                <w:kern w:val="2"/>
              </w:rPr>
              <w:t>Муниципальная программа «Развитие физической культуры и спорта»</w:t>
            </w:r>
          </w:p>
        </w:tc>
        <w:tc>
          <w:tcPr>
            <w:tcW w:w="1656" w:type="dxa"/>
          </w:tcPr>
          <w:p w:rsidR="004F7A3A" w:rsidRPr="00B91079" w:rsidRDefault="004F7A3A" w:rsidP="00771303">
            <w:pPr>
              <w:pStyle w:val="ConsPlusCell"/>
              <w:jc w:val="center"/>
              <w:rPr>
                <w:rFonts w:ascii="Times New Roman" w:hAnsi="Times New Roman" w:cs="Times New Roman"/>
                <w:kern w:val="2"/>
              </w:rPr>
            </w:pPr>
            <w:r w:rsidRPr="00B91079">
              <w:rPr>
                <w:rFonts w:ascii="Times New Roman" w:hAnsi="Times New Roman" w:cs="Times New Roman"/>
                <w:kern w:val="2"/>
              </w:rPr>
              <w:t>всего</w:t>
            </w:r>
          </w:p>
        </w:tc>
        <w:tc>
          <w:tcPr>
            <w:tcW w:w="709" w:type="dxa"/>
          </w:tcPr>
          <w:p w:rsidR="004F7A3A" w:rsidRPr="00B91079" w:rsidRDefault="004F7A3A" w:rsidP="00771303">
            <w:pPr>
              <w:pStyle w:val="ConsPlusCell"/>
              <w:jc w:val="center"/>
              <w:rPr>
                <w:rFonts w:ascii="Times New Roman" w:hAnsi="Times New Roman" w:cs="Times New Roman"/>
                <w:kern w:val="2"/>
              </w:rPr>
            </w:pPr>
            <w:r w:rsidRPr="00B91079">
              <w:rPr>
                <w:rFonts w:ascii="Times New Roman" w:hAnsi="Times New Roman" w:cs="Times New Roman"/>
                <w:kern w:val="2"/>
              </w:rPr>
              <w:t>951</w:t>
            </w:r>
          </w:p>
        </w:tc>
        <w:tc>
          <w:tcPr>
            <w:tcW w:w="709" w:type="dxa"/>
          </w:tcPr>
          <w:p w:rsidR="004F7A3A" w:rsidRPr="00B91079" w:rsidRDefault="004F7A3A"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X</w:t>
            </w:r>
          </w:p>
          <w:p w:rsidR="004F7A3A" w:rsidRPr="00B91079" w:rsidRDefault="004F7A3A" w:rsidP="00771303">
            <w:pPr>
              <w:pStyle w:val="ConsPlusCell"/>
              <w:jc w:val="center"/>
              <w:rPr>
                <w:rFonts w:ascii="Times New Roman" w:hAnsi="Times New Roman" w:cs="Times New Roman"/>
                <w:kern w:val="2"/>
              </w:rPr>
            </w:pPr>
          </w:p>
        </w:tc>
        <w:tc>
          <w:tcPr>
            <w:tcW w:w="709" w:type="dxa"/>
          </w:tcPr>
          <w:p w:rsidR="004F7A3A" w:rsidRPr="00B91079" w:rsidRDefault="004F7A3A"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X</w:t>
            </w:r>
          </w:p>
          <w:p w:rsidR="004F7A3A" w:rsidRPr="00B91079" w:rsidRDefault="004F7A3A" w:rsidP="00771303">
            <w:pPr>
              <w:pStyle w:val="ConsPlusCell"/>
              <w:jc w:val="center"/>
              <w:rPr>
                <w:rFonts w:ascii="Times New Roman" w:hAnsi="Times New Roman" w:cs="Times New Roman"/>
                <w:kern w:val="2"/>
              </w:rPr>
            </w:pPr>
          </w:p>
        </w:tc>
        <w:tc>
          <w:tcPr>
            <w:tcW w:w="850" w:type="dxa"/>
          </w:tcPr>
          <w:p w:rsidR="004F7A3A" w:rsidRPr="00B91079" w:rsidRDefault="004F7A3A"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X</w:t>
            </w:r>
          </w:p>
          <w:p w:rsidR="004F7A3A" w:rsidRPr="00B91079" w:rsidRDefault="004F7A3A" w:rsidP="00771303">
            <w:pPr>
              <w:pStyle w:val="ConsPlusCell"/>
              <w:jc w:val="center"/>
              <w:rPr>
                <w:rFonts w:ascii="Times New Roman" w:hAnsi="Times New Roman" w:cs="Times New Roman"/>
                <w:kern w:val="2"/>
              </w:rPr>
            </w:pPr>
          </w:p>
        </w:tc>
        <w:tc>
          <w:tcPr>
            <w:tcW w:w="851" w:type="dxa"/>
          </w:tcPr>
          <w:p w:rsidR="004F7A3A" w:rsidRPr="00B91079" w:rsidRDefault="00135C1B" w:rsidP="00D1601D">
            <w:pPr>
              <w:pStyle w:val="ConsPlusCell"/>
              <w:widowControl/>
              <w:jc w:val="center"/>
              <w:rPr>
                <w:rFonts w:ascii="Times New Roman" w:hAnsi="Times New Roman" w:cs="Times New Roman"/>
                <w:kern w:val="2"/>
              </w:rPr>
            </w:pPr>
            <w:r w:rsidRPr="00B91079">
              <w:rPr>
                <w:rFonts w:ascii="Times New Roman" w:hAnsi="Times New Roman" w:cs="Times New Roman"/>
                <w:kern w:val="2"/>
              </w:rPr>
              <w:t>0,00</w:t>
            </w:r>
          </w:p>
        </w:tc>
        <w:tc>
          <w:tcPr>
            <w:tcW w:w="812" w:type="dxa"/>
          </w:tcPr>
          <w:p w:rsidR="004F7A3A" w:rsidRPr="00B91079" w:rsidRDefault="00135C1B" w:rsidP="00135C1B">
            <w:pPr>
              <w:jc w:val="center"/>
              <w:rPr>
                <w:kern w:val="2"/>
              </w:rPr>
            </w:pPr>
            <w:r w:rsidRPr="00B91079">
              <w:rPr>
                <w:kern w:val="2"/>
              </w:rPr>
              <w:t>0</w:t>
            </w:r>
            <w:r w:rsidR="004F7A3A" w:rsidRPr="00B91079">
              <w:rPr>
                <w:kern w:val="2"/>
              </w:rPr>
              <w:t>,</w:t>
            </w:r>
            <w:r w:rsidRPr="00B91079">
              <w:rPr>
                <w:kern w:val="2"/>
              </w:rPr>
              <w:t>0</w:t>
            </w:r>
            <w:r w:rsidR="004F7A3A" w:rsidRPr="00B91079">
              <w:rPr>
                <w:kern w:val="2"/>
              </w:rPr>
              <w:t>0</w:t>
            </w:r>
          </w:p>
        </w:tc>
        <w:tc>
          <w:tcPr>
            <w:tcW w:w="708" w:type="dxa"/>
          </w:tcPr>
          <w:p w:rsidR="004F7A3A" w:rsidRPr="00B91079" w:rsidRDefault="00135C1B" w:rsidP="00135C1B">
            <w:pPr>
              <w:jc w:val="center"/>
              <w:rPr>
                <w:kern w:val="2"/>
              </w:rPr>
            </w:pPr>
            <w:r w:rsidRPr="00B91079">
              <w:rPr>
                <w:kern w:val="2"/>
              </w:rPr>
              <w:t>0,0</w:t>
            </w:r>
            <w:r w:rsidR="004F7A3A" w:rsidRPr="00B91079">
              <w:rPr>
                <w:kern w:val="2"/>
              </w:rPr>
              <w:t>0</w:t>
            </w:r>
          </w:p>
        </w:tc>
        <w:tc>
          <w:tcPr>
            <w:tcW w:w="709" w:type="dxa"/>
          </w:tcPr>
          <w:p w:rsidR="004F7A3A" w:rsidRPr="00B91079" w:rsidRDefault="004F7A3A" w:rsidP="00771303">
            <w:pPr>
              <w:jc w:val="center"/>
              <w:rPr>
                <w:kern w:val="2"/>
              </w:rPr>
            </w:pPr>
            <w:r w:rsidRPr="00B91079">
              <w:rPr>
                <w:kern w:val="2"/>
              </w:rPr>
              <w:t>0,00</w:t>
            </w:r>
          </w:p>
        </w:tc>
        <w:tc>
          <w:tcPr>
            <w:tcW w:w="709" w:type="dxa"/>
          </w:tcPr>
          <w:p w:rsidR="004F7A3A" w:rsidRPr="00B91079" w:rsidRDefault="004F7A3A">
            <w:r w:rsidRPr="00B91079">
              <w:rPr>
                <w:kern w:val="2"/>
              </w:rPr>
              <w:t>0,00</w:t>
            </w:r>
          </w:p>
        </w:tc>
        <w:tc>
          <w:tcPr>
            <w:tcW w:w="747" w:type="dxa"/>
          </w:tcPr>
          <w:p w:rsidR="004F7A3A" w:rsidRPr="00B91079" w:rsidRDefault="004F7A3A">
            <w:r w:rsidRPr="00B91079">
              <w:rPr>
                <w:kern w:val="2"/>
              </w:rPr>
              <w:t>0,00</w:t>
            </w:r>
          </w:p>
        </w:tc>
        <w:tc>
          <w:tcPr>
            <w:tcW w:w="709" w:type="dxa"/>
          </w:tcPr>
          <w:p w:rsidR="004F7A3A" w:rsidRPr="00B91079" w:rsidRDefault="004F7A3A">
            <w:r w:rsidRPr="00B91079">
              <w:rPr>
                <w:kern w:val="2"/>
              </w:rPr>
              <w:t>0,00</w:t>
            </w:r>
          </w:p>
        </w:tc>
        <w:tc>
          <w:tcPr>
            <w:tcW w:w="670" w:type="dxa"/>
          </w:tcPr>
          <w:p w:rsidR="004F7A3A" w:rsidRPr="00B91079" w:rsidRDefault="004F7A3A">
            <w:r w:rsidRPr="00B91079">
              <w:rPr>
                <w:kern w:val="2"/>
              </w:rPr>
              <w:t>0,00</w:t>
            </w:r>
          </w:p>
        </w:tc>
        <w:tc>
          <w:tcPr>
            <w:tcW w:w="567" w:type="dxa"/>
          </w:tcPr>
          <w:p w:rsidR="004F7A3A" w:rsidRPr="00B91079" w:rsidRDefault="004F7A3A">
            <w:r w:rsidRPr="00B91079">
              <w:rPr>
                <w:kern w:val="2"/>
              </w:rPr>
              <w:t>0,00</w:t>
            </w:r>
          </w:p>
        </w:tc>
        <w:tc>
          <w:tcPr>
            <w:tcW w:w="567" w:type="dxa"/>
          </w:tcPr>
          <w:p w:rsidR="004F7A3A" w:rsidRPr="00B91079" w:rsidRDefault="004F7A3A">
            <w:r w:rsidRPr="00B91079">
              <w:rPr>
                <w:kern w:val="2"/>
              </w:rPr>
              <w:t>0,00</w:t>
            </w:r>
          </w:p>
        </w:tc>
        <w:tc>
          <w:tcPr>
            <w:tcW w:w="567" w:type="dxa"/>
          </w:tcPr>
          <w:p w:rsidR="004F7A3A" w:rsidRPr="00B91079" w:rsidRDefault="004F7A3A">
            <w:r w:rsidRPr="00B91079">
              <w:rPr>
                <w:kern w:val="2"/>
              </w:rPr>
              <w:t>0,00</w:t>
            </w:r>
          </w:p>
        </w:tc>
        <w:tc>
          <w:tcPr>
            <w:tcW w:w="567" w:type="dxa"/>
          </w:tcPr>
          <w:p w:rsidR="004F7A3A" w:rsidRPr="00B91079" w:rsidRDefault="004F7A3A">
            <w:r w:rsidRPr="00B91079">
              <w:rPr>
                <w:kern w:val="2"/>
              </w:rPr>
              <w:t>0,00</w:t>
            </w:r>
          </w:p>
        </w:tc>
        <w:tc>
          <w:tcPr>
            <w:tcW w:w="567" w:type="dxa"/>
          </w:tcPr>
          <w:p w:rsidR="004F7A3A" w:rsidRDefault="004F7A3A">
            <w:r w:rsidRPr="00B91079">
              <w:rPr>
                <w:kern w:val="2"/>
              </w:rPr>
              <w:t>0,00</w:t>
            </w:r>
          </w:p>
        </w:tc>
      </w:tr>
      <w:tr w:rsidR="00E84262" w:rsidRPr="00BF799D" w:rsidTr="00627E19">
        <w:trPr>
          <w:jc w:val="center"/>
        </w:trPr>
        <w:tc>
          <w:tcPr>
            <w:tcW w:w="1879" w:type="dxa"/>
            <w:vMerge w:val="restart"/>
          </w:tcPr>
          <w:p w:rsidR="00E84262" w:rsidRPr="00BF799D" w:rsidRDefault="00E84262" w:rsidP="00771303">
            <w:pPr>
              <w:pStyle w:val="ConsPlusCell"/>
              <w:widowControl/>
              <w:rPr>
                <w:rFonts w:ascii="Times New Roman" w:hAnsi="Times New Roman" w:cs="Times New Roman"/>
                <w:kern w:val="2"/>
              </w:rPr>
            </w:pPr>
            <w:r w:rsidRPr="00BF799D">
              <w:rPr>
                <w:rFonts w:ascii="Times New Roman" w:hAnsi="Times New Roman" w:cs="Times New Roman"/>
                <w:kern w:val="2"/>
              </w:rPr>
              <w:t>Подпрограмма 1. Развитие</w:t>
            </w:r>
            <w:r w:rsidR="00EB527D">
              <w:rPr>
                <w:rFonts w:ascii="Times New Roman" w:hAnsi="Times New Roman" w:cs="Times New Roman"/>
                <w:kern w:val="2"/>
              </w:rPr>
              <w:t xml:space="preserve"> физической культуры и</w:t>
            </w:r>
            <w:r w:rsidRPr="00BF799D">
              <w:rPr>
                <w:rFonts w:ascii="Times New Roman" w:hAnsi="Times New Roman" w:cs="Times New Roman"/>
                <w:kern w:val="2"/>
              </w:rPr>
              <w:t xml:space="preserve"> спорта </w:t>
            </w:r>
            <w:r w:rsidR="00DA0373">
              <w:rPr>
                <w:rFonts w:ascii="Times New Roman" w:hAnsi="Times New Roman" w:cs="Times New Roman"/>
                <w:kern w:val="2"/>
              </w:rPr>
              <w:t>Керчикского сельского поселения Октябрьского района</w:t>
            </w:r>
          </w:p>
        </w:tc>
        <w:tc>
          <w:tcPr>
            <w:tcW w:w="1656" w:type="dxa"/>
          </w:tcPr>
          <w:p w:rsidR="00E84262" w:rsidRPr="00BF799D" w:rsidRDefault="00E84262"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E84262" w:rsidRPr="00BF799D" w:rsidRDefault="00E84262"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E84262" w:rsidRPr="00BF799D" w:rsidRDefault="00E84262"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E84262" w:rsidRPr="00BF799D" w:rsidRDefault="00E84262"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E84262" w:rsidRPr="00BF799D" w:rsidRDefault="00E84262"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E84262" w:rsidRPr="00BF799D" w:rsidRDefault="00E84262" w:rsidP="00771303">
            <w:pPr>
              <w:jc w:val="center"/>
              <w:rPr>
                <w:kern w:val="2"/>
              </w:rPr>
            </w:pPr>
            <w:r w:rsidRPr="00BF799D">
              <w:rPr>
                <w:kern w:val="2"/>
              </w:rPr>
              <w:t>-</w:t>
            </w:r>
          </w:p>
        </w:tc>
        <w:tc>
          <w:tcPr>
            <w:tcW w:w="812" w:type="dxa"/>
          </w:tcPr>
          <w:p w:rsidR="00E84262" w:rsidRPr="00BF799D" w:rsidRDefault="00E84262" w:rsidP="00771303">
            <w:pPr>
              <w:jc w:val="center"/>
              <w:rPr>
                <w:kern w:val="2"/>
              </w:rPr>
            </w:pPr>
            <w:r w:rsidRPr="00BF799D">
              <w:rPr>
                <w:kern w:val="2"/>
              </w:rPr>
              <w:t>-</w:t>
            </w:r>
          </w:p>
        </w:tc>
        <w:tc>
          <w:tcPr>
            <w:tcW w:w="708" w:type="dxa"/>
          </w:tcPr>
          <w:p w:rsidR="00E84262" w:rsidRPr="00BF799D" w:rsidRDefault="00E84262" w:rsidP="00771303">
            <w:pPr>
              <w:jc w:val="center"/>
              <w:rPr>
                <w:kern w:val="2"/>
              </w:rPr>
            </w:pPr>
            <w:r w:rsidRPr="00BF799D">
              <w:rPr>
                <w:kern w:val="2"/>
              </w:rPr>
              <w:t>-</w:t>
            </w:r>
          </w:p>
        </w:tc>
        <w:tc>
          <w:tcPr>
            <w:tcW w:w="709" w:type="dxa"/>
          </w:tcPr>
          <w:p w:rsidR="00E84262" w:rsidRPr="00BF799D" w:rsidRDefault="00E84262" w:rsidP="00771303">
            <w:pPr>
              <w:jc w:val="center"/>
              <w:rPr>
                <w:kern w:val="2"/>
              </w:rPr>
            </w:pPr>
            <w:r w:rsidRPr="00BF799D">
              <w:rPr>
                <w:kern w:val="2"/>
              </w:rPr>
              <w:t>-</w:t>
            </w:r>
          </w:p>
        </w:tc>
        <w:tc>
          <w:tcPr>
            <w:tcW w:w="709" w:type="dxa"/>
          </w:tcPr>
          <w:p w:rsidR="00E84262" w:rsidRPr="00BF799D" w:rsidRDefault="00E84262" w:rsidP="00771303">
            <w:pPr>
              <w:jc w:val="center"/>
              <w:rPr>
                <w:kern w:val="2"/>
              </w:rPr>
            </w:pPr>
            <w:r w:rsidRPr="00BF799D">
              <w:rPr>
                <w:kern w:val="2"/>
              </w:rPr>
              <w:t>-</w:t>
            </w:r>
          </w:p>
        </w:tc>
        <w:tc>
          <w:tcPr>
            <w:tcW w:w="747" w:type="dxa"/>
          </w:tcPr>
          <w:p w:rsidR="00E84262" w:rsidRPr="00BF799D" w:rsidRDefault="00E84262" w:rsidP="00771303">
            <w:pPr>
              <w:jc w:val="center"/>
              <w:rPr>
                <w:kern w:val="2"/>
              </w:rPr>
            </w:pPr>
            <w:r w:rsidRPr="00BF799D">
              <w:rPr>
                <w:kern w:val="2"/>
              </w:rPr>
              <w:t>-</w:t>
            </w:r>
          </w:p>
        </w:tc>
        <w:tc>
          <w:tcPr>
            <w:tcW w:w="709" w:type="dxa"/>
          </w:tcPr>
          <w:p w:rsidR="00E84262" w:rsidRPr="00BF799D" w:rsidRDefault="00E84262" w:rsidP="00771303">
            <w:pPr>
              <w:jc w:val="center"/>
              <w:rPr>
                <w:kern w:val="2"/>
              </w:rPr>
            </w:pPr>
            <w:r w:rsidRPr="00BF799D">
              <w:rPr>
                <w:kern w:val="2"/>
              </w:rPr>
              <w:t>-</w:t>
            </w:r>
          </w:p>
        </w:tc>
        <w:tc>
          <w:tcPr>
            <w:tcW w:w="670" w:type="dxa"/>
          </w:tcPr>
          <w:p w:rsidR="00E84262" w:rsidRPr="00BF799D" w:rsidRDefault="00E84262" w:rsidP="00771303">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r>
      <w:tr w:rsidR="00E84262" w:rsidRPr="00BF799D" w:rsidTr="00627E19">
        <w:trPr>
          <w:jc w:val="center"/>
        </w:trPr>
        <w:tc>
          <w:tcPr>
            <w:tcW w:w="1879" w:type="dxa"/>
            <w:vMerge/>
          </w:tcPr>
          <w:p w:rsidR="00E84262" w:rsidRPr="00BF799D" w:rsidRDefault="00E84262" w:rsidP="00771303">
            <w:pPr>
              <w:rPr>
                <w:kern w:val="2"/>
              </w:rPr>
            </w:pPr>
          </w:p>
        </w:tc>
        <w:tc>
          <w:tcPr>
            <w:tcW w:w="1656" w:type="dxa"/>
          </w:tcPr>
          <w:p w:rsidR="00E84262" w:rsidRPr="00BF799D" w:rsidRDefault="00A0315D" w:rsidP="00771303">
            <w:pPr>
              <w:pStyle w:val="ConsPlusCell"/>
              <w:widowControl/>
              <w:jc w:val="center"/>
              <w:rPr>
                <w:rFonts w:ascii="Times New Roman" w:hAnsi="Times New Roman" w:cs="Times New Roman"/>
                <w:kern w:val="2"/>
              </w:rPr>
            </w:pPr>
            <w:r>
              <w:rPr>
                <w:rFonts w:ascii="Times New Roman" w:hAnsi="Times New Roman" w:cs="Times New Roman"/>
              </w:rPr>
              <w:t>Администрация Керчикского сельского поселения</w:t>
            </w:r>
          </w:p>
        </w:tc>
        <w:tc>
          <w:tcPr>
            <w:tcW w:w="709" w:type="dxa"/>
          </w:tcPr>
          <w:p w:rsidR="00E84262" w:rsidRPr="00BF799D" w:rsidRDefault="00E84262"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E84262" w:rsidRPr="00BF799D" w:rsidRDefault="00E84262"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E84262" w:rsidRPr="00BF799D" w:rsidRDefault="00E84262"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E84262" w:rsidRPr="00BF799D" w:rsidRDefault="00E84262"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E84262" w:rsidRPr="00BF799D" w:rsidRDefault="00E84262" w:rsidP="00771303">
            <w:pPr>
              <w:jc w:val="center"/>
              <w:rPr>
                <w:kern w:val="2"/>
              </w:rPr>
            </w:pPr>
            <w:r w:rsidRPr="00BF799D">
              <w:rPr>
                <w:kern w:val="2"/>
              </w:rPr>
              <w:t>-</w:t>
            </w:r>
          </w:p>
        </w:tc>
        <w:tc>
          <w:tcPr>
            <w:tcW w:w="812" w:type="dxa"/>
          </w:tcPr>
          <w:p w:rsidR="00E84262" w:rsidRPr="00BF799D" w:rsidRDefault="00E84262" w:rsidP="00771303">
            <w:pPr>
              <w:jc w:val="center"/>
              <w:rPr>
                <w:kern w:val="2"/>
              </w:rPr>
            </w:pPr>
            <w:r w:rsidRPr="00BF799D">
              <w:rPr>
                <w:kern w:val="2"/>
              </w:rPr>
              <w:t>-</w:t>
            </w:r>
          </w:p>
        </w:tc>
        <w:tc>
          <w:tcPr>
            <w:tcW w:w="708" w:type="dxa"/>
          </w:tcPr>
          <w:p w:rsidR="00E84262" w:rsidRPr="00BF799D" w:rsidRDefault="00E84262" w:rsidP="00771303">
            <w:pPr>
              <w:jc w:val="center"/>
              <w:rPr>
                <w:kern w:val="2"/>
              </w:rPr>
            </w:pPr>
            <w:r w:rsidRPr="00BF799D">
              <w:rPr>
                <w:kern w:val="2"/>
              </w:rPr>
              <w:t>-</w:t>
            </w:r>
          </w:p>
        </w:tc>
        <w:tc>
          <w:tcPr>
            <w:tcW w:w="709" w:type="dxa"/>
          </w:tcPr>
          <w:p w:rsidR="00E84262" w:rsidRPr="00BF799D" w:rsidRDefault="00E84262" w:rsidP="00771303">
            <w:pPr>
              <w:jc w:val="center"/>
              <w:rPr>
                <w:kern w:val="2"/>
              </w:rPr>
            </w:pPr>
            <w:r w:rsidRPr="00BF799D">
              <w:rPr>
                <w:kern w:val="2"/>
              </w:rPr>
              <w:t>-</w:t>
            </w:r>
          </w:p>
        </w:tc>
        <w:tc>
          <w:tcPr>
            <w:tcW w:w="709" w:type="dxa"/>
          </w:tcPr>
          <w:p w:rsidR="00E84262" w:rsidRPr="00BF799D" w:rsidRDefault="00E84262" w:rsidP="00771303">
            <w:pPr>
              <w:jc w:val="center"/>
              <w:rPr>
                <w:kern w:val="2"/>
              </w:rPr>
            </w:pPr>
            <w:r w:rsidRPr="00BF799D">
              <w:rPr>
                <w:kern w:val="2"/>
              </w:rPr>
              <w:t>-</w:t>
            </w:r>
          </w:p>
        </w:tc>
        <w:tc>
          <w:tcPr>
            <w:tcW w:w="747" w:type="dxa"/>
          </w:tcPr>
          <w:p w:rsidR="00E84262" w:rsidRPr="00BF799D" w:rsidRDefault="00E84262" w:rsidP="00771303">
            <w:pPr>
              <w:jc w:val="center"/>
              <w:rPr>
                <w:kern w:val="2"/>
              </w:rPr>
            </w:pPr>
            <w:r w:rsidRPr="00BF799D">
              <w:rPr>
                <w:kern w:val="2"/>
              </w:rPr>
              <w:t>-</w:t>
            </w:r>
          </w:p>
        </w:tc>
        <w:tc>
          <w:tcPr>
            <w:tcW w:w="709" w:type="dxa"/>
          </w:tcPr>
          <w:p w:rsidR="00E84262" w:rsidRPr="00BF799D" w:rsidRDefault="00E84262" w:rsidP="00771303">
            <w:pPr>
              <w:jc w:val="center"/>
              <w:rPr>
                <w:kern w:val="2"/>
              </w:rPr>
            </w:pPr>
            <w:r w:rsidRPr="00BF799D">
              <w:rPr>
                <w:kern w:val="2"/>
              </w:rPr>
              <w:t>-</w:t>
            </w:r>
          </w:p>
        </w:tc>
        <w:tc>
          <w:tcPr>
            <w:tcW w:w="670" w:type="dxa"/>
          </w:tcPr>
          <w:p w:rsidR="00E84262" w:rsidRPr="00BF799D" w:rsidRDefault="00E84262" w:rsidP="00771303">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r>
      <w:tr w:rsidR="00E84262" w:rsidRPr="00BF799D" w:rsidTr="00627E19">
        <w:trPr>
          <w:jc w:val="center"/>
        </w:trPr>
        <w:tc>
          <w:tcPr>
            <w:tcW w:w="1879" w:type="dxa"/>
          </w:tcPr>
          <w:p w:rsidR="00E84262" w:rsidRPr="00BF799D" w:rsidRDefault="00E84262"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E84262" w:rsidRPr="00BF799D" w:rsidRDefault="00E84262" w:rsidP="00771303">
            <w:pPr>
              <w:pStyle w:val="ConsPlusCell"/>
              <w:widowControl/>
              <w:rPr>
                <w:rFonts w:ascii="Times New Roman" w:hAnsi="Times New Roman" w:cs="Times New Roman"/>
                <w:kern w:val="2"/>
              </w:rPr>
            </w:pPr>
            <w:r w:rsidRPr="00BF799D">
              <w:rPr>
                <w:rFonts w:ascii="Times New Roman" w:hAnsi="Times New Roman" w:cs="Times New Roman"/>
                <w:kern w:val="2"/>
              </w:rPr>
              <w:t>1.1</w:t>
            </w:r>
          </w:p>
          <w:p w:rsidR="00E84262" w:rsidRPr="00BF799D" w:rsidRDefault="00E84262"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Физическое воспитание </w:t>
            </w:r>
            <w:r w:rsidRPr="00BF799D">
              <w:rPr>
                <w:rFonts w:ascii="Times New Roman" w:hAnsi="Times New Roman" w:cs="Times New Roman"/>
                <w:kern w:val="2"/>
              </w:rPr>
              <w:lastRenderedPageBreak/>
              <w:t xml:space="preserve">населения </w:t>
            </w:r>
            <w:r w:rsidR="00DA0373">
              <w:rPr>
                <w:rFonts w:ascii="Times New Roman" w:hAnsi="Times New Roman" w:cs="Times New Roman"/>
                <w:kern w:val="2"/>
              </w:rPr>
              <w:t>Керчикского сельского поселения Октябрьского района</w:t>
            </w:r>
            <w:r w:rsidRPr="00BF799D">
              <w:rPr>
                <w:rFonts w:ascii="Times New Roman" w:hAnsi="Times New Roman" w:cs="Times New Roman"/>
                <w:kern w:val="2"/>
              </w:rPr>
              <w:t xml:space="preserve"> и обеспечение организации и проведения физкультурных и массовых спортивных мероприятий</w:t>
            </w:r>
          </w:p>
        </w:tc>
        <w:tc>
          <w:tcPr>
            <w:tcW w:w="1656" w:type="dxa"/>
          </w:tcPr>
          <w:p w:rsidR="00E84262" w:rsidRPr="00BF799D" w:rsidRDefault="00A0315D" w:rsidP="00771303">
            <w:pPr>
              <w:pStyle w:val="ConsPlusCell"/>
              <w:widowControl/>
              <w:jc w:val="center"/>
              <w:rPr>
                <w:rFonts w:ascii="Times New Roman" w:hAnsi="Times New Roman" w:cs="Times New Roman"/>
                <w:kern w:val="2"/>
              </w:rPr>
            </w:pPr>
            <w:r>
              <w:rPr>
                <w:rFonts w:ascii="Times New Roman" w:hAnsi="Times New Roman" w:cs="Times New Roman"/>
              </w:rPr>
              <w:lastRenderedPageBreak/>
              <w:t>Администрация Керчикского сельского поселения</w:t>
            </w:r>
          </w:p>
        </w:tc>
        <w:tc>
          <w:tcPr>
            <w:tcW w:w="709" w:type="dxa"/>
          </w:tcPr>
          <w:p w:rsidR="00E84262" w:rsidRPr="00BF799D" w:rsidRDefault="00E84262"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E84262" w:rsidRPr="00BF799D" w:rsidRDefault="00E84262"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E84262" w:rsidRPr="00BF799D" w:rsidRDefault="00E84262"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E84262" w:rsidRPr="00BF799D" w:rsidRDefault="00E84262"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E84262" w:rsidRPr="00BF799D" w:rsidRDefault="00E84262" w:rsidP="00771303">
            <w:pPr>
              <w:jc w:val="center"/>
              <w:rPr>
                <w:kern w:val="2"/>
              </w:rPr>
            </w:pPr>
            <w:r w:rsidRPr="00BF799D">
              <w:rPr>
                <w:kern w:val="2"/>
              </w:rPr>
              <w:t>-</w:t>
            </w:r>
          </w:p>
        </w:tc>
        <w:tc>
          <w:tcPr>
            <w:tcW w:w="812" w:type="dxa"/>
          </w:tcPr>
          <w:p w:rsidR="00E84262" w:rsidRPr="00BF799D" w:rsidRDefault="00E84262" w:rsidP="00771303">
            <w:pPr>
              <w:jc w:val="center"/>
              <w:rPr>
                <w:kern w:val="2"/>
              </w:rPr>
            </w:pPr>
            <w:r w:rsidRPr="00BF799D">
              <w:rPr>
                <w:kern w:val="2"/>
              </w:rPr>
              <w:t>-</w:t>
            </w:r>
          </w:p>
        </w:tc>
        <w:tc>
          <w:tcPr>
            <w:tcW w:w="708" w:type="dxa"/>
          </w:tcPr>
          <w:p w:rsidR="00E84262" w:rsidRPr="00BF799D" w:rsidRDefault="00E84262" w:rsidP="00771303">
            <w:pPr>
              <w:jc w:val="center"/>
              <w:rPr>
                <w:kern w:val="2"/>
              </w:rPr>
            </w:pPr>
            <w:r w:rsidRPr="00BF799D">
              <w:rPr>
                <w:kern w:val="2"/>
              </w:rPr>
              <w:t>-</w:t>
            </w:r>
          </w:p>
        </w:tc>
        <w:tc>
          <w:tcPr>
            <w:tcW w:w="709" w:type="dxa"/>
          </w:tcPr>
          <w:p w:rsidR="00E84262" w:rsidRPr="00BF799D" w:rsidRDefault="00E84262" w:rsidP="00771303">
            <w:pPr>
              <w:jc w:val="center"/>
              <w:rPr>
                <w:kern w:val="2"/>
              </w:rPr>
            </w:pPr>
            <w:r w:rsidRPr="00BF799D">
              <w:rPr>
                <w:kern w:val="2"/>
              </w:rPr>
              <w:t>-</w:t>
            </w:r>
          </w:p>
        </w:tc>
        <w:tc>
          <w:tcPr>
            <w:tcW w:w="709" w:type="dxa"/>
          </w:tcPr>
          <w:p w:rsidR="00E84262" w:rsidRPr="00BF799D" w:rsidRDefault="00E84262" w:rsidP="00771303">
            <w:pPr>
              <w:jc w:val="center"/>
              <w:rPr>
                <w:kern w:val="2"/>
              </w:rPr>
            </w:pPr>
            <w:r w:rsidRPr="00BF799D">
              <w:rPr>
                <w:kern w:val="2"/>
              </w:rPr>
              <w:t>-</w:t>
            </w:r>
          </w:p>
        </w:tc>
        <w:tc>
          <w:tcPr>
            <w:tcW w:w="747" w:type="dxa"/>
          </w:tcPr>
          <w:p w:rsidR="00E84262" w:rsidRPr="00BF799D" w:rsidRDefault="00E84262" w:rsidP="00771303">
            <w:pPr>
              <w:jc w:val="center"/>
              <w:rPr>
                <w:kern w:val="2"/>
              </w:rPr>
            </w:pPr>
            <w:r>
              <w:rPr>
                <w:kern w:val="2"/>
              </w:rPr>
              <w:t>-</w:t>
            </w:r>
          </w:p>
        </w:tc>
        <w:tc>
          <w:tcPr>
            <w:tcW w:w="709" w:type="dxa"/>
          </w:tcPr>
          <w:p w:rsidR="00E84262" w:rsidRPr="00BF799D" w:rsidRDefault="00E84262" w:rsidP="00771303">
            <w:pPr>
              <w:jc w:val="center"/>
              <w:rPr>
                <w:kern w:val="2"/>
              </w:rPr>
            </w:pPr>
            <w:r w:rsidRPr="00BF799D">
              <w:rPr>
                <w:kern w:val="2"/>
              </w:rPr>
              <w:t>-</w:t>
            </w:r>
          </w:p>
        </w:tc>
        <w:tc>
          <w:tcPr>
            <w:tcW w:w="670" w:type="dxa"/>
          </w:tcPr>
          <w:p w:rsidR="00E84262" w:rsidRPr="00BF799D" w:rsidRDefault="00E84262" w:rsidP="00771303">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c>
          <w:tcPr>
            <w:tcW w:w="567" w:type="dxa"/>
          </w:tcPr>
          <w:p w:rsidR="00E84262" w:rsidRPr="00BF799D" w:rsidRDefault="00E84262" w:rsidP="00E51C9A">
            <w:pPr>
              <w:jc w:val="center"/>
              <w:rPr>
                <w:kern w:val="2"/>
              </w:rPr>
            </w:pPr>
            <w:r w:rsidRPr="00BF799D">
              <w:rPr>
                <w:kern w:val="2"/>
              </w:rPr>
              <w:t>-</w:t>
            </w:r>
          </w:p>
        </w:tc>
      </w:tr>
      <w:tr w:rsidR="00135C1B" w:rsidRPr="00B91079" w:rsidTr="00627E19">
        <w:trPr>
          <w:trHeight w:val="776"/>
          <w:jc w:val="center"/>
        </w:trPr>
        <w:tc>
          <w:tcPr>
            <w:tcW w:w="1879" w:type="dxa"/>
            <w:vMerge w:val="restart"/>
          </w:tcPr>
          <w:p w:rsidR="00135C1B" w:rsidRPr="00B91079" w:rsidRDefault="00135C1B" w:rsidP="00771303">
            <w:pPr>
              <w:jc w:val="both"/>
              <w:rPr>
                <w:kern w:val="2"/>
              </w:rPr>
            </w:pPr>
            <w:r w:rsidRPr="00B91079">
              <w:rPr>
                <w:kern w:val="2"/>
              </w:rPr>
              <w:lastRenderedPageBreak/>
              <w:t xml:space="preserve">Основное мероприятие </w:t>
            </w:r>
            <w:r w:rsidR="00B91079" w:rsidRPr="00B91079">
              <w:rPr>
                <w:kern w:val="2"/>
              </w:rPr>
              <w:t>1.2.</w:t>
            </w:r>
          </w:p>
          <w:p w:rsidR="00135C1B" w:rsidRPr="00B91079" w:rsidRDefault="00135C1B" w:rsidP="00771303">
            <w:pPr>
              <w:jc w:val="both"/>
              <w:rPr>
                <w:kern w:val="2"/>
              </w:rPr>
            </w:pPr>
            <w:r w:rsidRPr="00B91079">
              <w:rPr>
                <w:kern w:val="2"/>
              </w:rPr>
              <w:t>Физкультурные и массовые спортивные мероприятия</w:t>
            </w:r>
          </w:p>
        </w:tc>
        <w:tc>
          <w:tcPr>
            <w:tcW w:w="1656" w:type="dxa"/>
          </w:tcPr>
          <w:p w:rsidR="00135C1B" w:rsidRPr="00B91079" w:rsidRDefault="00135C1B"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всего, в том числе:</w:t>
            </w:r>
          </w:p>
        </w:tc>
        <w:tc>
          <w:tcPr>
            <w:tcW w:w="709" w:type="dxa"/>
          </w:tcPr>
          <w:p w:rsidR="00135C1B" w:rsidRPr="00B91079" w:rsidRDefault="00135C1B"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X</w:t>
            </w:r>
          </w:p>
        </w:tc>
        <w:tc>
          <w:tcPr>
            <w:tcW w:w="709" w:type="dxa"/>
          </w:tcPr>
          <w:p w:rsidR="00135C1B" w:rsidRPr="00B91079" w:rsidRDefault="00135C1B"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X</w:t>
            </w:r>
          </w:p>
        </w:tc>
        <w:tc>
          <w:tcPr>
            <w:tcW w:w="709" w:type="dxa"/>
          </w:tcPr>
          <w:p w:rsidR="00135C1B" w:rsidRPr="00B91079" w:rsidRDefault="00135C1B"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X</w:t>
            </w:r>
          </w:p>
        </w:tc>
        <w:tc>
          <w:tcPr>
            <w:tcW w:w="850" w:type="dxa"/>
          </w:tcPr>
          <w:p w:rsidR="00135C1B" w:rsidRPr="00B91079" w:rsidRDefault="00135C1B"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X</w:t>
            </w:r>
          </w:p>
        </w:tc>
        <w:tc>
          <w:tcPr>
            <w:tcW w:w="851" w:type="dxa"/>
          </w:tcPr>
          <w:p w:rsidR="00135C1B" w:rsidRPr="00B91079" w:rsidRDefault="00135C1B" w:rsidP="00D1601D">
            <w:pPr>
              <w:pStyle w:val="ConsPlusCell"/>
              <w:widowControl/>
              <w:jc w:val="center"/>
              <w:rPr>
                <w:rFonts w:ascii="Times New Roman" w:hAnsi="Times New Roman" w:cs="Times New Roman"/>
                <w:kern w:val="2"/>
              </w:rPr>
            </w:pPr>
            <w:r w:rsidRPr="00B91079">
              <w:rPr>
                <w:rFonts w:ascii="Times New Roman" w:hAnsi="Times New Roman" w:cs="Times New Roman"/>
                <w:kern w:val="2"/>
              </w:rPr>
              <w:t>0,00</w:t>
            </w:r>
          </w:p>
        </w:tc>
        <w:tc>
          <w:tcPr>
            <w:tcW w:w="812" w:type="dxa"/>
          </w:tcPr>
          <w:p w:rsidR="00135C1B" w:rsidRPr="00B91079" w:rsidRDefault="00135C1B" w:rsidP="00DA0373">
            <w:pPr>
              <w:jc w:val="center"/>
              <w:rPr>
                <w:kern w:val="2"/>
              </w:rPr>
            </w:pPr>
            <w:r w:rsidRPr="00B91079">
              <w:rPr>
                <w:kern w:val="2"/>
              </w:rPr>
              <w:t>0,00</w:t>
            </w:r>
          </w:p>
        </w:tc>
        <w:tc>
          <w:tcPr>
            <w:tcW w:w="708" w:type="dxa"/>
          </w:tcPr>
          <w:p w:rsidR="00135C1B" w:rsidRPr="00B91079" w:rsidRDefault="00EB527D" w:rsidP="00DA0373">
            <w:pPr>
              <w:jc w:val="center"/>
              <w:rPr>
                <w:kern w:val="2"/>
              </w:rPr>
            </w:pPr>
            <w:r w:rsidRPr="00B91079">
              <w:rPr>
                <w:kern w:val="2"/>
              </w:rPr>
              <w:t>0,</w:t>
            </w:r>
            <w:r w:rsidR="00135C1B" w:rsidRPr="00B91079">
              <w:rPr>
                <w:kern w:val="2"/>
              </w:rPr>
              <w:t>00</w:t>
            </w:r>
          </w:p>
        </w:tc>
        <w:tc>
          <w:tcPr>
            <w:tcW w:w="709" w:type="dxa"/>
          </w:tcPr>
          <w:p w:rsidR="00135C1B" w:rsidRPr="00B91079" w:rsidRDefault="00135C1B" w:rsidP="00E51C9A">
            <w:pPr>
              <w:jc w:val="center"/>
              <w:rPr>
                <w:kern w:val="2"/>
              </w:rPr>
            </w:pPr>
            <w:r w:rsidRPr="00B91079">
              <w:rPr>
                <w:kern w:val="2"/>
              </w:rPr>
              <w:t>0,00</w:t>
            </w:r>
          </w:p>
        </w:tc>
        <w:tc>
          <w:tcPr>
            <w:tcW w:w="709" w:type="dxa"/>
          </w:tcPr>
          <w:p w:rsidR="00135C1B" w:rsidRPr="00B91079" w:rsidRDefault="00135C1B" w:rsidP="00E51C9A">
            <w:r w:rsidRPr="00B91079">
              <w:rPr>
                <w:kern w:val="2"/>
              </w:rPr>
              <w:t>0,00</w:t>
            </w:r>
          </w:p>
        </w:tc>
        <w:tc>
          <w:tcPr>
            <w:tcW w:w="747" w:type="dxa"/>
          </w:tcPr>
          <w:p w:rsidR="00135C1B" w:rsidRPr="00B91079" w:rsidRDefault="00135C1B" w:rsidP="00E51C9A">
            <w:r w:rsidRPr="00B91079">
              <w:rPr>
                <w:kern w:val="2"/>
              </w:rPr>
              <w:t>0,00</w:t>
            </w:r>
          </w:p>
        </w:tc>
        <w:tc>
          <w:tcPr>
            <w:tcW w:w="709" w:type="dxa"/>
          </w:tcPr>
          <w:p w:rsidR="00135C1B" w:rsidRPr="00B91079" w:rsidRDefault="00135C1B" w:rsidP="00E51C9A">
            <w:r w:rsidRPr="00B91079">
              <w:rPr>
                <w:kern w:val="2"/>
              </w:rPr>
              <w:t>0,00</w:t>
            </w:r>
          </w:p>
        </w:tc>
        <w:tc>
          <w:tcPr>
            <w:tcW w:w="670" w:type="dxa"/>
          </w:tcPr>
          <w:p w:rsidR="00135C1B" w:rsidRPr="00B91079" w:rsidRDefault="00135C1B" w:rsidP="00E51C9A">
            <w:r w:rsidRPr="00B91079">
              <w:rPr>
                <w:kern w:val="2"/>
              </w:rPr>
              <w:t>0,00</w:t>
            </w:r>
          </w:p>
        </w:tc>
        <w:tc>
          <w:tcPr>
            <w:tcW w:w="567" w:type="dxa"/>
          </w:tcPr>
          <w:p w:rsidR="00135C1B" w:rsidRPr="00B91079" w:rsidRDefault="00135C1B" w:rsidP="00E51C9A">
            <w:r w:rsidRPr="00B91079">
              <w:rPr>
                <w:kern w:val="2"/>
              </w:rPr>
              <w:t>0,00</w:t>
            </w:r>
          </w:p>
        </w:tc>
        <w:tc>
          <w:tcPr>
            <w:tcW w:w="567" w:type="dxa"/>
          </w:tcPr>
          <w:p w:rsidR="00135C1B" w:rsidRPr="00B91079" w:rsidRDefault="00135C1B" w:rsidP="00E51C9A">
            <w:r w:rsidRPr="00B91079">
              <w:rPr>
                <w:kern w:val="2"/>
              </w:rPr>
              <w:t>0,00</w:t>
            </w:r>
          </w:p>
        </w:tc>
        <w:tc>
          <w:tcPr>
            <w:tcW w:w="567" w:type="dxa"/>
          </w:tcPr>
          <w:p w:rsidR="00135C1B" w:rsidRPr="00B91079" w:rsidRDefault="00135C1B" w:rsidP="00E51C9A">
            <w:r w:rsidRPr="00B91079">
              <w:rPr>
                <w:kern w:val="2"/>
              </w:rPr>
              <w:t>0,00</w:t>
            </w:r>
          </w:p>
        </w:tc>
        <w:tc>
          <w:tcPr>
            <w:tcW w:w="567" w:type="dxa"/>
          </w:tcPr>
          <w:p w:rsidR="00135C1B" w:rsidRPr="00B91079" w:rsidRDefault="00135C1B" w:rsidP="00E51C9A">
            <w:r w:rsidRPr="00B91079">
              <w:rPr>
                <w:kern w:val="2"/>
              </w:rPr>
              <w:t>0,00</w:t>
            </w:r>
          </w:p>
        </w:tc>
        <w:tc>
          <w:tcPr>
            <w:tcW w:w="567" w:type="dxa"/>
          </w:tcPr>
          <w:p w:rsidR="00135C1B" w:rsidRPr="00B91079" w:rsidRDefault="00135C1B" w:rsidP="00E51C9A">
            <w:r w:rsidRPr="00B91079">
              <w:rPr>
                <w:kern w:val="2"/>
              </w:rPr>
              <w:t>0,00</w:t>
            </w:r>
          </w:p>
        </w:tc>
      </w:tr>
      <w:tr w:rsidR="00263D12" w:rsidRPr="00B91079" w:rsidTr="00B91079">
        <w:trPr>
          <w:trHeight w:val="920"/>
          <w:jc w:val="center"/>
        </w:trPr>
        <w:tc>
          <w:tcPr>
            <w:tcW w:w="1879" w:type="dxa"/>
            <w:vMerge/>
          </w:tcPr>
          <w:p w:rsidR="00263D12" w:rsidRPr="00B91079" w:rsidRDefault="00263D12" w:rsidP="00771303">
            <w:pPr>
              <w:jc w:val="both"/>
              <w:rPr>
                <w:kern w:val="2"/>
              </w:rPr>
            </w:pPr>
          </w:p>
        </w:tc>
        <w:tc>
          <w:tcPr>
            <w:tcW w:w="1656" w:type="dxa"/>
          </w:tcPr>
          <w:p w:rsidR="00263D12" w:rsidRPr="00B91079" w:rsidRDefault="00A0315D" w:rsidP="00771303">
            <w:r w:rsidRPr="00B91079">
              <w:t>Администрация Керчикского сельского поселения</w:t>
            </w:r>
          </w:p>
        </w:tc>
        <w:tc>
          <w:tcPr>
            <w:tcW w:w="709" w:type="dxa"/>
          </w:tcPr>
          <w:p w:rsidR="00263D12" w:rsidRPr="00B91079" w:rsidRDefault="00263D12"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951</w:t>
            </w:r>
          </w:p>
        </w:tc>
        <w:tc>
          <w:tcPr>
            <w:tcW w:w="709" w:type="dxa"/>
          </w:tcPr>
          <w:p w:rsidR="00263D12" w:rsidRPr="00B91079" w:rsidRDefault="00263D12" w:rsidP="00DA0373">
            <w:pPr>
              <w:pStyle w:val="ConsPlusCell"/>
              <w:widowControl/>
              <w:jc w:val="center"/>
              <w:rPr>
                <w:rFonts w:ascii="Times New Roman" w:hAnsi="Times New Roman" w:cs="Times New Roman"/>
                <w:kern w:val="2"/>
              </w:rPr>
            </w:pPr>
            <w:r w:rsidRPr="00B91079">
              <w:rPr>
                <w:rFonts w:ascii="Times New Roman" w:hAnsi="Times New Roman" w:cs="Times New Roman"/>
                <w:kern w:val="2"/>
              </w:rPr>
              <w:t>1101</w:t>
            </w:r>
          </w:p>
        </w:tc>
        <w:tc>
          <w:tcPr>
            <w:tcW w:w="709" w:type="dxa"/>
          </w:tcPr>
          <w:p w:rsidR="00263D12" w:rsidRPr="00B91079" w:rsidRDefault="00263D12" w:rsidP="00DA0373"/>
        </w:tc>
        <w:tc>
          <w:tcPr>
            <w:tcW w:w="850" w:type="dxa"/>
          </w:tcPr>
          <w:p w:rsidR="00263D12" w:rsidRPr="00B91079" w:rsidRDefault="00263D12" w:rsidP="00DA0373">
            <w:pPr>
              <w:pStyle w:val="ConsPlusCell"/>
              <w:widowControl/>
              <w:jc w:val="center"/>
              <w:rPr>
                <w:rFonts w:ascii="Times New Roman" w:hAnsi="Times New Roman" w:cs="Times New Roman"/>
                <w:kern w:val="2"/>
              </w:rPr>
            </w:pPr>
            <w:r w:rsidRPr="00B91079">
              <w:rPr>
                <w:rFonts w:ascii="Times New Roman" w:hAnsi="Times New Roman" w:cs="Times New Roman"/>
                <w:kern w:val="2"/>
              </w:rPr>
              <w:t>244</w:t>
            </w:r>
          </w:p>
        </w:tc>
        <w:tc>
          <w:tcPr>
            <w:tcW w:w="851" w:type="dxa"/>
          </w:tcPr>
          <w:p w:rsidR="00263D12" w:rsidRPr="00B91079" w:rsidRDefault="00263D12" w:rsidP="00D1601D">
            <w:pPr>
              <w:pStyle w:val="ConsPlusCell"/>
              <w:widowControl/>
              <w:jc w:val="center"/>
              <w:rPr>
                <w:rFonts w:ascii="Times New Roman" w:hAnsi="Times New Roman" w:cs="Times New Roman"/>
                <w:kern w:val="2"/>
              </w:rPr>
            </w:pPr>
            <w:r w:rsidRPr="00B91079">
              <w:rPr>
                <w:rFonts w:ascii="Times New Roman" w:hAnsi="Times New Roman" w:cs="Times New Roman"/>
                <w:kern w:val="2"/>
              </w:rPr>
              <w:t>0,00</w:t>
            </w:r>
          </w:p>
        </w:tc>
        <w:tc>
          <w:tcPr>
            <w:tcW w:w="812" w:type="dxa"/>
          </w:tcPr>
          <w:p w:rsidR="00263D12" w:rsidRPr="00B91079" w:rsidRDefault="00263D12" w:rsidP="00DA0373">
            <w:pPr>
              <w:jc w:val="center"/>
              <w:rPr>
                <w:kern w:val="2"/>
              </w:rPr>
            </w:pPr>
            <w:r w:rsidRPr="00B91079">
              <w:rPr>
                <w:kern w:val="2"/>
              </w:rPr>
              <w:t>0,00</w:t>
            </w:r>
          </w:p>
        </w:tc>
        <w:tc>
          <w:tcPr>
            <w:tcW w:w="708" w:type="dxa"/>
          </w:tcPr>
          <w:p w:rsidR="00263D12" w:rsidRPr="00B91079" w:rsidRDefault="00263D12" w:rsidP="00DA0373">
            <w:pPr>
              <w:jc w:val="center"/>
              <w:rPr>
                <w:kern w:val="2"/>
              </w:rPr>
            </w:pPr>
            <w:r w:rsidRPr="00B91079">
              <w:rPr>
                <w:kern w:val="2"/>
              </w:rPr>
              <w:t>0,00</w:t>
            </w:r>
          </w:p>
        </w:tc>
        <w:tc>
          <w:tcPr>
            <w:tcW w:w="709" w:type="dxa"/>
          </w:tcPr>
          <w:p w:rsidR="00263D12" w:rsidRPr="00B91079" w:rsidRDefault="00263D12" w:rsidP="00D1601D">
            <w:pPr>
              <w:jc w:val="center"/>
              <w:rPr>
                <w:kern w:val="2"/>
              </w:rPr>
            </w:pPr>
            <w:r w:rsidRPr="00B91079">
              <w:rPr>
                <w:kern w:val="2"/>
              </w:rPr>
              <w:t>0,00</w:t>
            </w:r>
          </w:p>
        </w:tc>
        <w:tc>
          <w:tcPr>
            <w:tcW w:w="709" w:type="dxa"/>
          </w:tcPr>
          <w:p w:rsidR="00263D12" w:rsidRPr="00B91079" w:rsidRDefault="00263D12" w:rsidP="00E51C9A">
            <w:r w:rsidRPr="00B91079">
              <w:rPr>
                <w:kern w:val="2"/>
              </w:rPr>
              <w:t>0,00</w:t>
            </w:r>
          </w:p>
        </w:tc>
        <w:tc>
          <w:tcPr>
            <w:tcW w:w="747" w:type="dxa"/>
          </w:tcPr>
          <w:p w:rsidR="00263D12" w:rsidRPr="00B91079" w:rsidRDefault="00263D12" w:rsidP="00E51C9A">
            <w:r w:rsidRPr="00B91079">
              <w:rPr>
                <w:kern w:val="2"/>
              </w:rPr>
              <w:t>0,00</w:t>
            </w:r>
          </w:p>
        </w:tc>
        <w:tc>
          <w:tcPr>
            <w:tcW w:w="709" w:type="dxa"/>
          </w:tcPr>
          <w:p w:rsidR="00263D12" w:rsidRPr="00B91079" w:rsidRDefault="00263D12" w:rsidP="00E51C9A">
            <w:r w:rsidRPr="00B91079">
              <w:rPr>
                <w:kern w:val="2"/>
              </w:rPr>
              <w:t>0,00</w:t>
            </w:r>
          </w:p>
        </w:tc>
        <w:tc>
          <w:tcPr>
            <w:tcW w:w="670" w:type="dxa"/>
          </w:tcPr>
          <w:p w:rsidR="00263D12" w:rsidRPr="00B91079" w:rsidRDefault="00263D12" w:rsidP="00E51C9A">
            <w:r w:rsidRPr="00B91079">
              <w:rPr>
                <w:kern w:val="2"/>
              </w:rPr>
              <w:t>0,00</w:t>
            </w:r>
          </w:p>
        </w:tc>
        <w:tc>
          <w:tcPr>
            <w:tcW w:w="567" w:type="dxa"/>
          </w:tcPr>
          <w:p w:rsidR="00263D12" w:rsidRPr="00B91079" w:rsidRDefault="00263D12" w:rsidP="00E51C9A">
            <w:r w:rsidRPr="00B91079">
              <w:rPr>
                <w:kern w:val="2"/>
              </w:rPr>
              <w:t>0,00</w:t>
            </w:r>
          </w:p>
        </w:tc>
        <w:tc>
          <w:tcPr>
            <w:tcW w:w="567" w:type="dxa"/>
          </w:tcPr>
          <w:p w:rsidR="00263D12" w:rsidRPr="00B91079" w:rsidRDefault="00263D12" w:rsidP="00E51C9A">
            <w:r w:rsidRPr="00B91079">
              <w:rPr>
                <w:kern w:val="2"/>
              </w:rPr>
              <w:t>0,00</w:t>
            </w:r>
          </w:p>
        </w:tc>
        <w:tc>
          <w:tcPr>
            <w:tcW w:w="567" w:type="dxa"/>
          </w:tcPr>
          <w:p w:rsidR="00263D12" w:rsidRPr="00B91079" w:rsidRDefault="00263D12" w:rsidP="00E51C9A">
            <w:r w:rsidRPr="00B91079">
              <w:rPr>
                <w:kern w:val="2"/>
              </w:rPr>
              <w:t>0,00</w:t>
            </w:r>
          </w:p>
        </w:tc>
        <w:tc>
          <w:tcPr>
            <w:tcW w:w="567" w:type="dxa"/>
          </w:tcPr>
          <w:p w:rsidR="00263D12" w:rsidRPr="00B91079" w:rsidRDefault="00263D12" w:rsidP="00E51C9A">
            <w:r w:rsidRPr="00B91079">
              <w:rPr>
                <w:kern w:val="2"/>
              </w:rPr>
              <w:t>0,00</w:t>
            </w:r>
          </w:p>
        </w:tc>
        <w:tc>
          <w:tcPr>
            <w:tcW w:w="567" w:type="dxa"/>
          </w:tcPr>
          <w:p w:rsidR="00263D12" w:rsidRPr="00B91079" w:rsidRDefault="00263D12" w:rsidP="00E51C9A">
            <w:r w:rsidRPr="00B91079">
              <w:rPr>
                <w:kern w:val="2"/>
              </w:rPr>
              <w:t>0,00</w:t>
            </w:r>
          </w:p>
        </w:tc>
      </w:tr>
      <w:tr w:rsidR="00B91079" w:rsidRPr="00B91079" w:rsidTr="00627E19">
        <w:trPr>
          <w:jc w:val="center"/>
        </w:trPr>
        <w:tc>
          <w:tcPr>
            <w:tcW w:w="1879" w:type="dxa"/>
          </w:tcPr>
          <w:p w:rsidR="00B91079" w:rsidRPr="00B91079" w:rsidRDefault="00B91079" w:rsidP="00771303">
            <w:pPr>
              <w:jc w:val="both"/>
              <w:rPr>
                <w:kern w:val="2"/>
              </w:rPr>
            </w:pPr>
            <w:r w:rsidRPr="00B91079">
              <w:rPr>
                <w:kern w:val="2"/>
              </w:rPr>
              <w:t xml:space="preserve">Мероприятие 1.2.1 </w:t>
            </w:r>
          </w:p>
          <w:p w:rsidR="00B91079" w:rsidRPr="00B91079" w:rsidRDefault="00B91079" w:rsidP="00771303">
            <w:pPr>
              <w:pStyle w:val="ConsPlusCell"/>
              <w:widowControl/>
              <w:rPr>
                <w:rFonts w:ascii="Times New Roman" w:hAnsi="Times New Roman" w:cs="Times New Roman"/>
                <w:kern w:val="2"/>
              </w:rPr>
            </w:pPr>
            <w:r w:rsidRPr="00B91079">
              <w:rPr>
                <w:rFonts w:ascii="Times New Roman" w:hAnsi="Times New Roman" w:cs="Times New Roman"/>
                <w:kern w:val="2"/>
              </w:rPr>
              <w:t>Мероприятия по обеспечению наградной атрибутикой, спортивным инвентарём.</w:t>
            </w:r>
          </w:p>
        </w:tc>
        <w:tc>
          <w:tcPr>
            <w:tcW w:w="1656" w:type="dxa"/>
          </w:tcPr>
          <w:p w:rsidR="00B91079" w:rsidRPr="00B91079" w:rsidRDefault="00B91079" w:rsidP="00771303">
            <w:r w:rsidRPr="00B91079">
              <w:t>Администрация Керчикского сельского поселения</w:t>
            </w:r>
          </w:p>
        </w:tc>
        <w:tc>
          <w:tcPr>
            <w:tcW w:w="709" w:type="dxa"/>
          </w:tcPr>
          <w:p w:rsidR="00B91079" w:rsidRPr="00B91079" w:rsidRDefault="00B91079"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951</w:t>
            </w:r>
          </w:p>
        </w:tc>
        <w:tc>
          <w:tcPr>
            <w:tcW w:w="709" w:type="dxa"/>
          </w:tcPr>
          <w:p w:rsidR="00B91079" w:rsidRPr="00B91079" w:rsidRDefault="00B91079"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1101</w:t>
            </w:r>
          </w:p>
        </w:tc>
        <w:tc>
          <w:tcPr>
            <w:tcW w:w="709" w:type="dxa"/>
          </w:tcPr>
          <w:p w:rsidR="00B91079" w:rsidRPr="00B91079" w:rsidRDefault="00B91079" w:rsidP="00771303"/>
        </w:tc>
        <w:tc>
          <w:tcPr>
            <w:tcW w:w="850" w:type="dxa"/>
          </w:tcPr>
          <w:p w:rsidR="00B91079" w:rsidRPr="00B91079" w:rsidRDefault="00B91079"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244</w:t>
            </w:r>
          </w:p>
        </w:tc>
        <w:tc>
          <w:tcPr>
            <w:tcW w:w="851" w:type="dxa"/>
          </w:tcPr>
          <w:p w:rsidR="00B91079" w:rsidRPr="00B91079" w:rsidRDefault="00B91079" w:rsidP="00C7079A">
            <w:pPr>
              <w:pStyle w:val="ConsPlusCell"/>
              <w:widowControl/>
              <w:jc w:val="center"/>
              <w:rPr>
                <w:rFonts w:ascii="Times New Roman" w:hAnsi="Times New Roman" w:cs="Times New Roman"/>
                <w:kern w:val="2"/>
              </w:rPr>
            </w:pPr>
            <w:r w:rsidRPr="00B91079">
              <w:rPr>
                <w:rFonts w:ascii="Times New Roman" w:hAnsi="Times New Roman" w:cs="Times New Roman"/>
                <w:kern w:val="2"/>
              </w:rPr>
              <w:t>0,00</w:t>
            </w:r>
          </w:p>
        </w:tc>
        <w:tc>
          <w:tcPr>
            <w:tcW w:w="812" w:type="dxa"/>
          </w:tcPr>
          <w:p w:rsidR="00B91079" w:rsidRPr="00B91079" w:rsidRDefault="00B91079" w:rsidP="00C7079A">
            <w:pPr>
              <w:jc w:val="center"/>
              <w:rPr>
                <w:kern w:val="2"/>
              </w:rPr>
            </w:pPr>
            <w:r w:rsidRPr="00B91079">
              <w:rPr>
                <w:kern w:val="2"/>
              </w:rPr>
              <w:t>0,00</w:t>
            </w:r>
          </w:p>
        </w:tc>
        <w:tc>
          <w:tcPr>
            <w:tcW w:w="708" w:type="dxa"/>
          </w:tcPr>
          <w:p w:rsidR="00B91079" w:rsidRPr="00B91079" w:rsidRDefault="00B91079" w:rsidP="00C7079A">
            <w:pPr>
              <w:jc w:val="center"/>
              <w:rPr>
                <w:kern w:val="2"/>
              </w:rPr>
            </w:pPr>
            <w:r w:rsidRPr="00B91079">
              <w:rPr>
                <w:kern w:val="2"/>
              </w:rPr>
              <w:t>0,00</w:t>
            </w:r>
          </w:p>
        </w:tc>
        <w:tc>
          <w:tcPr>
            <w:tcW w:w="709" w:type="dxa"/>
          </w:tcPr>
          <w:p w:rsidR="00B91079" w:rsidRPr="00B91079" w:rsidRDefault="00B91079" w:rsidP="00C7079A">
            <w:pPr>
              <w:jc w:val="center"/>
              <w:rPr>
                <w:kern w:val="2"/>
              </w:rPr>
            </w:pPr>
            <w:r w:rsidRPr="00B91079">
              <w:rPr>
                <w:kern w:val="2"/>
              </w:rPr>
              <w:t>0,00</w:t>
            </w:r>
          </w:p>
        </w:tc>
        <w:tc>
          <w:tcPr>
            <w:tcW w:w="709" w:type="dxa"/>
          </w:tcPr>
          <w:p w:rsidR="00B91079" w:rsidRPr="00B91079" w:rsidRDefault="00B91079" w:rsidP="00C7079A">
            <w:r w:rsidRPr="00B91079">
              <w:rPr>
                <w:kern w:val="2"/>
              </w:rPr>
              <w:t>0,00</w:t>
            </w:r>
          </w:p>
        </w:tc>
        <w:tc>
          <w:tcPr>
            <w:tcW w:w="747" w:type="dxa"/>
          </w:tcPr>
          <w:p w:rsidR="00B91079" w:rsidRPr="00B91079" w:rsidRDefault="00B91079" w:rsidP="00C7079A">
            <w:r w:rsidRPr="00B91079">
              <w:rPr>
                <w:kern w:val="2"/>
              </w:rPr>
              <w:t>0,00</w:t>
            </w:r>
          </w:p>
        </w:tc>
        <w:tc>
          <w:tcPr>
            <w:tcW w:w="709" w:type="dxa"/>
          </w:tcPr>
          <w:p w:rsidR="00B91079" w:rsidRPr="00B91079" w:rsidRDefault="00B91079" w:rsidP="00C7079A">
            <w:r w:rsidRPr="00B91079">
              <w:rPr>
                <w:kern w:val="2"/>
              </w:rPr>
              <w:t>0,00</w:t>
            </w:r>
          </w:p>
        </w:tc>
        <w:tc>
          <w:tcPr>
            <w:tcW w:w="670" w:type="dxa"/>
          </w:tcPr>
          <w:p w:rsidR="00B91079" w:rsidRPr="00B91079" w:rsidRDefault="00B91079" w:rsidP="00C7079A">
            <w:r w:rsidRPr="00B91079">
              <w:rPr>
                <w:kern w:val="2"/>
              </w:rPr>
              <w:t>0,00</w:t>
            </w:r>
          </w:p>
        </w:tc>
        <w:tc>
          <w:tcPr>
            <w:tcW w:w="567" w:type="dxa"/>
          </w:tcPr>
          <w:p w:rsidR="00B91079" w:rsidRPr="00B91079" w:rsidRDefault="00B91079" w:rsidP="00C7079A">
            <w:r w:rsidRPr="00B91079">
              <w:rPr>
                <w:kern w:val="2"/>
              </w:rPr>
              <w:t>0,00</w:t>
            </w:r>
          </w:p>
        </w:tc>
        <w:tc>
          <w:tcPr>
            <w:tcW w:w="567" w:type="dxa"/>
          </w:tcPr>
          <w:p w:rsidR="00B91079" w:rsidRPr="00B91079" w:rsidRDefault="00B91079" w:rsidP="00C7079A">
            <w:r w:rsidRPr="00B91079">
              <w:rPr>
                <w:kern w:val="2"/>
              </w:rPr>
              <w:t>0,00</w:t>
            </w:r>
          </w:p>
        </w:tc>
        <w:tc>
          <w:tcPr>
            <w:tcW w:w="567" w:type="dxa"/>
          </w:tcPr>
          <w:p w:rsidR="00B91079" w:rsidRPr="00B91079" w:rsidRDefault="00B91079" w:rsidP="00C7079A">
            <w:r w:rsidRPr="00B91079">
              <w:rPr>
                <w:kern w:val="2"/>
              </w:rPr>
              <w:t>0,00</w:t>
            </w:r>
          </w:p>
        </w:tc>
        <w:tc>
          <w:tcPr>
            <w:tcW w:w="567" w:type="dxa"/>
          </w:tcPr>
          <w:p w:rsidR="00B91079" w:rsidRPr="00B91079" w:rsidRDefault="00B91079" w:rsidP="00C7079A">
            <w:r w:rsidRPr="00B91079">
              <w:rPr>
                <w:kern w:val="2"/>
              </w:rPr>
              <w:t>0,00</w:t>
            </w:r>
          </w:p>
        </w:tc>
        <w:tc>
          <w:tcPr>
            <w:tcW w:w="567" w:type="dxa"/>
          </w:tcPr>
          <w:p w:rsidR="00B91079" w:rsidRPr="00B91079" w:rsidRDefault="00B91079" w:rsidP="00C7079A">
            <w:r w:rsidRPr="00B91079">
              <w:rPr>
                <w:kern w:val="2"/>
              </w:rPr>
              <w:t>0,00</w:t>
            </w:r>
          </w:p>
        </w:tc>
      </w:tr>
      <w:tr w:rsidR="00B91079" w:rsidRPr="00BF799D" w:rsidTr="00627E19">
        <w:trPr>
          <w:jc w:val="center"/>
        </w:trPr>
        <w:tc>
          <w:tcPr>
            <w:tcW w:w="1879" w:type="dxa"/>
          </w:tcPr>
          <w:p w:rsidR="00B91079" w:rsidRPr="00B91079" w:rsidRDefault="00B91079" w:rsidP="00771303">
            <w:pPr>
              <w:jc w:val="both"/>
              <w:rPr>
                <w:kern w:val="2"/>
              </w:rPr>
            </w:pPr>
            <w:r w:rsidRPr="00B91079">
              <w:rPr>
                <w:kern w:val="2"/>
              </w:rPr>
              <w:t>Мероприятие 1.2.2.</w:t>
            </w:r>
          </w:p>
          <w:p w:rsidR="00B91079" w:rsidRPr="00B91079" w:rsidRDefault="00B91079" w:rsidP="00771303">
            <w:pPr>
              <w:jc w:val="both"/>
              <w:rPr>
                <w:kern w:val="2"/>
              </w:rPr>
            </w:pPr>
            <w:r w:rsidRPr="00B91079">
              <w:rPr>
                <w:kern w:val="2"/>
              </w:rPr>
              <w:t>Транспортные услуги за перевозку спортсменов</w:t>
            </w:r>
          </w:p>
        </w:tc>
        <w:tc>
          <w:tcPr>
            <w:tcW w:w="1656" w:type="dxa"/>
          </w:tcPr>
          <w:p w:rsidR="00B91079" w:rsidRPr="00B91079" w:rsidRDefault="00B91079" w:rsidP="00A0315D">
            <w:pPr>
              <w:pStyle w:val="ConsPlusCell"/>
              <w:widowControl/>
              <w:jc w:val="center"/>
              <w:rPr>
                <w:rFonts w:ascii="Times New Roman" w:hAnsi="Times New Roman" w:cs="Times New Roman"/>
                <w:kern w:val="2"/>
              </w:rPr>
            </w:pPr>
            <w:r w:rsidRPr="00B91079">
              <w:rPr>
                <w:rFonts w:ascii="Times New Roman" w:hAnsi="Times New Roman" w:cs="Times New Roman"/>
              </w:rPr>
              <w:t xml:space="preserve">Администрация Керчикского сельского поселения </w:t>
            </w:r>
          </w:p>
        </w:tc>
        <w:tc>
          <w:tcPr>
            <w:tcW w:w="709" w:type="dxa"/>
          </w:tcPr>
          <w:p w:rsidR="00B91079" w:rsidRPr="00B91079" w:rsidRDefault="00B91079"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951</w:t>
            </w:r>
          </w:p>
        </w:tc>
        <w:tc>
          <w:tcPr>
            <w:tcW w:w="709" w:type="dxa"/>
          </w:tcPr>
          <w:p w:rsidR="00B91079" w:rsidRPr="00B91079" w:rsidRDefault="00B91079"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1101</w:t>
            </w:r>
          </w:p>
        </w:tc>
        <w:tc>
          <w:tcPr>
            <w:tcW w:w="709" w:type="dxa"/>
          </w:tcPr>
          <w:p w:rsidR="00B91079" w:rsidRPr="00B91079" w:rsidRDefault="00B91079" w:rsidP="00771303">
            <w:pPr>
              <w:pStyle w:val="ConsPlusCell"/>
              <w:widowControl/>
              <w:jc w:val="center"/>
              <w:rPr>
                <w:rFonts w:ascii="Times New Roman" w:hAnsi="Times New Roman" w:cs="Times New Roman"/>
                <w:kern w:val="2"/>
              </w:rPr>
            </w:pPr>
          </w:p>
        </w:tc>
        <w:tc>
          <w:tcPr>
            <w:tcW w:w="850" w:type="dxa"/>
          </w:tcPr>
          <w:p w:rsidR="00B91079" w:rsidRPr="00B91079" w:rsidRDefault="00B91079" w:rsidP="00771303">
            <w:pPr>
              <w:pStyle w:val="ConsPlusCell"/>
              <w:widowControl/>
              <w:jc w:val="center"/>
              <w:rPr>
                <w:rFonts w:ascii="Times New Roman" w:hAnsi="Times New Roman" w:cs="Times New Roman"/>
                <w:kern w:val="2"/>
              </w:rPr>
            </w:pPr>
            <w:r w:rsidRPr="00B91079">
              <w:rPr>
                <w:rFonts w:ascii="Times New Roman" w:hAnsi="Times New Roman" w:cs="Times New Roman"/>
                <w:kern w:val="2"/>
              </w:rPr>
              <w:t>244</w:t>
            </w:r>
          </w:p>
        </w:tc>
        <w:tc>
          <w:tcPr>
            <w:tcW w:w="851" w:type="dxa"/>
          </w:tcPr>
          <w:p w:rsidR="00B91079" w:rsidRPr="00B91079" w:rsidRDefault="00B91079" w:rsidP="00C7079A">
            <w:pPr>
              <w:pStyle w:val="ConsPlusCell"/>
              <w:widowControl/>
              <w:jc w:val="center"/>
              <w:rPr>
                <w:rFonts w:ascii="Times New Roman" w:hAnsi="Times New Roman" w:cs="Times New Roman"/>
                <w:kern w:val="2"/>
              </w:rPr>
            </w:pPr>
            <w:r w:rsidRPr="00B91079">
              <w:rPr>
                <w:rFonts w:ascii="Times New Roman" w:hAnsi="Times New Roman" w:cs="Times New Roman"/>
                <w:kern w:val="2"/>
              </w:rPr>
              <w:t>0,00</w:t>
            </w:r>
          </w:p>
        </w:tc>
        <w:tc>
          <w:tcPr>
            <w:tcW w:w="812" w:type="dxa"/>
          </w:tcPr>
          <w:p w:rsidR="00B91079" w:rsidRPr="00B91079" w:rsidRDefault="00B91079" w:rsidP="00C7079A">
            <w:pPr>
              <w:jc w:val="center"/>
              <w:rPr>
                <w:kern w:val="2"/>
              </w:rPr>
            </w:pPr>
            <w:r w:rsidRPr="00B91079">
              <w:rPr>
                <w:kern w:val="2"/>
              </w:rPr>
              <w:t>0,00</w:t>
            </w:r>
          </w:p>
        </w:tc>
        <w:tc>
          <w:tcPr>
            <w:tcW w:w="708" w:type="dxa"/>
          </w:tcPr>
          <w:p w:rsidR="00B91079" w:rsidRPr="00B91079" w:rsidRDefault="00B91079" w:rsidP="00C7079A">
            <w:pPr>
              <w:jc w:val="center"/>
              <w:rPr>
                <w:kern w:val="2"/>
              </w:rPr>
            </w:pPr>
            <w:r w:rsidRPr="00B91079">
              <w:rPr>
                <w:kern w:val="2"/>
              </w:rPr>
              <w:t>0,00</w:t>
            </w:r>
          </w:p>
        </w:tc>
        <w:tc>
          <w:tcPr>
            <w:tcW w:w="709" w:type="dxa"/>
          </w:tcPr>
          <w:p w:rsidR="00B91079" w:rsidRPr="00B91079" w:rsidRDefault="00B91079" w:rsidP="00C7079A">
            <w:pPr>
              <w:jc w:val="center"/>
              <w:rPr>
                <w:kern w:val="2"/>
              </w:rPr>
            </w:pPr>
            <w:r w:rsidRPr="00B91079">
              <w:rPr>
                <w:kern w:val="2"/>
              </w:rPr>
              <w:t>0,00</w:t>
            </w:r>
          </w:p>
        </w:tc>
        <w:tc>
          <w:tcPr>
            <w:tcW w:w="709" w:type="dxa"/>
          </w:tcPr>
          <w:p w:rsidR="00B91079" w:rsidRPr="00B91079" w:rsidRDefault="00B91079" w:rsidP="00C7079A">
            <w:r w:rsidRPr="00B91079">
              <w:rPr>
                <w:kern w:val="2"/>
              </w:rPr>
              <w:t>0,00</w:t>
            </w:r>
          </w:p>
        </w:tc>
        <w:tc>
          <w:tcPr>
            <w:tcW w:w="747" w:type="dxa"/>
          </w:tcPr>
          <w:p w:rsidR="00B91079" w:rsidRPr="00B91079" w:rsidRDefault="00B91079" w:rsidP="00C7079A">
            <w:r w:rsidRPr="00B91079">
              <w:rPr>
                <w:kern w:val="2"/>
              </w:rPr>
              <w:t>0,00</w:t>
            </w:r>
          </w:p>
        </w:tc>
        <w:tc>
          <w:tcPr>
            <w:tcW w:w="709" w:type="dxa"/>
          </w:tcPr>
          <w:p w:rsidR="00B91079" w:rsidRPr="00B91079" w:rsidRDefault="00B91079" w:rsidP="00C7079A">
            <w:r w:rsidRPr="00B91079">
              <w:rPr>
                <w:kern w:val="2"/>
              </w:rPr>
              <w:t>0,00</w:t>
            </w:r>
          </w:p>
        </w:tc>
        <w:tc>
          <w:tcPr>
            <w:tcW w:w="670" w:type="dxa"/>
          </w:tcPr>
          <w:p w:rsidR="00B91079" w:rsidRPr="00B91079" w:rsidRDefault="00B91079" w:rsidP="00C7079A">
            <w:r w:rsidRPr="00B91079">
              <w:rPr>
                <w:kern w:val="2"/>
              </w:rPr>
              <w:t>0,00</w:t>
            </w:r>
          </w:p>
        </w:tc>
        <w:tc>
          <w:tcPr>
            <w:tcW w:w="567" w:type="dxa"/>
          </w:tcPr>
          <w:p w:rsidR="00B91079" w:rsidRPr="00B91079" w:rsidRDefault="00B91079" w:rsidP="00C7079A">
            <w:r w:rsidRPr="00B91079">
              <w:rPr>
                <w:kern w:val="2"/>
              </w:rPr>
              <w:t>0,00</w:t>
            </w:r>
          </w:p>
        </w:tc>
        <w:tc>
          <w:tcPr>
            <w:tcW w:w="567" w:type="dxa"/>
          </w:tcPr>
          <w:p w:rsidR="00B91079" w:rsidRPr="00B91079" w:rsidRDefault="00B91079" w:rsidP="00C7079A">
            <w:r w:rsidRPr="00B91079">
              <w:rPr>
                <w:kern w:val="2"/>
              </w:rPr>
              <w:t>0,00</w:t>
            </w:r>
          </w:p>
        </w:tc>
        <w:tc>
          <w:tcPr>
            <w:tcW w:w="567" w:type="dxa"/>
          </w:tcPr>
          <w:p w:rsidR="00B91079" w:rsidRPr="00B91079" w:rsidRDefault="00B91079" w:rsidP="00C7079A">
            <w:r w:rsidRPr="00B91079">
              <w:rPr>
                <w:kern w:val="2"/>
              </w:rPr>
              <w:t>0,00</w:t>
            </w:r>
          </w:p>
        </w:tc>
        <w:tc>
          <w:tcPr>
            <w:tcW w:w="567" w:type="dxa"/>
          </w:tcPr>
          <w:p w:rsidR="00B91079" w:rsidRPr="00B91079" w:rsidRDefault="00B91079" w:rsidP="00C7079A">
            <w:r w:rsidRPr="00B91079">
              <w:rPr>
                <w:kern w:val="2"/>
              </w:rPr>
              <w:t>0,00</w:t>
            </w:r>
          </w:p>
        </w:tc>
        <w:tc>
          <w:tcPr>
            <w:tcW w:w="567" w:type="dxa"/>
          </w:tcPr>
          <w:p w:rsidR="00B91079" w:rsidRDefault="00B91079" w:rsidP="00C7079A">
            <w:r w:rsidRPr="00B91079">
              <w:rPr>
                <w:kern w:val="2"/>
              </w:rPr>
              <w:t>0,00</w:t>
            </w:r>
          </w:p>
        </w:tc>
      </w:tr>
    </w:tbl>
    <w:p w:rsidR="000E0044" w:rsidRDefault="000E0044" w:rsidP="00F36DF9">
      <w:pPr>
        <w:ind w:firstLine="709"/>
        <w:jc w:val="both"/>
        <w:rPr>
          <w:rFonts w:eastAsia="Calibri"/>
          <w:bCs/>
          <w:kern w:val="2"/>
          <w:sz w:val="28"/>
          <w:szCs w:val="28"/>
          <w:lang w:eastAsia="en-US"/>
        </w:rPr>
      </w:pPr>
    </w:p>
    <w:p w:rsidR="000E0044" w:rsidRDefault="000E0044" w:rsidP="00F36DF9">
      <w:pPr>
        <w:ind w:firstLine="709"/>
        <w:jc w:val="both"/>
        <w:rPr>
          <w:rFonts w:eastAsia="Calibri"/>
          <w:bCs/>
          <w:kern w:val="2"/>
          <w:sz w:val="28"/>
          <w:szCs w:val="28"/>
          <w:lang w:eastAsia="en-US"/>
        </w:rPr>
        <w:sectPr w:rsidR="000E0044" w:rsidSect="00064A42">
          <w:pgSz w:w="16840" w:h="11907" w:orient="landscape"/>
          <w:pgMar w:top="1304" w:right="709" w:bottom="851" w:left="1134" w:header="720" w:footer="720" w:gutter="0"/>
          <w:cols w:space="720"/>
        </w:sectPr>
      </w:pPr>
    </w:p>
    <w:p w:rsidR="00F36DF9" w:rsidRPr="00FD40F8" w:rsidRDefault="00F36DF9" w:rsidP="00F36DF9">
      <w:pPr>
        <w:pageBreakBefore/>
        <w:tabs>
          <w:tab w:val="left" w:pos="9610"/>
        </w:tabs>
        <w:autoSpaceDE w:val="0"/>
        <w:autoSpaceDN w:val="0"/>
        <w:adjustRightInd w:val="0"/>
        <w:ind w:left="10773"/>
        <w:jc w:val="center"/>
        <w:rPr>
          <w:kern w:val="2"/>
          <w:sz w:val="28"/>
          <w:szCs w:val="28"/>
          <w:lang w:eastAsia="en-US"/>
        </w:rPr>
      </w:pPr>
      <w:r w:rsidRPr="00FD40F8">
        <w:rPr>
          <w:kern w:val="2"/>
          <w:sz w:val="28"/>
          <w:szCs w:val="28"/>
          <w:lang w:eastAsia="en-US"/>
        </w:rPr>
        <w:lastRenderedPageBreak/>
        <w:t>Приложение № 4</w:t>
      </w:r>
    </w:p>
    <w:p w:rsidR="0013158E" w:rsidRDefault="0013158E" w:rsidP="0013158E">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r w:rsidRPr="00FD40F8">
        <w:rPr>
          <w:kern w:val="2"/>
          <w:sz w:val="28"/>
          <w:szCs w:val="28"/>
        </w:rPr>
        <w:t xml:space="preserve"> </w:t>
      </w:r>
    </w:p>
    <w:p w:rsidR="0013158E" w:rsidRPr="00FD40F8" w:rsidRDefault="0013158E" w:rsidP="0013158E">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w:t>
      </w:r>
      <w:r w:rsidR="00DA0373">
        <w:rPr>
          <w:kern w:val="2"/>
          <w:sz w:val="28"/>
          <w:szCs w:val="28"/>
        </w:rPr>
        <w:t>Керчикского сельского поселения Октябрьского района</w:t>
      </w:r>
      <w:r w:rsidR="00F64824">
        <w:rPr>
          <w:kern w:val="2"/>
          <w:sz w:val="28"/>
          <w:szCs w:val="28"/>
        </w:rPr>
        <w:t xml:space="preserve"> Октябрьского района</w:t>
      </w:r>
    </w:p>
    <w:p w:rsidR="0013158E" w:rsidRPr="00FD40F8" w:rsidRDefault="0013158E" w:rsidP="0013158E">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sidRPr="00FD40F8">
        <w:rPr>
          <w:kern w:val="2"/>
          <w:sz w:val="28"/>
          <w:szCs w:val="28"/>
        </w:rPr>
        <w:t>»</w:t>
      </w:r>
    </w:p>
    <w:p w:rsidR="00F36DF9" w:rsidRPr="00FD40F8" w:rsidRDefault="00F36DF9" w:rsidP="00F36DF9">
      <w:pPr>
        <w:autoSpaceDE w:val="0"/>
        <w:autoSpaceDN w:val="0"/>
        <w:adjustRightInd w:val="0"/>
        <w:jc w:val="center"/>
        <w:rPr>
          <w:rFonts w:eastAsia="Calibri"/>
          <w:kern w:val="2"/>
          <w:sz w:val="28"/>
          <w:szCs w:val="28"/>
          <w:lang w:eastAsia="en-US"/>
        </w:rPr>
      </w:pPr>
    </w:p>
    <w:p w:rsidR="00F36DF9" w:rsidRPr="00FD40F8" w:rsidRDefault="00F36DF9" w:rsidP="00F36DF9">
      <w:pPr>
        <w:autoSpaceDE w:val="0"/>
        <w:autoSpaceDN w:val="0"/>
        <w:adjustRightInd w:val="0"/>
        <w:jc w:val="center"/>
        <w:outlineLvl w:val="1"/>
        <w:rPr>
          <w:rFonts w:eastAsia="Calibri"/>
          <w:kern w:val="2"/>
          <w:sz w:val="28"/>
          <w:szCs w:val="28"/>
          <w:lang w:eastAsia="en-US"/>
        </w:rPr>
      </w:pPr>
      <w:r w:rsidRPr="00FD40F8">
        <w:rPr>
          <w:rFonts w:eastAsia="Calibri"/>
          <w:kern w:val="2"/>
          <w:sz w:val="28"/>
          <w:szCs w:val="28"/>
          <w:lang w:eastAsia="en-US"/>
        </w:rPr>
        <w:t xml:space="preserve">РАСХОДЫ </w:t>
      </w:r>
    </w:p>
    <w:p w:rsidR="0013158E" w:rsidRPr="00BF799D" w:rsidRDefault="00F36DF9" w:rsidP="0013158E">
      <w:pPr>
        <w:jc w:val="center"/>
        <w:rPr>
          <w:kern w:val="2"/>
          <w:sz w:val="28"/>
          <w:szCs w:val="28"/>
        </w:rPr>
      </w:pPr>
      <w:r w:rsidRPr="00FD40F8">
        <w:rPr>
          <w:rFonts w:eastAsia="Calibri"/>
          <w:kern w:val="2"/>
          <w:sz w:val="28"/>
          <w:szCs w:val="28"/>
          <w:lang w:eastAsia="en-US"/>
        </w:rPr>
        <w:t xml:space="preserve">на реализацию </w:t>
      </w:r>
      <w:r w:rsidR="0013158E">
        <w:rPr>
          <w:kern w:val="2"/>
          <w:sz w:val="28"/>
          <w:szCs w:val="28"/>
        </w:rPr>
        <w:t>муни</w:t>
      </w:r>
      <w:r w:rsidR="0013158E" w:rsidRPr="00BF799D">
        <w:rPr>
          <w:kern w:val="2"/>
          <w:sz w:val="28"/>
          <w:szCs w:val="28"/>
        </w:rPr>
        <w:t xml:space="preserve">ципальной программы </w:t>
      </w:r>
      <w:r w:rsidR="00DA0373">
        <w:rPr>
          <w:kern w:val="2"/>
          <w:sz w:val="28"/>
          <w:szCs w:val="28"/>
        </w:rPr>
        <w:t>Керчикского сельского поселения Октябрьского района</w:t>
      </w:r>
      <w:r w:rsidR="0013158E" w:rsidRPr="00BF799D">
        <w:rPr>
          <w:kern w:val="2"/>
          <w:sz w:val="28"/>
          <w:szCs w:val="28"/>
        </w:rPr>
        <w:t xml:space="preserve"> «Развитие физической культуры и спорта»</w:t>
      </w:r>
    </w:p>
    <w:p w:rsidR="00580ED9" w:rsidRPr="00580ED9" w:rsidRDefault="00580ED9">
      <w:pPr>
        <w:rPr>
          <w:sz w:val="2"/>
          <w:szCs w:val="2"/>
        </w:rPr>
      </w:pPr>
    </w:p>
    <w:p w:rsidR="00F36DF9" w:rsidRDefault="00F36DF9" w:rsidP="00F36DF9">
      <w:pPr>
        <w:ind w:firstLine="709"/>
        <w:jc w:val="both"/>
        <w:rPr>
          <w:rFonts w:eastAsia="Calibri"/>
          <w:kern w:val="2"/>
          <w:sz w:val="28"/>
          <w:szCs w:val="28"/>
          <w:lang w:eastAsia="en-US"/>
        </w:rPr>
      </w:pPr>
    </w:p>
    <w:tbl>
      <w:tblPr>
        <w:tblW w:w="5250" w:type="pct"/>
        <w:tblInd w:w="-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8"/>
        <w:gridCol w:w="2410"/>
        <w:gridCol w:w="1899"/>
        <w:gridCol w:w="1092"/>
        <w:gridCol w:w="741"/>
        <w:gridCol w:w="850"/>
        <w:gridCol w:w="797"/>
        <w:gridCol w:w="851"/>
        <w:gridCol w:w="850"/>
        <w:gridCol w:w="709"/>
        <w:gridCol w:w="850"/>
        <w:gridCol w:w="850"/>
        <w:gridCol w:w="850"/>
        <w:gridCol w:w="850"/>
        <w:gridCol w:w="850"/>
        <w:gridCol w:w="850"/>
      </w:tblGrid>
      <w:tr w:rsidR="00B57D81" w:rsidRPr="00BF799D" w:rsidTr="00B57D81">
        <w:trPr>
          <w:tblHeader/>
        </w:trPr>
        <w:tc>
          <w:tcPr>
            <w:tcW w:w="568" w:type="dxa"/>
            <w:vMerge w:val="restart"/>
          </w:tcPr>
          <w:p w:rsidR="00B57D81" w:rsidRPr="00B57D81" w:rsidRDefault="00B57D81" w:rsidP="00B57D81">
            <w:pPr>
              <w:jc w:val="center"/>
              <w:rPr>
                <w:kern w:val="2"/>
              </w:rPr>
            </w:pPr>
            <w:r w:rsidRPr="00B57D81">
              <w:rPr>
                <w:kern w:val="2"/>
              </w:rPr>
              <w:t>N</w:t>
            </w:r>
          </w:p>
          <w:p w:rsidR="00B57D81" w:rsidRPr="00B57D81" w:rsidRDefault="00B57D81" w:rsidP="00B57D81">
            <w:pPr>
              <w:jc w:val="center"/>
              <w:rPr>
                <w:kern w:val="2"/>
              </w:rPr>
            </w:pPr>
            <w:proofErr w:type="gramStart"/>
            <w:r w:rsidRPr="00B57D81">
              <w:rPr>
                <w:kern w:val="2"/>
              </w:rPr>
              <w:t>п</w:t>
            </w:r>
            <w:proofErr w:type="gramEnd"/>
            <w:r w:rsidRPr="00B57D81">
              <w:rPr>
                <w:kern w:val="2"/>
              </w:rPr>
              <w:t>/п</w:t>
            </w:r>
          </w:p>
        </w:tc>
        <w:tc>
          <w:tcPr>
            <w:tcW w:w="2410" w:type="dxa"/>
            <w:vMerge w:val="restart"/>
          </w:tcPr>
          <w:p w:rsidR="00B57D81" w:rsidRPr="00B57D81" w:rsidRDefault="00B57D81" w:rsidP="00B57D81">
            <w:pPr>
              <w:jc w:val="center"/>
              <w:rPr>
                <w:kern w:val="2"/>
              </w:rPr>
            </w:pPr>
            <w:r w:rsidRPr="00B57D81">
              <w:rPr>
                <w:kern w:val="2"/>
              </w:rPr>
              <w:t xml:space="preserve">Наименование </w:t>
            </w:r>
            <w:r w:rsidR="00C86857" w:rsidRPr="00801C0A">
              <w:t>муниципальной программы</w:t>
            </w:r>
            <w:r w:rsidRPr="00B57D81">
              <w:rPr>
                <w:kern w:val="2"/>
              </w:rPr>
              <w:t>, номер и наименование подпрограммы</w:t>
            </w:r>
          </w:p>
        </w:tc>
        <w:tc>
          <w:tcPr>
            <w:tcW w:w="1899" w:type="dxa"/>
            <w:vMerge w:val="restart"/>
          </w:tcPr>
          <w:p w:rsidR="00B57D81" w:rsidRPr="00B57D81" w:rsidRDefault="00B57D81" w:rsidP="00B57D81">
            <w:pPr>
              <w:jc w:val="center"/>
              <w:rPr>
                <w:kern w:val="2"/>
              </w:rPr>
            </w:pPr>
            <w:r w:rsidRPr="00B57D81">
              <w:rPr>
                <w:kern w:val="2"/>
              </w:rPr>
              <w:t>Источники финансирования</w:t>
            </w:r>
          </w:p>
        </w:tc>
        <w:tc>
          <w:tcPr>
            <w:tcW w:w="1092" w:type="dxa"/>
            <w:vMerge w:val="restart"/>
          </w:tcPr>
          <w:p w:rsidR="00B57D81" w:rsidRPr="00B57D81" w:rsidRDefault="00B57D81" w:rsidP="00B57D81">
            <w:pPr>
              <w:jc w:val="center"/>
              <w:rPr>
                <w:kern w:val="2"/>
              </w:rPr>
            </w:pPr>
            <w:proofErr w:type="gramStart"/>
            <w:r w:rsidRPr="00B57D81">
              <w:rPr>
                <w:kern w:val="2"/>
              </w:rPr>
              <w:t>Объем расходов, всего (тыс. рублей</w:t>
            </w:r>
            <w:proofErr w:type="gramEnd"/>
          </w:p>
        </w:tc>
        <w:tc>
          <w:tcPr>
            <w:tcW w:w="9898" w:type="dxa"/>
            <w:gridSpan w:val="12"/>
          </w:tcPr>
          <w:p w:rsidR="00B57D81" w:rsidRPr="00B57D81" w:rsidRDefault="00B57D81" w:rsidP="00B57D81">
            <w:pPr>
              <w:jc w:val="center"/>
              <w:rPr>
                <w:kern w:val="2"/>
              </w:rPr>
            </w:pPr>
            <w:r w:rsidRPr="00B57D81">
              <w:rPr>
                <w:kern w:val="2"/>
              </w:rPr>
              <w:t>В том числе по годам реализации</w:t>
            </w:r>
          </w:p>
          <w:p w:rsidR="00B57D81" w:rsidRPr="00B57D81" w:rsidRDefault="00C86857" w:rsidP="00B57D81">
            <w:pPr>
              <w:jc w:val="center"/>
              <w:rPr>
                <w:kern w:val="2"/>
              </w:rPr>
            </w:pPr>
            <w:r w:rsidRPr="00801C0A">
              <w:t>муниципальной программы</w:t>
            </w:r>
            <w:r w:rsidRPr="002076AD">
              <w:t xml:space="preserve"> </w:t>
            </w:r>
            <w:r w:rsidR="00B57D81" w:rsidRPr="00B57D81">
              <w:rPr>
                <w:kern w:val="2"/>
              </w:rPr>
              <w:t>(тыс. рублей)</w:t>
            </w:r>
          </w:p>
        </w:tc>
      </w:tr>
      <w:tr w:rsidR="00B57D81" w:rsidRPr="00BF799D" w:rsidTr="00B57D81">
        <w:trPr>
          <w:tblHeader/>
        </w:trPr>
        <w:tc>
          <w:tcPr>
            <w:tcW w:w="568" w:type="dxa"/>
            <w:vMerge/>
          </w:tcPr>
          <w:p w:rsidR="00B57D81" w:rsidRPr="00B57D81" w:rsidRDefault="00B57D81" w:rsidP="00B57D81">
            <w:pPr>
              <w:jc w:val="center"/>
              <w:rPr>
                <w:kern w:val="2"/>
              </w:rPr>
            </w:pPr>
          </w:p>
        </w:tc>
        <w:tc>
          <w:tcPr>
            <w:tcW w:w="2410" w:type="dxa"/>
            <w:vMerge/>
          </w:tcPr>
          <w:p w:rsidR="00B57D81" w:rsidRPr="00B57D81" w:rsidRDefault="00B57D81" w:rsidP="00B57D81">
            <w:pPr>
              <w:jc w:val="center"/>
              <w:rPr>
                <w:kern w:val="2"/>
              </w:rPr>
            </w:pPr>
          </w:p>
        </w:tc>
        <w:tc>
          <w:tcPr>
            <w:tcW w:w="1899" w:type="dxa"/>
            <w:vMerge/>
          </w:tcPr>
          <w:p w:rsidR="00B57D81" w:rsidRPr="00B57D81" w:rsidRDefault="00B57D81" w:rsidP="00B57D81">
            <w:pPr>
              <w:jc w:val="center"/>
              <w:rPr>
                <w:kern w:val="2"/>
              </w:rPr>
            </w:pPr>
          </w:p>
        </w:tc>
        <w:tc>
          <w:tcPr>
            <w:tcW w:w="1092" w:type="dxa"/>
            <w:vMerge/>
          </w:tcPr>
          <w:p w:rsidR="00B57D81" w:rsidRPr="00B57D81" w:rsidRDefault="00B57D81" w:rsidP="00B57D81">
            <w:pPr>
              <w:jc w:val="center"/>
              <w:rPr>
                <w:kern w:val="2"/>
              </w:rPr>
            </w:pPr>
          </w:p>
        </w:tc>
        <w:tc>
          <w:tcPr>
            <w:tcW w:w="741" w:type="dxa"/>
          </w:tcPr>
          <w:p w:rsidR="00B57D81" w:rsidRPr="00B57D81" w:rsidRDefault="00B57D81" w:rsidP="00B57D81">
            <w:pPr>
              <w:jc w:val="center"/>
              <w:rPr>
                <w:kern w:val="2"/>
              </w:rPr>
            </w:pPr>
            <w:r w:rsidRPr="00B57D81">
              <w:rPr>
                <w:kern w:val="2"/>
              </w:rPr>
              <w:t>2019</w:t>
            </w:r>
          </w:p>
        </w:tc>
        <w:tc>
          <w:tcPr>
            <w:tcW w:w="850" w:type="dxa"/>
          </w:tcPr>
          <w:p w:rsidR="00B57D81" w:rsidRPr="00B57D81" w:rsidRDefault="00B57D81" w:rsidP="00B57D81">
            <w:pPr>
              <w:jc w:val="center"/>
              <w:rPr>
                <w:kern w:val="2"/>
              </w:rPr>
            </w:pPr>
            <w:r w:rsidRPr="00B57D81">
              <w:rPr>
                <w:kern w:val="2"/>
              </w:rPr>
              <w:t>2020</w:t>
            </w:r>
          </w:p>
        </w:tc>
        <w:tc>
          <w:tcPr>
            <w:tcW w:w="797" w:type="dxa"/>
          </w:tcPr>
          <w:p w:rsidR="00B57D81" w:rsidRPr="00B57D81" w:rsidRDefault="00B57D81" w:rsidP="00B57D81">
            <w:pPr>
              <w:jc w:val="center"/>
              <w:rPr>
                <w:kern w:val="2"/>
              </w:rPr>
            </w:pPr>
            <w:r w:rsidRPr="00B57D81">
              <w:rPr>
                <w:kern w:val="2"/>
              </w:rPr>
              <w:t>2021</w:t>
            </w:r>
          </w:p>
        </w:tc>
        <w:tc>
          <w:tcPr>
            <w:tcW w:w="851" w:type="dxa"/>
          </w:tcPr>
          <w:p w:rsidR="00B57D81" w:rsidRPr="00B57D81" w:rsidRDefault="00B57D81" w:rsidP="00B57D81">
            <w:pPr>
              <w:jc w:val="center"/>
              <w:rPr>
                <w:kern w:val="2"/>
              </w:rPr>
            </w:pPr>
            <w:r w:rsidRPr="00B57D81">
              <w:rPr>
                <w:kern w:val="2"/>
              </w:rPr>
              <w:t>2022</w:t>
            </w:r>
          </w:p>
        </w:tc>
        <w:tc>
          <w:tcPr>
            <w:tcW w:w="850" w:type="dxa"/>
          </w:tcPr>
          <w:p w:rsidR="00B57D81" w:rsidRPr="00B57D81" w:rsidRDefault="00B57D81" w:rsidP="00B57D81">
            <w:pPr>
              <w:jc w:val="center"/>
              <w:rPr>
                <w:kern w:val="2"/>
              </w:rPr>
            </w:pPr>
            <w:r w:rsidRPr="00B57D81">
              <w:rPr>
                <w:kern w:val="2"/>
              </w:rPr>
              <w:t>2023</w:t>
            </w:r>
          </w:p>
        </w:tc>
        <w:tc>
          <w:tcPr>
            <w:tcW w:w="709" w:type="dxa"/>
          </w:tcPr>
          <w:p w:rsidR="00B57D81" w:rsidRPr="00B57D81" w:rsidRDefault="00B57D81" w:rsidP="00B57D81">
            <w:pPr>
              <w:jc w:val="center"/>
              <w:rPr>
                <w:kern w:val="2"/>
              </w:rPr>
            </w:pPr>
            <w:r w:rsidRPr="00B57D81">
              <w:rPr>
                <w:kern w:val="2"/>
              </w:rPr>
              <w:t>2024</w:t>
            </w:r>
          </w:p>
        </w:tc>
        <w:tc>
          <w:tcPr>
            <w:tcW w:w="850" w:type="dxa"/>
          </w:tcPr>
          <w:p w:rsidR="00B57D81" w:rsidRPr="00B57D81" w:rsidRDefault="00B57D81" w:rsidP="00B57D81">
            <w:pPr>
              <w:jc w:val="center"/>
              <w:rPr>
                <w:kern w:val="2"/>
              </w:rPr>
            </w:pPr>
            <w:r w:rsidRPr="00B57D81">
              <w:rPr>
                <w:kern w:val="2"/>
              </w:rPr>
              <w:t>2025</w:t>
            </w:r>
          </w:p>
        </w:tc>
        <w:tc>
          <w:tcPr>
            <w:tcW w:w="850" w:type="dxa"/>
          </w:tcPr>
          <w:p w:rsidR="00B57D81" w:rsidRPr="00B57D81" w:rsidRDefault="00B57D81" w:rsidP="00B57D81">
            <w:pPr>
              <w:jc w:val="center"/>
              <w:rPr>
                <w:kern w:val="2"/>
              </w:rPr>
            </w:pPr>
            <w:r w:rsidRPr="00B57D81">
              <w:rPr>
                <w:kern w:val="2"/>
              </w:rPr>
              <w:t>2026</w:t>
            </w:r>
          </w:p>
        </w:tc>
        <w:tc>
          <w:tcPr>
            <w:tcW w:w="850" w:type="dxa"/>
          </w:tcPr>
          <w:p w:rsidR="00B57D81" w:rsidRPr="00B57D81" w:rsidRDefault="00B57D81" w:rsidP="00B57D81">
            <w:pPr>
              <w:jc w:val="center"/>
              <w:rPr>
                <w:kern w:val="2"/>
              </w:rPr>
            </w:pPr>
            <w:r w:rsidRPr="00B57D81">
              <w:rPr>
                <w:kern w:val="2"/>
              </w:rPr>
              <w:t>2027</w:t>
            </w:r>
          </w:p>
        </w:tc>
        <w:tc>
          <w:tcPr>
            <w:tcW w:w="850" w:type="dxa"/>
          </w:tcPr>
          <w:p w:rsidR="00B57D81" w:rsidRPr="00B57D81" w:rsidRDefault="00B57D81" w:rsidP="00B57D81">
            <w:pPr>
              <w:jc w:val="center"/>
              <w:rPr>
                <w:kern w:val="2"/>
              </w:rPr>
            </w:pPr>
            <w:r w:rsidRPr="00B57D81">
              <w:rPr>
                <w:kern w:val="2"/>
              </w:rPr>
              <w:t>2028</w:t>
            </w:r>
          </w:p>
        </w:tc>
        <w:tc>
          <w:tcPr>
            <w:tcW w:w="850" w:type="dxa"/>
          </w:tcPr>
          <w:p w:rsidR="00B57D81" w:rsidRPr="00B57D81" w:rsidRDefault="00B57D81" w:rsidP="00B57D81">
            <w:pPr>
              <w:jc w:val="center"/>
              <w:rPr>
                <w:kern w:val="2"/>
              </w:rPr>
            </w:pPr>
            <w:r w:rsidRPr="00B57D81">
              <w:rPr>
                <w:kern w:val="2"/>
              </w:rPr>
              <w:t>2029</w:t>
            </w:r>
          </w:p>
        </w:tc>
        <w:tc>
          <w:tcPr>
            <w:tcW w:w="850" w:type="dxa"/>
          </w:tcPr>
          <w:p w:rsidR="00B57D81" w:rsidRPr="00B57D81" w:rsidRDefault="00B57D81" w:rsidP="00B57D81">
            <w:pPr>
              <w:jc w:val="center"/>
              <w:rPr>
                <w:kern w:val="2"/>
              </w:rPr>
            </w:pPr>
            <w:r w:rsidRPr="00B57D81">
              <w:rPr>
                <w:kern w:val="2"/>
              </w:rPr>
              <w:t>2030</w:t>
            </w:r>
          </w:p>
        </w:tc>
      </w:tr>
      <w:tr w:rsidR="00B57D81" w:rsidRPr="00BF799D" w:rsidTr="00B57D81">
        <w:trPr>
          <w:tblHeader/>
        </w:trPr>
        <w:tc>
          <w:tcPr>
            <w:tcW w:w="568" w:type="dxa"/>
          </w:tcPr>
          <w:p w:rsidR="00B57D81" w:rsidRPr="00B57D81" w:rsidRDefault="00B57D81" w:rsidP="00B57D81">
            <w:pPr>
              <w:jc w:val="center"/>
              <w:rPr>
                <w:kern w:val="2"/>
              </w:rPr>
            </w:pPr>
            <w:r w:rsidRPr="00B57D81">
              <w:rPr>
                <w:kern w:val="2"/>
              </w:rPr>
              <w:t>1</w:t>
            </w:r>
          </w:p>
        </w:tc>
        <w:tc>
          <w:tcPr>
            <w:tcW w:w="2410" w:type="dxa"/>
          </w:tcPr>
          <w:p w:rsidR="00B57D81" w:rsidRPr="00B57D81" w:rsidRDefault="00B57D81" w:rsidP="00B57D81">
            <w:pPr>
              <w:jc w:val="center"/>
              <w:rPr>
                <w:kern w:val="2"/>
              </w:rPr>
            </w:pPr>
            <w:r w:rsidRPr="00B57D81">
              <w:rPr>
                <w:kern w:val="2"/>
              </w:rPr>
              <w:t>2</w:t>
            </w:r>
          </w:p>
        </w:tc>
        <w:tc>
          <w:tcPr>
            <w:tcW w:w="1899" w:type="dxa"/>
          </w:tcPr>
          <w:p w:rsidR="00B57D81" w:rsidRPr="00B57D81" w:rsidRDefault="00B57D81" w:rsidP="00B57D81">
            <w:pPr>
              <w:jc w:val="center"/>
              <w:rPr>
                <w:kern w:val="2"/>
              </w:rPr>
            </w:pPr>
            <w:r w:rsidRPr="00B57D81">
              <w:rPr>
                <w:kern w:val="2"/>
              </w:rPr>
              <w:t>3</w:t>
            </w:r>
          </w:p>
        </w:tc>
        <w:tc>
          <w:tcPr>
            <w:tcW w:w="1092" w:type="dxa"/>
          </w:tcPr>
          <w:p w:rsidR="00B57D81" w:rsidRPr="00B57D81" w:rsidRDefault="00B57D81" w:rsidP="00B57D81">
            <w:pPr>
              <w:jc w:val="center"/>
              <w:rPr>
                <w:kern w:val="2"/>
              </w:rPr>
            </w:pPr>
            <w:r w:rsidRPr="00B57D81">
              <w:rPr>
                <w:kern w:val="2"/>
              </w:rPr>
              <w:t>4</w:t>
            </w:r>
          </w:p>
        </w:tc>
        <w:tc>
          <w:tcPr>
            <w:tcW w:w="741" w:type="dxa"/>
          </w:tcPr>
          <w:p w:rsidR="00B57D81" w:rsidRPr="00B57D81" w:rsidRDefault="00B57D81" w:rsidP="00B57D81">
            <w:pPr>
              <w:jc w:val="center"/>
              <w:rPr>
                <w:kern w:val="2"/>
              </w:rPr>
            </w:pPr>
            <w:r w:rsidRPr="00B57D81">
              <w:rPr>
                <w:kern w:val="2"/>
              </w:rPr>
              <w:t>5</w:t>
            </w:r>
          </w:p>
        </w:tc>
        <w:tc>
          <w:tcPr>
            <w:tcW w:w="850" w:type="dxa"/>
          </w:tcPr>
          <w:p w:rsidR="00B57D81" w:rsidRPr="00B57D81" w:rsidRDefault="00B57D81" w:rsidP="00B57D81">
            <w:pPr>
              <w:jc w:val="center"/>
              <w:rPr>
                <w:kern w:val="2"/>
              </w:rPr>
            </w:pPr>
            <w:r w:rsidRPr="00B57D81">
              <w:rPr>
                <w:kern w:val="2"/>
              </w:rPr>
              <w:t>6</w:t>
            </w:r>
          </w:p>
        </w:tc>
        <w:tc>
          <w:tcPr>
            <w:tcW w:w="797" w:type="dxa"/>
          </w:tcPr>
          <w:p w:rsidR="00B57D81" w:rsidRPr="00B57D81" w:rsidRDefault="00B57D81" w:rsidP="00B57D81">
            <w:pPr>
              <w:jc w:val="center"/>
              <w:rPr>
                <w:kern w:val="2"/>
              </w:rPr>
            </w:pPr>
            <w:r w:rsidRPr="00B57D81">
              <w:rPr>
                <w:kern w:val="2"/>
              </w:rPr>
              <w:t>7</w:t>
            </w:r>
          </w:p>
        </w:tc>
        <w:tc>
          <w:tcPr>
            <w:tcW w:w="851" w:type="dxa"/>
          </w:tcPr>
          <w:p w:rsidR="00B57D81" w:rsidRPr="00B57D81" w:rsidRDefault="00B57D81" w:rsidP="00B57D81">
            <w:pPr>
              <w:jc w:val="center"/>
              <w:rPr>
                <w:kern w:val="2"/>
              </w:rPr>
            </w:pPr>
            <w:r w:rsidRPr="00B57D81">
              <w:rPr>
                <w:kern w:val="2"/>
              </w:rPr>
              <w:t>8</w:t>
            </w:r>
          </w:p>
        </w:tc>
        <w:tc>
          <w:tcPr>
            <w:tcW w:w="850" w:type="dxa"/>
          </w:tcPr>
          <w:p w:rsidR="00B57D81" w:rsidRPr="00B57D81" w:rsidRDefault="00B57D81" w:rsidP="00B57D81">
            <w:pPr>
              <w:jc w:val="center"/>
              <w:rPr>
                <w:kern w:val="2"/>
              </w:rPr>
            </w:pPr>
            <w:r w:rsidRPr="00B57D81">
              <w:rPr>
                <w:kern w:val="2"/>
              </w:rPr>
              <w:t>9</w:t>
            </w:r>
          </w:p>
        </w:tc>
        <w:tc>
          <w:tcPr>
            <w:tcW w:w="709" w:type="dxa"/>
          </w:tcPr>
          <w:p w:rsidR="00B57D81" w:rsidRPr="00B57D81" w:rsidRDefault="00B57D81" w:rsidP="00B57D81">
            <w:pPr>
              <w:jc w:val="center"/>
              <w:rPr>
                <w:kern w:val="2"/>
              </w:rPr>
            </w:pPr>
            <w:r w:rsidRPr="00B57D81">
              <w:rPr>
                <w:kern w:val="2"/>
              </w:rPr>
              <w:t>10</w:t>
            </w:r>
          </w:p>
        </w:tc>
        <w:tc>
          <w:tcPr>
            <w:tcW w:w="850" w:type="dxa"/>
          </w:tcPr>
          <w:p w:rsidR="00B57D81" w:rsidRPr="00B57D81" w:rsidRDefault="00B57D81" w:rsidP="00B57D81">
            <w:pPr>
              <w:jc w:val="center"/>
              <w:rPr>
                <w:kern w:val="2"/>
              </w:rPr>
            </w:pPr>
            <w:r w:rsidRPr="00B57D81">
              <w:rPr>
                <w:kern w:val="2"/>
              </w:rPr>
              <w:t>11</w:t>
            </w:r>
          </w:p>
        </w:tc>
        <w:tc>
          <w:tcPr>
            <w:tcW w:w="850" w:type="dxa"/>
          </w:tcPr>
          <w:p w:rsidR="00B57D81" w:rsidRPr="00B57D81" w:rsidRDefault="00B57D81" w:rsidP="00B57D81">
            <w:pPr>
              <w:jc w:val="center"/>
              <w:rPr>
                <w:kern w:val="2"/>
              </w:rPr>
            </w:pPr>
            <w:r w:rsidRPr="00B57D81">
              <w:rPr>
                <w:kern w:val="2"/>
              </w:rPr>
              <w:t>12</w:t>
            </w:r>
          </w:p>
        </w:tc>
        <w:tc>
          <w:tcPr>
            <w:tcW w:w="850" w:type="dxa"/>
          </w:tcPr>
          <w:p w:rsidR="00B57D81" w:rsidRPr="00B57D81" w:rsidRDefault="00B57D81" w:rsidP="00B57D81">
            <w:pPr>
              <w:jc w:val="center"/>
              <w:rPr>
                <w:kern w:val="2"/>
              </w:rPr>
            </w:pPr>
            <w:r w:rsidRPr="00B57D81">
              <w:rPr>
                <w:kern w:val="2"/>
              </w:rPr>
              <w:t>13</w:t>
            </w:r>
          </w:p>
        </w:tc>
        <w:tc>
          <w:tcPr>
            <w:tcW w:w="850" w:type="dxa"/>
          </w:tcPr>
          <w:p w:rsidR="00B57D81" w:rsidRPr="00B57D81" w:rsidRDefault="00B57D81" w:rsidP="00B57D81">
            <w:pPr>
              <w:jc w:val="center"/>
              <w:rPr>
                <w:kern w:val="2"/>
              </w:rPr>
            </w:pPr>
            <w:r w:rsidRPr="00B57D81">
              <w:rPr>
                <w:kern w:val="2"/>
              </w:rPr>
              <w:t>14</w:t>
            </w:r>
          </w:p>
        </w:tc>
        <w:tc>
          <w:tcPr>
            <w:tcW w:w="850" w:type="dxa"/>
          </w:tcPr>
          <w:p w:rsidR="00B57D81" w:rsidRPr="00B57D81" w:rsidRDefault="00B57D81" w:rsidP="00B57D81">
            <w:pPr>
              <w:jc w:val="center"/>
              <w:rPr>
                <w:kern w:val="2"/>
              </w:rPr>
            </w:pPr>
            <w:r w:rsidRPr="00B57D81">
              <w:rPr>
                <w:kern w:val="2"/>
              </w:rPr>
              <w:t>15</w:t>
            </w:r>
          </w:p>
        </w:tc>
        <w:tc>
          <w:tcPr>
            <w:tcW w:w="850" w:type="dxa"/>
          </w:tcPr>
          <w:p w:rsidR="00B57D81" w:rsidRPr="00B57D81" w:rsidRDefault="00B57D81" w:rsidP="00B57D81">
            <w:pPr>
              <w:jc w:val="center"/>
              <w:rPr>
                <w:kern w:val="2"/>
              </w:rPr>
            </w:pPr>
            <w:r w:rsidRPr="00B57D81">
              <w:rPr>
                <w:kern w:val="2"/>
              </w:rPr>
              <w:t>16</w:t>
            </w:r>
          </w:p>
        </w:tc>
      </w:tr>
      <w:tr w:rsidR="006E6B8C" w:rsidRPr="00BF799D" w:rsidTr="00B57D81">
        <w:tc>
          <w:tcPr>
            <w:tcW w:w="568" w:type="dxa"/>
            <w:vMerge w:val="restart"/>
          </w:tcPr>
          <w:p w:rsidR="006E6B8C" w:rsidRPr="00B57D81" w:rsidRDefault="006E6B8C" w:rsidP="00B57D81">
            <w:pPr>
              <w:jc w:val="center"/>
              <w:rPr>
                <w:kern w:val="2"/>
              </w:rPr>
            </w:pPr>
            <w:r w:rsidRPr="00B57D81">
              <w:rPr>
                <w:kern w:val="2"/>
              </w:rPr>
              <w:t>1</w:t>
            </w:r>
          </w:p>
        </w:tc>
        <w:tc>
          <w:tcPr>
            <w:tcW w:w="2410" w:type="dxa"/>
            <w:vMerge w:val="restart"/>
          </w:tcPr>
          <w:p w:rsidR="006E6B8C" w:rsidRPr="00B57D81" w:rsidRDefault="006E6B8C" w:rsidP="00B57D81">
            <w:pPr>
              <w:jc w:val="center"/>
              <w:rPr>
                <w:kern w:val="2"/>
              </w:rPr>
            </w:pPr>
            <w:r w:rsidRPr="00B57D81">
              <w:rPr>
                <w:kern w:val="2"/>
              </w:rPr>
              <w:t>Муниципальная программа «Развитие физической культуры и спорта»</w:t>
            </w:r>
          </w:p>
        </w:tc>
        <w:tc>
          <w:tcPr>
            <w:tcW w:w="1899" w:type="dxa"/>
          </w:tcPr>
          <w:p w:rsidR="006E6B8C" w:rsidRPr="00B57D81" w:rsidRDefault="006E6B8C" w:rsidP="00B57D81">
            <w:pPr>
              <w:jc w:val="center"/>
              <w:rPr>
                <w:kern w:val="2"/>
              </w:rPr>
            </w:pPr>
            <w:r w:rsidRPr="00B57D81">
              <w:rPr>
                <w:kern w:val="2"/>
              </w:rPr>
              <w:t>всего</w:t>
            </w:r>
          </w:p>
        </w:tc>
        <w:tc>
          <w:tcPr>
            <w:tcW w:w="1092" w:type="dxa"/>
          </w:tcPr>
          <w:p w:rsidR="006E6B8C" w:rsidRPr="00BF799D" w:rsidRDefault="006E6B8C" w:rsidP="00D1601D">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6E6B8C" w:rsidRPr="00BF799D" w:rsidRDefault="006E6B8C" w:rsidP="00DA0373">
            <w:pPr>
              <w:jc w:val="center"/>
              <w:rPr>
                <w:kern w:val="2"/>
              </w:rPr>
            </w:pPr>
            <w:r>
              <w:rPr>
                <w:kern w:val="2"/>
              </w:rPr>
              <w:t>0,00</w:t>
            </w:r>
          </w:p>
        </w:tc>
        <w:tc>
          <w:tcPr>
            <w:tcW w:w="850" w:type="dxa"/>
          </w:tcPr>
          <w:p w:rsidR="006E6B8C" w:rsidRPr="00BF799D" w:rsidRDefault="006E6B8C" w:rsidP="00DA0373">
            <w:pPr>
              <w:jc w:val="center"/>
              <w:rPr>
                <w:kern w:val="2"/>
              </w:rPr>
            </w:pPr>
            <w:r>
              <w:rPr>
                <w:kern w:val="2"/>
              </w:rPr>
              <w:t>0,00</w:t>
            </w:r>
          </w:p>
        </w:tc>
        <w:tc>
          <w:tcPr>
            <w:tcW w:w="797" w:type="dxa"/>
          </w:tcPr>
          <w:p w:rsidR="006E6B8C" w:rsidRPr="00BF799D" w:rsidRDefault="006E6B8C" w:rsidP="00B57D81">
            <w:pPr>
              <w:jc w:val="center"/>
              <w:rPr>
                <w:kern w:val="2"/>
              </w:rPr>
            </w:pPr>
            <w:r>
              <w:rPr>
                <w:kern w:val="2"/>
              </w:rPr>
              <w:t>0,00</w:t>
            </w:r>
          </w:p>
        </w:tc>
        <w:tc>
          <w:tcPr>
            <w:tcW w:w="851" w:type="dxa"/>
          </w:tcPr>
          <w:p w:rsidR="006E6B8C" w:rsidRPr="00B57D81" w:rsidRDefault="006E6B8C" w:rsidP="00B57D81">
            <w:pPr>
              <w:jc w:val="center"/>
              <w:rPr>
                <w:kern w:val="2"/>
              </w:rPr>
            </w:pPr>
            <w:r w:rsidRPr="004A3037">
              <w:rPr>
                <w:kern w:val="2"/>
              </w:rPr>
              <w:t>0,00</w:t>
            </w:r>
          </w:p>
        </w:tc>
        <w:tc>
          <w:tcPr>
            <w:tcW w:w="850" w:type="dxa"/>
          </w:tcPr>
          <w:p w:rsidR="006E6B8C" w:rsidRPr="00B57D81" w:rsidRDefault="006E6B8C" w:rsidP="00B57D81">
            <w:pPr>
              <w:jc w:val="center"/>
              <w:rPr>
                <w:kern w:val="2"/>
              </w:rPr>
            </w:pPr>
            <w:r w:rsidRPr="004A3037">
              <w:rPr>
                <w:kern w:val="2"/>
              </w:rPr>
              <w:t>0,00</w:t>
            </w:r>
          </w:p>
        </w:tc>
        <w:tc>
          <w:tcPr>
            <w:tcW w:w="709" w:type="dxa"/>
          </w:tcPr>
          <w:p w:rsidR="006E6B8C" w:rsidRPr="00B57D81" w:rsidRDefault="006E6B8C" w:rsidP="00B57D81">
            <w:pPr>
              <w:jc w:val="center"/>
              <w:rPr>
                <w:kern w:val="2"/>
              </w:rPr>
            </w:pPr>
            <w:r w:rsidRPr="004A3037">
              <w:rPr>
                <w:kern w:val="2"/>
              </w:rPr>
              <w:t>0,00</w:t>
            </w:r>
          </w:p>
        </w:tc>
        <w:tc>
          <w:tcPr>
            <w:tcW w:w="850" w:type="dxa"/>
          </w:tcPr>
          <w:p w:rsidR="006E6B8C" w:rsidRPr="00B57D81" w:rsidRDefault="006E6B8C" w:rsidP="00B57D81">
            <w:pPr>
              <w:jc w:val="center"/>
              <w:rPr>
                <w:kern w:val="2"/>
              </w:rPr>
            </w:pPr>
            <w:r w:rsidRPr="004A3037">
              <w:rPr>
                <w:kern w:val="2"/>
              </w:rPr>
              <w:t>0,00</w:t>
            </w:r>
          </w:p>
        </w:tc>
        <w:tc>
          <w:tcPr>
            <w:tcW w:w="850" w:type="dxa"/>
          </w:tcPr>
          <w:p w:rsidR="006E6B8C" w:rsidRPr="00B57D81" w:rsidRDefault="006E6B8C" w:rsidP="00B57D81">
            <w:pPr>
              <w:jc w:val="center"/>
              <w:rPr>
                <w:kern w:val="2"/>
              </w:rPr>
            </w:pPr>
            <w:r w:rsidRPr="004A3037">
              <w:rPr>
                <w:kern w:val="2"/>
              </w:rPr>
              <w:t>0,00</w:t>
            </w:r>
          </w:p>
        </w:tc>
        <w:tc>
          <w:tcPr>
            <w:tcW w:w="850" w:type="dxa"/>
          </w:tcPr>
          <w:p w:rsidR="006E6B8C" w:rsidRPr="00B57D81" w:rsidRDefault="006E6B8C" w:rsidP="00B57D81">
            <w:pPr>
              <w:jc w:val="center"/>
              <w:rPr>
                <w:kern w:val="2"/>
              </w:rPr>
            </w:pPr>
            <w:r w:rsidRPr="004A3037">
              <w:rPr>
                <w:kern w:val="2"/>
              </w:rPr>
              <w:t>0,00</w:t>
            </w:r>
          </w:p>
        </w:tc>
        <w:tc>
          <w:tcPr>
            <w:tcW w:w="850" w:type="dxa"/>
          </w:tcPr>
          <w:p w:rsidR="006E6B8C" w:rsidRPr="00B57D81" w:rsidRDefault="006E6B8C" w:rsidP="00B57D81">
            <w:pPr>
              <w:jc w:val="center"/>
              <w:rPr>
                <w:kern w:val="2"/>
              </w:rPr>
            </w:pPr>
            <w:r w:rsidRPr="004A3037">
              <w:rPr>
                <w:kern w:val="2"/>
              </w:rPr>
              <w:t>0,00</w:t>
            </w:r>
          </w:p>
        </w:tc>
        <w:tc>
          <w:tcPr>
            <w:tcW w:w="850" w:type="dxa"/>
          </w:tcPr>
          <w:p w:rsidR="006E6B8C" w:rsidRPr="00B57D81" w:rsidRDefault="006E6B8C" w:rsidP="00B57D81">
            <w:pPr>
              <w:jc w:val="center"/>
              <w:rPr>
                <w:kern w:val="2"/>
              </w:rPr>
            </w:pPr>
            <w:r w:rsidRPr="004A3037">
              <w:rPr>
                <w:kern w:val="2"/>
              </w:rPr>
              <w:t>0,00</w:t>
            </w:r>
          </w:p>
        </w:tc>
        <w:tc>
          <w:tcPr>
            <w:tcW w:w="850" w:type="dxa"/>
          </w:tcPr>
          <w:p w:rsidR="006E6B8C" w:rsidRPr="00B57D81" w:rsidRDefault="006E6B8C" w:rsidP="00B57D81">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57D81" w:rsidRDefault="00B91079" w:rsidP="00B57D81">
            <w:pPr>
              <w:jc w:val="center"/>
              <w:rPr>
                <w:kern w:val="2"/>
              </w:rPr>
            </w:pPr>
            <w:r w:rsidRPr="00B57D81">
              <w:rPr>
                <w:kern w:val="2"/>
              </w:rPr>
              <w:t>федеральный бюджет</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57D81" w:rsidRDefault="00B91079" w:rsidP="00B57D81">
            <w:pPr>
              <w:jc w:val="center"/>
              <w:rPr>
                <w:kern w:val="2"/>
              </w:rPr>
            </w:pPr>
            <w:r w:rsidRPr="00B57D81">
              <w:rPr>
                <w:kern w:val="2"/>
              </w:rPr>
              <w:t>областной бюджет</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F799D" w:rsidRDefault="00B91079" w:rsidP="00B57D81">
            <w:pPr>
              <w:jc w:val="center"/>
              <w:rPr>
                <w:kern w:val="2"/>
              </w:rPr>
            </w:pPr>
            <w:r w:rsidRPr="00BF799D">
              <w:rPr>
                <w:kern w:val="2"/>
              </w:rPr>
              <w:t>районный бюджет</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57D81" w:rsidRDefault="00B91079" w:rsidP="00B57D81">
            <w:pPr>
              <w:jc w:val="center"/>
              <w:rPr>
                <w:kern w:val="2"/>
              </w:rPr>
            </w:pPr>
            <w:r w:rsidRPr="00B57D81">
              <w:rPr>
                <w:kern w:val="2"/>
              </w:rPr>
              <w:t>бюджет поселения</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F799D" w:rsidRDefault="00B91079" w:rsidP="00B57D81">
            <w:pPr>
              <w:jc w:val="center"/>
              <w:rPr>
                <w:kern w:val="2"/>
              </w:rPr>
            </w:pPr>
          </w:p>
        </w:tc>
        <w:tc>
          <w:tcPr>
            <w:tcW w:w="2410" w:type="dxa"/>
            <w:vMerge/>
          </w:tcPr>
          <w:p w:rsidR="00B91079" w:rsidRPr="00BF799D" w:rsidRDefault="00B91079" w:rsidP="00B57D81">
            <w:pPr>
              <w:jc w:val="center"/>
              <w:rPr>
                <w:kern w:val="2"/>
              </w:rPr>
            </w:pPr>
          </w:p>
        </w:tc>
        <w:tc>
          <w:tcPr>
            <w:tcW w:w="1899" w:type="dxa"/>
          </w:tcPr>
          <w:p w:rsidR="00B91079" w:rsidRPr="00B57D81" w:rsidRDefault="00B91079" w:rsidP="00B57D81">
            <w:pPr>
              <w:pStyle w:val="ConsPlusCell"/>
              <w:widowControl/>
              <w:jc w:val="center"/>
              <w:rPr>
                <w:rFonts w:ascii="Times New Roman" w:hAnsi="Times New Roman" w:cs="Times New Roman"/>
                <w:kern w:val="2"/>
              </w:rPr>
            </w:pPr>
            <w:r w:rsidRPr="00B57D81">
              <w:rPr>
                <w:rFonts w:ascii="Times New Roman" w:hAnsi="Times New Roman" w:cs="Times New Roman"/>
                <w:kern w:val="2"/>
              </w:rPr>
              <w:t>внебюджетные источники</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val="restart"/>
          </w:tcPr>
          <w:p w:rsidR="00B91079" w:rsidRPr="00B57D81" w:rsidRDefault="00B91079" w:rsidP="00B57D81">
            <w:pPr>
              <w:jc w:val="center"/>
              <w:rPr>
                <w:kern w:val="2"/>
              </w:rPr>
            </w:pPr>
            <w:r>
              <w:rPr>
                <w:kern w:val="2"/>
              </w:rPr>
              <w:t>2</w:t>
            </w:r>
          </w:p>
        </w:tc>
        <w:tc>
          <w:tcPr>
            <w:tcW w:w="2410" w:type="dxa"/>
            <w:vMerge w:val="restart"/>
          </w:tcPr>
          <w:p w:rsidR="00B91079" w:rsidRPr="00B57D81" w:rsidRDefault="00B91079" w:rsidP="00B91079">
            <w:pPr>
              <w:jc w:val="center"/>
              <w:rPr>
                <w:kern w:val="2"/>
              </w:rPr>
            </w:pPr>
            <w:r w:rsidRPr="00B57D81">
              <w:rPr>
                <w:kern w:val="2"/>
              </w:rPr>
              <w:t xml:space="preserve">Подпрограмма 1. «Развитие физической культуры и </w:t>
            </w:r>
            <w:r>
              <w:rPr>
                <w:kern w:val="2"/>
              </w:rPr>
              <w:t>спорта Керчикского сельского поселения</w:t>
            </w:r>
            <w:r w:rsidRPr="00B57D81">
              <w:rPr>
                <w:kern w:val="2"/>
              </w:rPr>
              <w:t>»</w:t>
            </w:r>
          </w:p>
        </w:tc>
        <w:tc>
          <w:tcPr>
            <w:tcW w:w="1899" w:type="dxa"/>
          </w:tcPr>
          <w:p w:rsidR="00B91079" w:rsidRPr="00B57D81" w:rsidRDefault="00B91079" w:rsidP="00B57D81">
            <w:pPr>
              <w:jc w:val="center"/>
              <w:rPr>
                <w:kern w:val="2"/>
              </w:rPr>
            </w:pPr>
            <w:r w:rsidRPr="00B57D81">
              <w:rPr>
                <w:kern w:val="2"/>
              </w:rPr>
              <w:t>всего</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57D81" w:rsidRDefault="00B91079" w:rsidP="00B57D81">
            <w:pPr>
              <w:jc w:val="center"/>
              <w:rPr>
                <w:kern w:val="2"/>
              </w:rPr>
            </w:pPr>
            <w:r w:rsidRPr="00B57D81">
              <w:rPr>
                <w:kern w:val="2"/>
              </w:rPr>
              <w:t>федеральный бюджет</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57D81" w:rsidRDefault="00B91079" w:rsidP="00B57D81">
            <w:pPr>
              <w:jc w:val="center"/>
              <w:rPr>
                <w:kern w:val="2"/>
              </w:rPr>
            </w:pPr>
            <w:r w:rsidRPr="00B57D81">
              <w:rPr>
                <w:kern w:val="2"/>
              </w:rPr>
              <w:t>областной бюджет</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F799D" w:rsidRDefault="00B91079" w:rsidP="00B57D81">
            <w:pPr>
              <w:jc w:val="center"/>
              <w:rPr>
                <w:kern w:val="2"/>
              </w:rPr>
            </w:pPr>
            <w:r w:rsidRPr="00BF799D">
              <w:rPr>
                <w:kern w:val="2"/>
              </w:rPr>
              <w:t>районный бюджет</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57D81" w:rsidRDefault="00B91079" w:rsidP="00B57D81">
            <w:pPr>
              <w:jc w:val="center"/>
              <w:rPr>
                <w:kern w:val="2"/>
              </w:rPr>
            </w:pPr>
          </w:p>
        </w:tc>
        <w:tc>
          <w:tcPr>
            <w:tcW w:w="2410" w:type="dxa"/>
            <w:vMerge/>
          </w:tcPr>
          <w:p w:rsidR="00B91079" w:rsidRPr="00B57D81" w:rsidRDefault="00B91079" w:rsidP="00B57D81">
            <w:pPr>
              <w:jc w:val="center"/>
              <w:rPr>
                <w:kern w:val="2"/>
              </w:rPr>
            </w:pPr>
          </w:p>
        </w:tc>
        <w:tc>
          <w:tcPr>
            <w:tcW w:w="1899" w:type="dxa"/>
          </w:tcPr>
          <w:p w:rsidR="00B91079" w:rsidRPr="00BF799D" w:rsidRDefault="00B91079" w:rsidP="00B57D81">
            <w:pPr>
              <w:jc w:val="center"/>
              <w:rPr>
                <w:kern w:val="2"/>
              </w:rPr>
            </w:pPr>
            <w:r w:rsidRPr="00BF799D">
              <w:rPr>
                <w:kern w:val="2"/>
              </w:rPr>
              <w:t>бюджет поселения</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r w:rsidR="00B91079" w:rsidRPr="00BF799D" w:rsidTr="00B57D81">
        <w:tc>
          <w:tcPr>
            <w:tcW w:w="568" w:type="dxa"/>
            <w:vMerge/>
          </w:tcPr>
          <w:p w:rsidR="00B91079" w:rsidRPr="00BF799D" w:rsidRDefault="00B91079" w:rsidP="00B57D81">
            <w:pPr>
              <w:jc w:val="center"/>
              <w:rPr>
                <w:kern w:val="2"/>
              </w:rPr>
            </w:pPr>
          </w:p>
        </w:tc>
        <w:tc>
          <w:tcPr>
            <w:tcW w:w="2410" w:type="dxa"/>
            <w:vMerge/>
          </w:tcPr>
          <w:p w:rsidR="00B91079" w:rsidRPr="00BF799D" w:rsidRDefault="00B91079" w:rsidP="00B57D81">
            <w:pPr>
              <w:jc w:val="center"/>
              <w:rPr>
                <w:kern w:val="2"/>
              </w:rPr>
            </w:pPr>
          </w:p>
        </w:tc>
        <w:tc>
          <w:tcPr>
            <w:tcW w:w="1899" w:type="dxa"/>
          </w:tcPr>
          <w:p w:rsidR="00B91079" w:rsidRPr="00BF799D" w:rsidRDefault="00B91079" w:rsidP="00B57D81">
            <w:pPr>
              <w:jc w:val="center"/>
              <w:rPr>
                <w:kern w:val="2"/>
              </w:rPr>
            </w:pPr>
            <w:r w:rsidRPr="00BF799D">
              <w:rPr>
                <w:kern w:val="2"/>
              </w:rPr>
              <w:t>внебюджетные источники</w:t>
            </w:r>
          </w:p>
        </w:tc>
        <w:tc>
          <w:tcPr>
            <w:tcW w:w="1092" w:type="dxa"/>
          </w:tcPr>
          <w:p w:rsidR="00B91079" w:rsidRPr="00BF799D" w:rsidRDefault="00B91079" w:rsidP="00C7079A">
            <w:pPr>
              <w:pStyle w:val="ConsPlusCell"/>
              <w:widowControl/>
              <w:jc w:val="center"/>
              <w:rPr>
                <w:rFonts w:ascii="Times New Roman" w:hAnsi="Times New Roman" w:cs="Times New Roman"/>
                <w:kern w:val="2"/>
              </w:rPr>
            </w:pPr>
            <w:r>
              <w:rPr>
                <w:rFonts w:ascii="Times New Roman" w:hAnsi="Times New Roman" w:cs="Times New Roman"/>
                <w:kern w:val="2"/>
              </w:rPr>
              <w:t>0,00</w:t>
            </w:r>
          </w:p>
        </w:tc>
        <w:tc>
          <w:tcPr>
            <w:tcW w:w="741" w:type="dxa"/>
          </w:tcPr>
          <w:p w:rsidR="00B91079" w:rsidRPr="00BF799D" w:rsidRDefault="00B91079" w:rsidP="00C7079A">
            <w:pPr>
              <w:jc w:val="center"/>
              <w:rPr>
                <w:kern w:val="2"/>
              </w:rPr>
            </w:pPr>
            <w:r>
              <w:rPr>
                <w:kern w:val="2"/>
              </w:rPr>
              <w:t>0,00</w:t>
            </w:r>
          </w:p>
        </w:tc>
        <w:tc>
          <w:tcPr>
            <w:tcW w:w="850" w:type="dxa"/>
          </w:tcPr>
          <w:p w:rsidR="00B91079" w:rsidRPr="00BF799D" w:rsidRDefault="00B91079" w:rsidP="00C7079A">
            <w:pPr>
              <w:jc w:val="center"/>
              <w:rPr>
                <w:kern w:val="2"/>
              </w:rPr>
            </w:pPr>
            <w:r>
              <w:rPr>
                <w:kern w:val="2"/>
              </w:rPr>
              <w:t>0,00</w:t>
            </w:r>
          </w:p>
        </w:tc>
        <w:tc>
          <w:tcPr>
            <w:tcW w:w="797" w:type="dxa"/>
          </w:tcPr>
          <w:p w:rsidR="00B91079" w:rsidRPr="00BF799D" w:rsidRDefault="00B91079" w:rsidP="00C7079A">
            <w:pPr>
              <w:jc w:val="center"/>
              <w:rPr>
                <w:kern w:val="2"/>
              </w:rPr>
            </w:pPr>
            <w:r>
              <w:rPr>
                <w:kern w:val="2"/>
              </w:rPr>
              <w:t>0,00</w:t>
            </w:r>
          </w:p>
        </w:tc>
        <w:tc>
          <w:tcPr>
            <w:tcW w:w="851"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709"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c>
          <w:tcPr>
            <w:tcW w:w="850" w:type="dxa"/>
          </w:tcPr>
          <w:p w:rsidR="00B91079" w:rsidRPr="00B57D81" w:rsidRDefault="00B91079" w:rsidP="00C7079A">
            <w:pPr>
              <w:jc w:val="center"/>
              <w:rPr>
                <w:kern w:val="2"/>
              </w:rPr>
            </w:pPr>
            <w:r w:rsidRPr="004A3037">
              <w:rPr>
                <w:kern w:val="2"/>
              </w:rPr>
              <w:t>0,00</w:t>
            </w:r>
          </w:p>
        </w:tc>
      </w:tr>
    </w:tbl>
    <w:p w:rsidR="003E7737" w:rsidRPr="00FD40F8" w:rsidRDefault="003E7737" w:rsidP="00F36DF9">
      <w:pPr>
        <w:rPr>
          <w:rFonts w:eastAsia="Calibri"/>
          <w:kern w:val="2"/>
          <w:sz w:val="28"/>
          <w:szCs w:val="28"/>
          <w:lang w:eastAsia="en-US"/>
        </w:rPr>
        <w:sectPr w:rsidR="003E7737" w:rsidRPr="00FD40F8" w:rsidSect="00580ED9">
          <w:pgSz w:w="16840" w:h="11907" w:orient="landscape"/>
          <w:pgMar w:top="1304" w:right="709" w:bottom="851" w:left="1134" w:header="720" w:footer="720" w:gutter="0"/>
          <w:cols w:space="720"/>
          <w:docGrid w:linePitch="272"/>
        </w:sectPr>
      </w:pPr>
    </w:p>
    <w:p w:rsidR="00610A51" w:rsidRPr="00FD40F8" w:rsidRDefault="00610A51" w:rsidP="00610A51">
      <w:pPr>
        <w:pageBreakBefore/>
        <w:ind w:left="6237"/>
        <w:jc w:val="center"/>
        <w:rPr>
          <w:kern w:val="2"/>
          <w:sz w:val="28"/>
          <w:szCs w:val="28"/>
        </w:rPr>
      </w:pPr>
      <w:r w:rsidRPr="00FD40F8">
        <w:rPr>
          <w:kern w:val="2"/>
          <w:sz w:val="28"/>
          <w:szCs w:val="28"/>
        </w:rPr>
        <w:lastRenderedPageBreak/>
        <w:t>Приложение № 1</w:t>
      </w:r>
    </w:p>
    <w:p w:rsidR="00610A51" w:rsidRPr="00FD40F8" w:rsidRDefault="00610A51" w:rsidP="00610A51">
      <w:pPr>
        <w:ind w:left="6237"/>
        <w:jc w:val="center"/>
        <w:rPr>
          <w:kern w:val="2"/>
          <w:sz w:val="28"/>
          <w:szCs w:val="28"/>
        </w:rPr>
      </w:pPr>
      <w:r w:rsidRPr="00FD40F8">
        <w:rPr>
          <w:kern w:val="2"/>
          <w:sz w:val="28"/>
          <w:szCs w:val="28"/>
        </w:rPr>
        <w:t>к постановлению</w:t>
      </w:r>
    </w:p>
    <w:p w:rsidR="00610A51" w:rsidRDefault="00610A51" w:rsidP="00610A51">
      <w:pPr>
        <w:ind w:left="6237"/>
        <w:jc w:val="center"/>
        <w:rPr>
          <w:kern w:val="2"/>
          <w:sz w:val="28"/>
          <w:szCs w:val="28"/>
        </w:rPr>
      </w:pPr>
      <w:r w:rsidRPr="00CD715E">
        <w:rPr>
          <w:kern w:val="2"/>
          <w:sz w:val="28"/>
          <w:szCs w:val="28"/>
        </w:rPr>
        <w:t xml:space="preserve">Администрации </w:t>
      </w:r>
      <w:r>
        <w:rPr>
          <w:kern w:val="2"/>
          <w:sz w:val="28"/>
          <w:szCs w:val="28"/>
        </w:rPr>
        <w:t>Керчикского сельского поселения Октябрьского района</w:t>
      </w:r>
      <w:r w:rsidRPr="00CD715E">
        <w:rPr>
          <w:kern w:val="2"/>
          <w:sz w:val="28"/>
          <w:szCs w:val="28"/>
        </w:rPr>
        <w:t xml:space="preserve"> </w:t>
      </w:r>
    </w:p>
    <w:p w:rsidR="00610A51" w:rsidRDefault="00610A51" w:rsidP="00610A51">
      <w:pPr>
        <w:ind w:left="6237"/>
        <w:rPr>
          <w:sz w:val="28"/>
        </w:rPr>
      </w:pPr>
      <w:r>
        <w:rPr>
          <w:sz w:val="28"/>
        </w:rPr>
        <w:t xml:space="preserve">       </w:t>
      </w:r>
      <w:r w:rsidRPr="00FD40F8">
        <w:rPr>
          <w:sz w:val="28"/>
        </w:rPr>
        <w:t xml:space="preserve">от </w:t>
      </w:r>
      <w:r>
        <w:rPr>
          <w:sz w:val="28"/>
        </w:rPr>
        <w:t>26.10.2018</w:t>
      </w:r>
      <w:r w:rsidRPr="00FD40F8">
        <w:rPr>
          <w:sz w:val="28"/>
        </w:rPr>
        <w:t xml:space="preserve"> № </w:t>
      </w:r>
      <w:r>
        <w:rPr>
          <w:sz w:val="28"/>
        </w:rPr>
        <w:t>113</w:t>
      </w:r>
    </w:p>
    <w:p w:rsidR="00610A51" w:rsidRDefault="00610A51" w:rsidP="00610A51">
      <w:pPr>
        <w:ind w:left="6237"/>
        <w:rPr>
          <w:sz w:val="28"/>
        </w:rPr>
      </w:pPr>
    </w:p>
    <w:p w:rsidR="00610A51" w:rsidRDefault="00610A51" w:rsidP="00610A51">
      <w:pPr>
        <w:ind w:left="6237"/>
        <w:rPr>
          <w:sz w:val="28"/>
        </w:rPr>
      </w:pPr>
    </w:p>
    <w:p w:rsidR="00610A51" w:rsidRPr="005C7AE7" w:rsidRDefault="00610A51" w:rsidP="00610A51">
      <w:pPr>
        <w:jc w:val="center"/>
        <w:rPr>
          <w:sz w:val="28"/>
        </w:rPr>
      </w:pPr>
      <w:r w:rsidRPr="005C7AE7">
        <w:rPr>
          <w:sz w:val="28"/>
        </w:rPr>
        <w:t>ПЕРЕЧЕНЬ</w:t>
      </w:r>
    </w:p>
    <w:p w:rsidR="00610A51" w:rsidRPr="005C7AE7" w:rsidRDefault="00B91079" w:rsidP="00610A51">
      <w:pPr>
        <w:jc w:val="center"/>
        <w:rPr>
          <w:sz w:val="28"/>
        </w:rPr>
      </w:pPr>
      <w:r>
        <w:rPr>
          <w:sz w:val="28"/>
        </w:rPr>
        <w:t>п</w:t>
      </w:r>
      <w:r w:rsidR="00610A51" w:rsidRPr="005C7AE7">
        <w:rPr>
          <w:sz w:val="28"/>
        </w:rPr>
        <w:t>остановлений Администрации Керчикского сельского поселения, признанных утратившими силу</w:t>
      </w:r>
    </w:p>
    <w:p w:rsidR="00610A51" w:rsidRPr="005C7AE7" w:rsidRDefault="00610A51" w:rsidP="00610A51">
      <w:pPr>
        <w:jc w:val="both"/>
        <w:rPr>
          <w:sz w:val="28"/>
        </w:rPr>
      </w:pPr>
    </w:p>
    <w:p w:rsidR="00610A51" w:rsidRPr="005C7AE7" w:rsidRDefault="00610A51" w:rsidP="00B91079">
      <w:pPr>
        <w:pStyle w:val="aff2"/>
        <w:numPr>
          <w:ilvl w:val="0"/>
          <w:numId w:val="46"/>
        </w:numPr>
        <w:tabs>
          <w:tab w:val="left" w:pos="993"/>
        </w:tabs>
        <w:spacing w:after="0" w:line="240" w:lineRule="auto"/>
        <w:ind w:left="0" w:firstLine="567"/>
        <w:jc w:val="both"/>
        <w:rPr>
          <w:rFonts w:ascii="Times New Roman" w:hAnsi="Times New Roman" w:cs="Times New Roman"/>
          <w:sz w:val="28"/>
        </w:rPr>
      </w:pPr>
      <w:r w:rsidRPr="005C7AE7">
        <w:rPr>
          <w:rFonts w:ascii="Times New Roman" w:hAnsi="Times New Roman" w:cs="Times New Roman"/>
          <w:sz w:val="28"/>
        </w:rPr>
        <w:t>Постановление Администрации Керчик</w:t>
      </w:r>
      <w:r w:rsidR="003967FF">
        <w:rPr>
          <w:rFonts w:ascii="Times New Roman" w:hAnsi="Times New Roman" w:cs="Times New Roman"/>
          <w:sz w:val="28"/>
        </w:rPr>
        <w:t>ского сельского поселения от 26.09.</w:t>
      </w:r>
      <w:r w:rsidRPr="005C7AE7">
        <w:rPr>
          <w:rFonts w:ascii="Times New Roman" w:hAnsi="Times New Roman" w:cs="Times New Roman"/>
          <w:sz w:val="28"/>
        </w:rPr>
        <w:t>2013 № 98 «Об утверждении муниципальной программы Керчикского сельского поселения «Развитие физической культуры и спорта Керчикского сельского поселения».</w:t>
      </w:r>
    </w:p>
    <w:p w:rsidR="00610A51" w:rsidRPr="005C7AE7" w:rsidRDefault="00E62BE9" w:rsidP="00B91079">
      <w:pPr>
        <w:pStyle w:val="aff2"/>
        <w:numPr>
          <w:ilvl w:val="0"/>
          <w:numId w:val="46"/>
        </w:numPr>
        <w:tabs>
          <w:tab w:val="left" w:pos="993"/>
        </w:tabs>
        <w:spacing w:after="0" w:line="240" w:lineRule="auto"/>
        <w:ind w:left="0" w:firstLine="567"/>
        <w:jc w:val="both"/>
        <w:rPr>
          <w:rFonts w:ascii="Times New Roman" w:hAnsi="Times New Roman" w:cs="Times New Roman"/>
          <w:sz w:val="28"/>
        </w:rPr>
      </w:pPr>
      <w:r w:rsidRPr="005C7AE7">
        <w:rPr>
          <w:rFonts w:ascii="Times New Roman" w:hAnsi="Times New Roman" w:cs="Times New Roman"/>
          <w:sz w:val="28"/>
        </w:rPr>
        <w:t xml:space="preserve">Постановление Администрации Керчикского сельского поселения от </w:t>
      </w:r>
      <w:r w:rsidR="003967FF">
        <w:rPr>
          <w:rFonts w:ascii="Times New Roman" w:hAnsi="Times New Roman" w:cs="Times New Roman"/>
          <w:sz w:val="28"/>
        </w:rPr>
        <w:t>0</w:t>
      </w:r>
      <w:r w:rsidRPr="005C7AE7">
        <w:rPr>
          <w:rFonts w:ascii="Times New Roman" w:hAnsi="Times New Roman" w:cs="Times New Roman"/>
          <w:sz w:val="28"/>
        </w:rPr>
        <w:t>9</w:t>
      </w:r>
      <w:r w:rsidR="003967FF">
        <w:rPr>
          <w:rFonts w:ascii="Times New Roman" w:hAnsi="Times New Roman" w:cs="Times New Roman"/>
          <w:sz w:val="28"/>
        </w:rPr>
        <w:t>.11.</w:t>
      </w:r>
      <w:r w:rsidRPr="005C7AE7">
        <w:rPr>
          <w:rFonts w:ascii="Times New Roman" w:hAnsi="Times New Roman" w:cs="Times New Roman"/>
          <w:sz w:val="28"/>
        </w:rPr>
        <w:t>2015 № 190 «О внесении изменений в постановление Админист</w:t>
      </w:r>
      <w:r w:rsidR="00B91079">
        <w:rPr>
          <w:rFonts w:ascii="Times New Roman" w:hAnsi="Times New Roman" w:cs="Times New Roman"/>
          <w:sz w:val="28"/>
        </w:rPr>
        <w:t xml:space="preserve">рации от </w:t>
      </w:r>
      <w:r w:rsidR="003967FF">
        <w:rPr>
          <w:rFonts w:ascii="Times New Roman" w:hAnsi="Times New Roman" w:cs="Times New Roman"/>
          <w:sz w:val="28"/>
        </w:rPr>
        <w:t>26.09.</w:t>
      </w:r>
      <w:r w:rsidR="003967FF" w:rsidRPr="005C7AE7">
        <w:rPr>
          <w:rFonts w:ascii="Times New Roman" w:hAnsi="Times New Roman" w:cs="Times New Roman"/>
          <w:sz w:val="28"/>
        </w:rPr>
        <w:t xml:space="preserve">2013 </w:t>
      </w:r>
      <w:r w:rsidR="00B91079">
        <w:rPr>
          <w:rFonts w:ascii="Times New Roman" w:hAnsi="Times New Roman" w:cs="Times New Roman"/>
          <w:sz w:val="28"/>
        </w:rPr>
        <w:t>№ 98 «</w:t>
      </w:r>
      <w:r w:rsidRPr="005C7AE7">
        <w:rPr>
          <w:rFonts w:ascii="Times New Roman" w:hAnsi="Times New Roman" w:cs="Times New Roman"/>
          <w:sz w:val="28"/>
        </w:rPr>
        <w:t>Об утверждении муниципальной программы Керчикского сельского поселения «Развитие физической культуры и спорта Керчикского сельского поселения».</w:t>
      </w:r>
    </w:p>
    <w:p w:rsidR="00E62BE9" w:rsidRPr="005C7AE7" w:rsidRDefault="00E62BE9" w:rsidP="00B91079">
      <w:pPr>
        <w:pStyle w:val="aff2"/>
        <w:numPr>
          <w:ilvl w:val="0"/>
          <w:numId w:val="46"/>
        </w:numPr>
        <w:tabs>
          <w:tab w:val="left" w:pos="993"/>
        </w:tabs>
        <w:spacing w:after="0" w:line="240" w:lineRule="auto"/>
        <w:ind w:left="0" w:firstLine="567"/>
        <w:jc w:val="both"/>
        <w:rPr>
          <w:rFonts w:ascii="Times New Roman" w:hAnsi="Times New Roman" w:cs="Times New Roman"/>
          <w:sz w:val="28"/>
        </w:rPr>
      </w:pPr>
      <w:r w:rsidRPr="005C7AE7">
        <w:rPr>
          <w:rFonts w:ascii="Times New Roman" w:hAnsi="Times New Roman" w:cs="Times New Roman"/>
          <w:sz w:val="28"/>
        </w:rPr>
        <w:t xml:space="preserve">Постановление Администрации Керчикского сельского поселения </w:t>
      </w:r>
      <w:r w:rsidR="003967FF">
        <w:rPr>
          <w:rFonts w:ascii="Times New Roman" w:hAnsi="Times New Roman" w:cs="Times New Roman"/>
          <w:sz w:val="28"/>
        </w:rPr>
        <w:t>30.12.</w:t>
      </w:r>
      <w:r w:rsidRPr="005C7AE7">
        <w:rPr>
          <w:rFonts w:ascii="Times New Roman" w:hAnsi="Times New Roman" w:cs="Times New Roman"/>
          <w:sz w:val="28"/>
        </w:rPr>
        <w:t>2015 № 241 «О внесении изменений в постановление Администрац</w:t>
      </w:r>
      <w:r w:rsidR="00B91079">
        <w:rPr>
          <w:rFonts w:ascii="Times New Roman" w:hAnsi="Times New Roman" w:cs="Times New Roman"/>
          <w:sz w:val="28"/>
        </w:rPr>
        <w:t xml:space="preserve">ии от </w:t>
      </w:r>
      <w:r w:rsidR="003967FF">
        <w:rPr>
          <w:rFonts w:ascii="Times New Roman" w:hAnsi="Times New Roman" w:cs="Times New Roman"/>
          <w:sz w:val="28"/>
        </w:rPr>
        <w:t>26.09.</w:t>
      </w:r>
      <w:r w:rsidR="003967FF" w:rsidRPr="005C7AE7">
        <w:rPr>
          <w:rFonts w:ascii="Times New Roman" w:hAnsi="Times New Roman" w:cs="Times New Roman"/>
          <w:sz w:val="28"/>
        </w:rPr>
        <w:t xml:space="preserve">2013 </w:t>
      </w:r>
      <w:r w:rsidR="00B91079">
        <w:rPr>
          <w:rFonts w:ascii="Times New Roman" w:hAnsi="Times New Roman" w:cs="Times New Roman"/>
          <w:sz w:val="28"/>
        </w:rPr>
        <w:t>№ 98 «</w:t>
      </w:r>
      <w:r w:rsidRPr="005C7AE7">
        <w:rPr>
          <w:rFonts w:ascii="Times New Roman" w:hAnsi="Times New Roman" w:cs="Times New Roman"/>
          <w:sz w:val="28"/>
        </w:rPr>
        <w:t>Об утверждении муниципальной программы Керчикского сельского поселения</w:t>
      </w:r>
      <w:r w:rsidR="003967FF" w:rsidRPr="003967FF">
        <w:rPr>
          <w:rFonts w:ascii="Times New Roman" w:hAnsi="Times New Roman" w:cs="Times New Roman"/>
          <w:sz w:val="28"/>
        </w:rPr>
        <w:t xml:space="preserve"> </w:t>
      </w:r>
      <w:r w:rsidR="003967FF">
        <w:rPr>
          <w:rFonts w:ascii="Times New Roman" w:hAnsi="Times New Roman" w:cs="Times New Roman"/>
          <w:sz w:val="28"/>
        </w:rPr>
        <w:t>Октябрьского района</w:t>
      </w:r>
      <w:r w:rsidRPr="005C7AE7">
        <w:rPr>
          <w:rFonts w:ascii="Times New Roman" w:hAnsi="Times New Roman" w:cs="Times New Roman"/>
          <w:sz w:val="28"/>
        </w:rPr>
        <w:t xml:space="preserve"> «Развитие физической культуры и спорта Керчикского сельского поселения».</w:t>
      </w:r>
    </w:p>
    <w:p w:rsidR="00E62BE9" w:rsidRPr="005C7AE7" w:rsidRDefault="00E62BE9" w:rsidP="00B91079">
      <w:pPr>
        <w:pStyle w:val="aff2"/>
        <w:numPr>
          <w:ilvl w:val="0"/>
          <w:numId w:val="46"/>
        </w:numPr>
        <w:tabs>
          <w:tab w:val="left" w:pos="993"/>
        </w:tabs>
        <w:spacing w:after="0" w:line="240" w:lineRule="auto"/>
        <w:ind w:left="0" w:firstLine="567"/>
        <w:jc w:val="both"/>
        <w:rPr>
          <w:rFonts w:ascii="Times New Roman" w:hAnsi="Times New Roman" w:cs="Times New Roman"/>
          <w:sz w:val="28"/>
        </w:rPr>
      </w:pPr>
      <w:r w:rsidRPr="005C7AE7">
        <w:rPr>
          <w:rFonts w:ascii="Times New Roman" w:hAnsi="Times New Roman" w:cs="Times New Roman"/>
          <w:sz w:val="28"/>
        </w:rPr>
        <w:t>Постановление Администрации Керчикского сельского поселения от 25</w:t>
      </w:r>
      <w:r w:rsidR="003967FF">
        <w:rPr>
          <w:rFonts w:ascii="Times New Roman" w:hAnsi="Times New Roman" w:cs="Times New Roman"/>
          <w:sz w:val="28"/>
        </w:rPr>
        <w:t>.01.</w:t>
      </w:r>
      <w:r w:rsidRPr="005C7AE7">
        <w:rPr>
          <w:rFonts w:ascii="Times New Roman" w:hAnsi="Times New Roman" w:cs="Times New Roman"/>
          <w:sz w:val="28"/>
        </w:rPr>
        <w:t xml:space="preserve">2016 № 17 «О внесении изменений в постановление Администрации от </w:t>
      </w:r>
      <w:r w:rsidR="003967FF">
        <w:rPr>
          <w:rFonts w:ascii="Times New Roman" w:hAnsi="Times New Roman" w:cs="Times New Roman"/>
          <w:sz w:val="28"/>
        </w:rPr>
        <w:t>26.09.</w:t>
      </w:r>
      <w:r w:rsidR="003967FF" w:rsidRPr="005C7AE7">
        <w:rPr>
          <w:rFonts w:ascii="Times New Roman" w:hAnsi="Times New Roman" w:cs="Times New Roman"/>
          <w:sz w:val="28"/>
        </w:rPr>
        <w:t xml:space="preserve">2013 </w:t>
      </w:r>
      <w:r w:rsidRPr="005C7AE7">
        <w:rPr>
          <w:rFonts w:ascii="Times New Roman" w:hAnsi="Times New Roman" w:cs="Times New Roman"/>
          <w:sz w:val="28"/>
        </w:rPr>
        <w:t xml:space="preserve">№ 98 «Об утверждении муниципальной программы Керчикского сельского поселения </w:t>
      </w:r>
      <w:r w:rsidR="003967FF">
        <w:rPr>
          <w:rFonts w:ascii="Times New Roman" w:hAnsi="Times New Roman" w:cs="Times New Roman"/>
          <w:sz w:val="28"/>
        </w:rPr>
        <w:t xml:space="preserve">Октябрьского района </w:t>
      </w:r>
      <w:r w:rsidRPr="005C7AE7">
        <w:rPr>
          <w:rFonts w:ascii="Times New Roman" w:hAnsi="Times New Roman" w:cs="Times New Roman"/>
          <w:sz w:val="28"/>
        </w:rPr>
        <w:t>«Развитие физической культуры и спорта Керчикского сельского поселения»</w:t>
      </w:r>
    </w:p>
    <w:p w:rsidR="00E62BE9" w:rsidRPr="005C7AE7" w:rsidRDefault="005C7AE7" w:rsidP="00B91079">
      <w:pPr>
        <w:pStyle w:val="aff2"/>
        <w:numPr>
          <w:ilvl w:val="0"/>
          <w:numId w:val="46"/>
        </w:numPr>
        <w:tabs>
          <w:tab w:val="left" w:pos="993"/>
        </w:tabs>
        <w:spacing w:after="0" w:line="240" w:lineRule="auto"/>
        <w:ind w:left="0" w:firstLine="567"/>
        <w:jc w:val="both"/>
        <w:rPr>
          <w:rFonts w:ascii="Times New Roman" w:hAnsi="Times New Roman" w:cs="Times New Roman"/>
          <w:sz w:val="28"/>
        </w:rPr>
      </w:pPr>
      <w:r w:rsidRPr="005C7AE7">
        <w:rPr>
          <w:rFonts w:ascii="Times New Roman" w:hAnsi="Times New Roman" w:cs="Times New Roman"/>
          <w:sz w:val="28"/>
        </w:rPr>
        <w:t xml:space="preserve">Постановление Администрации Керчикского сельского поселения от 23.12.2016 № 54 «О внесении изменений в постановление Администрации от </w:t>
      </w:r>
      <w:r w:rsidR="003967FF">
        <w:rPr>
          <w:rFonts w:ascii="Times New Roman" w:hAnsi="Times New Roman" w:cs="Times New Roman"/>
          <w:sz w:val="28"/>
        </w:rPr>
        <w:t>26.09.</w:t>
      </w:r>
      <w:r w:rsidR="003967FF" w:rsidRPr="005C7AE7">
        <w:rPr>
          <w:rFonts w:ascii="Times New Roman" w:hAnsi="Times New Roman" w:cs="Times New Roman"/>
          <w:sz w:val="28"/>
        </w:rPr>
        <w:t xml:space="preserve">2013 </w:t>
      </w:r>
      <w:r w:rsidRPr="005C7AE7">
        <w:rPr>
          <w:rFonts w:ascii="Times New Roman" w:hAnsi="Times New Roman" w:cs="Times New Roman"/>
          <w:sz w:val="28"/>
        </w:rPr>
        <w:t xml:space="preserve">№ 98 «Об утверждении муниципальной программы Керчикского сельского поселения </w:t>
      </w:r>
      <w:r w:rsidR="003967FF">
        <w:rPr>
          <w:rFonts w:ascii="Times New Roman" w:hAnsi="Times New Roman" w:cs="Times New Roman"/>
          <w:sz w:val="28"/>
        </w:rPr>
        <w:t xml:space="preserve">Октябрьского района </w:t>
      </w:r>
      <w:r w:rsidRPr="005C7AE7">
        <w:rPr>
          <w:rFonts w:ascii="Times New Roman" w:hAnsi="Times New Roman" w:cs="Times New Roman"/>
          <w:sz w:val="28"/>
        </w:rPr>
        <w:t>«Развитие физической культуры и спорта Керчикского сельского поселения»</w:t>
      </w:r>
    </w:p>
    <w:p w:rsidR="005C7AE7" w:rsidRPr="005C7AE7" w:rsidRDefault="005C7AE7" w:rsidP="00B91079">
      <w:pPr>
        <w:pStyle w:val="aff2"/>
        <w:numPr>
          <w:ilvl w:val="0"/>
          <w:numId w:val="46"/>
        </w:numPr>
        <w:tabs>
          <w:tab w:val="left" w:pos="993"/>
        </w:tabs>
        <w:spacing w:after="0" w:line="240" w:lineRule="auto"/>
        <w:ind w:left="0" w:firstLine="567"/>
        <w:jc w:val="both"/>
        <w:rPr>
          <w:rFonts w:ascii="Times New Roman" w:hAnsi="Times New Roman" w:cs="Times New Roman"/>
          <w:sz w:val="28"/>
        </w:rPr>
      </w:pPr>
      <w:r w:rsidRPr="005C7AE7">
        <w:rPr>
          <w:rFonts w:ascii="Times New Roman" w:hAnsi="Times New Roman" w:cs="Times New Roman"/>
          <w:sz w:val="28"/>
        </w:rPr>
        <w:t>Постановление Администрации Керчикского сельского поселения от 29</w:t>
      </w:r>
      <w:r w:rsidR="003967FF">
        <w:rPr>
          <w:rFonts w:ascii="Times New Roman" w:hAnsi="Times New Roman" w:cs="Times New Roman"/>
          <w:sz w:val="28"/>
        </w:rPr>
        <w:t>.12.</w:t>
      </w:r>
      <w:r w:rsidRPr="005C7AE7">
        <w:rPr>
          <w:rFonts w:ascii="Times New Roman" w:hAnsi="Times New Roman" w:cs="Times New Roman"/>
          <w:sz w:val="28"/>
        </w:rPr>
        <w:t xml:space="preserve">2016 № 64 «О внесении изменений в постановление Администрации от </w:t>
      </w:r>
      <w:r w:rsidR="003967FF">
        <w:rPr>
          <w:rFonts w:ascii="Times New Roman" w:hAnsi="Times New Roman" w:cs="Times New Roman"/>
          <w:sz w:val="28"/>
        </w:rPr>
        <w:t>26.09.</w:t>
      </w:r>
      <w:r w:rsidR="003967FF" w:rsidRPr="005C7AE7">
        <w:rPr>
          <w:rFonts w:ascii="Times New Roman" w:hAnsi="Times New Roman" w:cs="Times New Roman"/>
          <w:sz w:val="28"/>
        </w:rPr>
        <w:t xml:space="preserve">2013 </w:t>
      </w:r>
      <w:r w:rsidRPr="005C7AE7">
        <w:rPr>
          <w:rFonts w:ascii="Times New Roman" w:hAnsi="Times New Roman" w:cs="Times New Roman"/>
          <w:sz w:val="28"/>
        </w:rPr>
        <w:t xml:space="preserve">№ 98 </w:t>
      </w:r>
      <w:r w:rsidR="00B91079">
        <w:rPr>
          <w:rFonts w:ascii="Times New Roman" w:hAnsi="Times New Roman" w:cs="Times New Roman"/>
          <w:sz w:val="28"/>
        </w:rPr>
        <w:t>«</w:t>
      </w:r>
      <w:r w:rsidRPr="005C7AE7">
        <w:rPr>
          <w:rFonts w:ascii="Times New Roman" w:hAnsi="Times New Roman" w:cs="Times New Roman"/>
          <w:sz w:val="28"/>
        </w:rPr>
        <w:t xml:space="preserve">Об утверждении муниципальной программы Керчикского сельского поселения </w:t>
      </w:r>
      <w:r w:rsidR="003967FF">
        <w:rPr>
          <w:rFonts w:ascii="Times New Roman" w:hAnsi="Times New Roman" w:cs="Times New Roman"/>
          <w:sz w:val="28"/>
        </w:rPr>
        <w:t xml:space="preserve">Октябрьского района </w:t>
      </w:r>
      <w:r w:rsidRPr="005C7AE7">
        <w:rPr>
          <w:rFonts w:ascii="Times New Roman" w:hAnsi="Times New Roman" w:cs="Times New Roman"/>
          <w:sz w:val="28"/>
        </w:rPr>
        <w:t>«Развитие физической культуры и спорта Керчикского сельского поселения»</w:t>
      </w:r>
    </w:p>
    <w:p w:rsidR="005C7AE7" w:rsidRPr="005C7AE7" w:rsidRDefault="005C7AE7" w:rsidP="00B91079">
      <w:pPr>
        <w:pStyle w:val="aff2"/>
        <w:numPr>
          <w:ilvl w:val="0"/>
          <w:numId w:val="46"/>
        </w:numPr>
        <w:tabs>
          <w:tab w:val="left" w:pos="993"/>
        </w:tabs>
        <w:spacing w:after="0" w:line="240" w:lineRule="auto"/>
        <w:ind w:left="0" w:firstLine="567"/>
        <w:jc w:val="both"/>
        <w:rPr>
          <w:rFonts w:ascii="Times New Roman" w:hAnsi="Times New Roman" w:cs="Times New Roman"/>
          <w:sz w:val="28"/>
        </w:rPr>
      </w:pPr>
      <w:r w:rsidRPr="005C7AE7">
        <w:rPr>
          <w:rFonts w:ascii="Times New Roman" w:hAnsi="Times New Roman" w:cs="Times New Roman"/>
          <w:sz w:val="28"/>
        </w:rPr>
        <w:t>Постановление Администрации Керчикского сельского поселения от 10.05.2017 № 55 «О внесении изменений в постановление Администрации от 23.12.2016 № 54 «Об утверждении муниципальной программы Керчикского сельского поселения Октябрьского района «Развитие физической культуры и спорта Керчикского сельского поселения на 2017год»</w:t>
      </w:r>
      <w:r w:rsidR="000A608A">
        <w:rPr>
          <w:rFonts w:ascii="Times New Roman" w:hAnsi="Times New Roman" w:cs="Times New Roman"/>
          <w:sz w:val="28"/>
        </w:rPr>
        <w:t>;</w:t>
      </w:r>
    </w:p>
    <w:p w:rsidR="005C7AE7" w:rsidRPr="005C7AE7" w:rsidRDefault="005C7AE7" w:rsidP="00B91079">
      <w:pPr>
        <w:pStyle w:val="aff2"/>
        <w:numPr>
          <w:ilvl w:val="0"/>
          <w:numId w:val="46"/>
        </w:numPr>
        <w:tabs>
          <w:tab w:val="left" w:pos="993"/>
        </w:tabs>
        <w:spacing w:after="0" w:line="240" w:lineRule="auto"/>
        <w:ind w:left="0" w:firstLine="567"/>
        <w:jc w:val="both"/>
        <w:rPr>
          <w:rFonts w:ascii="Times New Roman" w:hAnsi="Times New Roman" w:cs="Times New Roman"/>
          <w:sz w:val="28"/>
        </w:rPr>
      </w:pPr>
      <w:r w:rsidRPr="005C7AE7">
        <w:rPr>
          <w:rFonts w:ascii="Times New Roman" w:hAnsi="Times New Roman" w:cs="Times New Roman"/>
          <w:sz w:val="28"/>
        </w:rPr>
        <w:lastRenderedPageBreak/>
        <w:t>Постановление Администрации Керчикского сельского поселения от 26.12.2017 № 164 «О внесении изменений в постановление Администрации от 23.12.2016 № 54 «Об утверждении муниципальной программы Керчикского сельского поселения Октябрьского района «Развитие физической культуры и спорта Керчикского сельского поселения»</w:t>
      </w:r>
      <w:r w:rsidR="000A608A">
        <w:rPr>
          <w:rFonts w:ascii="Times New Roman" w:hAnsi="Times New Roman" w:cs="Times New Roman"/>
          <w:sz w:val="28"/>
        </w:rPr>
        <w:t>.</w:t>
      </w:r>
    </w:p>
    <w:p w:rsidR="005C7AE7" w:rsidRPr="005C7AE7" w:rsidRDefault="005C7AE7" w:rsidP="00B91079">
      <w:pPr>
        <w:pStyle w:val="aff2"/>
        <w:tabs>
          <w:tab w:val="left" w:pos="993"/>
        </w:tabs>
        <w:spacing w:after="0" w:line="240" w:lineRule="auto"/>
        <w:ind w:left="0" w:firstLine="567"/>
        <w:jc w:val="both"/>
        <w:rPr>
          <w:rFonts w:ascii="Times New Roman" w:hAnsi="Times New Roman" w:cs="Times New Roman"/>
          <w:sz w:val="28"/>
        </w:rPr>
      </w:pPr>
    </w:p>
    <w:p w:rsidR="005C7AE7" w:rsidRPr="005C7AE7" w:rsidRDefault="005C7AE7" w:rsidP="00B91079">
      <w:pPr>
        <w:pStyle w:val="aff2"/>
        <w:tabs>
          <w:tab w:val="left" w:pos="993"/>
        </w:tabs>
        <w:spacing w:after="0" w:line="240" w:lineRule="auto"/>
        <w:ind w:left="0" w:firstLine="567"/>
        <w:jc w:val="both"/>
        <w:rPr>
          <w:rFonts w:ascii="Times New Roman" w:hAnsi="Times New Roman" w:cs="Times New Roman"/>
          <w:sz w:val="28"/>
        </w:rPr>
      </w:pPr>
      <w:r w:rsidRPr="005C7AE7">
        <w:rPr>
          <w:rFonts w:ascii="Times New Roman" w:hAnsi="Times New Roman" w:cs="Times New Roman"/>
          <w:sz w:val="28"/>
        </w:rPr>
        <w:t xml:space="preserve">Ведущий специалист </w:t>
      </w:r>
    </w:p>
    <w:p w:rsidR="00610A51" w:rsidRDefault="005C7AE7" w:rsidP="00B90DC6">
      <w:pPr>
        <w:pStyle w:val="aff2"/>
        <w:tabs>
          <w:tab w:val="left" w:pos="993"/>
        </w:tabs>
        <w:spacing w:after="0" w:line="240" w:lineRule="auto"/>
        <w:ind w:left="0" w:firstLine="567"/>
        <w:jc w:val="both"/>
        <w:rPr>
          <w:rFonts w:ascii="Times New Roman" w:hAnsi="Times New Roman" w:cs="Times New Roman"/>
          <w:sz w:val="28"/>
        </w:rPr>
      </w:pPr>
      <w:r w:rsidRPr="005C7AE7">
        <w:rPr>
          <w:rFonts w:ascii="Times New Roman" w:hAnsi="Times New Roman" w:cs="Times New Roman"/>
          <w:sz w:val="28"/>
        </w:rPr>
        <w:t xml:space="preserve">по правовой работе                                                     </w:t>
      </w:r>
      <w:proofErr w:type="spellStart"/>
      <w:r w:rsidRPr="005C7AE7">
        <w:rPr>
          <w:rFonts w:ascii="Times New Roman" w:hAnsi="Times New Roman" w:cs="Times New Roman"/>
          <w:sz w:val="28"/>
        </w:rPr>
        <w:t>Е.Ю.Червонова</w:t>
      </w:r>
      <w:proofErr w:type="spellEnd"/>
    </w:p>
    <w:sectPr w:rsidR="00610A51" w:rsidSect="0046334D">
      <w:footerReference w:type="even" r:id="rId15"/>
      <w:footerReference w:type="default" r:id="rId16"/>
      <w:pgSz w:w="11907" w:h="16840" w:code="9"/>
      <w:pgMar w:top="709" w:right="851" w:bottom="1134" w:left="130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61EE" w:rsidRDefault="00D861EE">
      <w:r>
        <w:separator/>
      </w:r>
    </w:p>
  </w:endnote>
  <w:endnote w:type="continuationSeparator" w:id="0">
    <w:p w:rsidR="00D861EE" w:rsidRDefault="00D86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F2B" w:rsidRDefault="00EB0F2B" w:rsidP="00CB6D9B">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0D045D">
      <w:rPr>
        <w:rStyle w:val="ab"/>
        <w:noProof/>
      </w:rPr>
      <w:t>12</w:t>
    </w:r>
    <w:r>
      <w:rPr>
        <w:rStyle w:val="ab"/>
      </w:rPr>
      <w:fldChar w:fldCharType="end"/>
    </w:r>
  </w:p>
  <w:p w:rsidR="00EB0F2B" w:rsidRPr="00596B24" w:rsidRDefault="00EB0F2B">
    <w:pPr>
      <w:pStyle w:val="a7"/>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F2B" w:rsidRDefault="00EB0F2B"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EB0F2B" w:rsidRDefault="00EB0F2B">
    <w:pPr>
      <w:pStyle w:val="a7"/>
      <w:ind w:right="360"/>
    </w:pPr>
  </w:p>
  <w:p w:rsidR="00EB0F2B" w:rsidRDefault="00EB0F2B"/>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F2B" w:rsidRDefault="00EB0F2B"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0D045D">
      <w:rPr>
        <w:rStyle w:val="ab"/>
        <w:noProof/>
      </w:rPr>
      <w:t>17</w:t>
    </w:r>
    <w:r>
      <w:rPr>
        <w:rStyle w:val="ab"/>
      </w:rPr>
      <w:fldChar w:fldCharType="end"/>
    </w:r>
  </w:p>
  <w:p w:rsidR="00EB0F2B" w:rsidRPr="0046334D" w:rsidRDefault="00EB0F2B">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61EE" w:rsidRDefault="00D861EE">
      <w:r>
        <w:separator/>
      </w:r>
    </w:p>
  </w:footnote>
  <w:footnote w:type="continuationSeparator" w:id="0">
    <w:p w:rsidR="00D861EE" w:rsidRDefault="00D861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C0EB76A"/>
    <w:lvl w:ilvl="0">
      <w:start w:val="1"/>
      <w:numFmt w:val="bullet"/>
      <w:lvlText w:val=""/>
      <w:lvlJc w:val="left"/>
      <w:pPr>
        <w:tabs>
          <w:tab w:val="num" w:pos="360"/>
        </w:tabs>
        <w:ind w:left="360" w:hanging="360"/>
      </w:pPr>
      <w:rPr>
        <w:rFonts w:ascii="Symbol" w:hAnsi="Symbol" w:hint="default"/>
      </w:rPr>
    </w:lvl>
  </w:abstractNum>
  <w:abstractNum w:abstractNumId="1">
    <w:nsid w:val="051E7183"/>
    <w:multiLevelType w:val="hybridMultilevel"/>
    <w:tmpl w:val="0A56C54C"/>
    <w:lvl w:ilvl="0" w:tplc="CFF0CCDE">
      <w:start w:val="1"/>
      <w:numFmt w:val="decimal"/>
      <w:lvlText w:val="%1."/>
      <w:lvlJc w:val="left"/>
      <w:pPr>
        <w:ind w:left="1219" w:hanging="51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05204BDD"/>
    <w:multiLevelType w:val="hybridMultilevel"/>
    <w:tmpl w:val="A1F49120"/>
    <w:lvl w:ilvl="0" w:tplc="49D286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6FF177F"/>
    <w:multiLevelType w:val="hybridMultilevel"/>
    <w:tmpl w:val="753E31A6"/>
    <w:lvl w:ilvl="0" w:tplc="530EAF88">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80C59C7"/>
    <w:multiLevelType w:val="multilevel"/>
    <w:tmpl w:val="375E78F4"/>
    <w:lvl w:ilvl="0">
      <w:start w:val="5"/>
      <w:numFmt w:val="decimal"/>
      <w:lvlText w:val="%1."/>
      <w:lvlJc w:val="left"/>
      <w:pPr>
        <w:ind w:left="644" w:hanging="360"/>
      </w:pPr>
      <w:rPr>
        <w:rFonts w:hint="default"/>
      </w:rPr>
    </w:lvl>
    <w:lvl w:ilvl="1">
      <w:start w:val="1"/>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4244" w:hanging="180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5">
    <w:nsid w:val="08AA21CE"/>
    <w:multiLevelType w:val="hybridMultilevel"/>
    <w:tmpl w:val="DD1AF070"/>
    <w:lvl w:ilvl="0" w:tplc="96B2B17E">
      <w:start w:val="1"/>
      <w:numFmt w:val="decimal"/>
      <w:suff w:val="space"/>
      <w:lvlText w:val="%1."/>
      <w:lvlJc w:val="left"/>
      <w:pPr>
        <w:ind w:left="644"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nsid w:val="09066272"/>
    <w:multiLevelType w:val="hybridMultilevel"/>
    <w:tmpl w:val="DD1AF070"/>
    <w:lvl w:ilvl="0" w:tplc="96B2B17E">
      <w:start w:val="1"/>
      <w:numFmt w:val="decimal"/>
      <w:suff w:val="space"/>
      <w:lvlText w:val="%1."/>
      <w:lvlJc w:val="left"/>
      <w:pPr>
        <w:ind w:left="644"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nsid w:val="0B0A25FB"/>
    <w:multiLevelType w:val="hybridMultilevel"/>
    <w:tmpl w:val="CACA31C2"/>
    <w:lvl w:ilvl="0" w:tplc="CC8EF09A">
      <w:start w:val="7"/>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
    <w:nsid w:val="0BA019C6"/>
    <w:multiLevelType w:val="hybridMultilevel"/>
    <w:tmpl w:val="CE90FBB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0C693F6D"/>
    <w:multiLevelType w:val="hybridMultilevel"/>
    <w:tmpl w:val="332457A4"/>
    <w:lvl w:ilvl="0" w:tplc="F89C38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0F061A8C"/>
    <w:multiLevelType w:val="hybridMultilevel"/>
    <w:tmpl w:val="61CC6D34"/>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A5566F3"/>
    <w:multiLevelType w:val="hybridMultilevel"/>
    <w:tmpl w:val="A60A802C"/>
    <w:lvl w:ilvl="0" w:tplc="FC443ED4">
      <w:start w:val="6"/>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
    <w:nsid w:val="1CE24B9E"/>
    <w:multiLevelType w:val="hybridMultilevel"/>
    <w:tmpl w:val="BBB20C52"/>
    <w:lvl w:ilvl="0" w:tplc="92789FAA">
      <w:start w:val="6"/>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nsid w:val="25E754FE"/>
    <w:multiLevelType w:val="hybridMultilevel"/>
    <w:tmpl w:val="6CD0DB9C"/>
    <w:lvl w:ilvl="0" w:tplc="1AB4DD88">
      <w:start w:val="1"/>
      <w:numFmt w:val="decimal"/>
      <w:suff w:val="nothing"/>
      <w:lvlText w:val="%1."/>
      <w:lvlJc w:val="left"/>
      <w:pPr>
        <w:ind w:left="284" w:firstLine="0"/>
      </w:pPr>
      <w:rPr>
        <w:rFonts w:hint="default"/>
      </w:rPr>
    </w:lvl>
    <w:lvl w:ilvl="1" w:tplc="04190019" w:tentative="1">
      <w:start w:val="1"/>
      <w:numFmt w:val="lowerLetter"/>
      <w:lvlText w:val="%2."/>
      <w:lvlJc w:val="left"/>
      <w:pPr>
        <w:ind w:left="2027" w:hanging="360"/>
      </w:pPr>
    </w:lvl>
    <w:lvl w:ilvl="2" w:tplc="0419001B" w:tentative="1">
      <w:start w:val="1"/>
      <w:numFmt w:val="lowerRoman"/>
      <w:lvlText w:val="%3."/>
      <w:lvlJc w:val="right"/>
      <w:pPr>
        <w:ind w:left="2747" w:hanging="180"/>
      </w:pPr>
    </w:lvl>
    <w:lvl w:ilvl="3" w:tplc="0419000F" w:tentative="1">
      <w:start w:val="1"/>
      <w:numFmt w:val="decimal"/>
      <w:lvlText w:val="%4."/>
      <w:lvlJc w:val="left"/>
      <w:pPr>
        <w:ind w:left="3467" w:hanging="360"/>
      </w:pPr>
    </w:lvl>
    <w:lvl w:ilvl="4" w:tplc="04190019" w:tentative="1">
      <w:start w:val="1"/>
      <w:numFmt w:val="lowerLetter"/>
      <w:lvlText w:val="%5."/>
      <w:lvlJc w:val="left"/>
      <w:pPr>
        <w:ind w:left="4187" w:hanging="360"/>
      </w:pPr>
    </w:lvl>
    <w:lvl w:ilvl="5" w:tplc="0419001B" w:tentative="1">
      <w:start w:val="1"/>
      <w:numFmt w:val="lowerRoman"/>
      <w:lvlText w:val="%6."/>
      <w:lvlJc w:val="right"/>
      <w:pPr>
        <w:ind w:left="4907" w:hanging="180"/>
      </w:pPr>
    </w:lvl>
    <w:lvl w:ilvl="6" w:tplc="0419000F" w:tentative="1">
      <w:start w:val="1"/>
      <w:numFmt w:val="decimal"/>
      <w:lvlText w:val="%7."/>
      <w:lvlJc w:val="left"/>
      <w:pPr>
        <w:ind w:left="5627" w:hanging="360"/>
      </w:pPr>
    </w:lvl>
    <w:lvl w:ilvl="7" w:tplc="04190019" w:tentative="1">
      <w:start w:val="1"/>
      <w:numFmt w:val="lowerLetter"/>
      <w:lvlText w:val="%8."/>
      <w:lvlJc w:val="left"/>
      <w:pPr>
        <w:ind w:left="6347" w:hanging="360"/>
      </w:pPr>
    </w:lvl>
    <w:lvl w:ilvl="8" w:tplc="0419001B" w:tentative="1">
      <w:start w:val="1"/>
      <w:numFmt w:val="lowerRoman"/>
      <w:lvlText w:val="%9."/>
      <w:lvlJc w:val="right"/>
      <w:pPr>
        <w:ind w:left="7067" w:hanging="180"/>
      </w:pPr>
    </w:lvl>
  </w:abstractNum>
  <w:abstractNum w:abstractNumId="14">
    <w:nsid w:val="27C74810"/>
    <w:multiLevelType w:val="hybridMultilevel"/>
    <w:tmpl w:val="33E0A666"/>
    <w:lvl w:ilvl="0" w:tplc="468A848E">
      <w:start w:val="1"/>
      <w:numFmt w:val="decimal"/>
      <w:lvlText w:val="%1."/>
      <w:lvlJc w:val="left"/>
      <w:pPr>
        <w:ind w:left="720" w:hanging="360"/>
      </w:pPr>
      <w:rPr>
        <w:rFonts w:cs="Times New Roman"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ACC1BBB"/>
    <w:multiLevelType w:val="multilevel"/>
    <w:tmpl w:val="12AA72B0"/>
    <w:lvl w:ilvl="0">
      <w:start w:val="7"/>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2CE33646"/>
    <w:multiLevelType w:val="multilevel"/>
    <w:tmpl w:val="D82244C8"/>
    <w:lvl w:ilvl="0">
      <w:start w:val="1"/>
      <w:numFmt w:val="decimal"/>
      <w:lvlText w:val="%1."/>
      <w:lvlJc w:val="left"/>
      <w:pPr>
        <w:ind w:left="720" w:hanging="360"/>
      </w:pPr>
      <w:rPr>
        <w:rFonts w:hint="default"/>
      </w:rPr>
    </w:lvl>
    <w:lvl w:ilvl="1">
      <w:start w:val="1"/>
      <w:numFmt w:val="decimal"/>
      <w:isLgl/>
      <w:lvlText w:val="%1.%2."/>
      <w:lvlJc w:val="left"/>
      <w:pPr>
        <w:ind w:left="1470" w:hanging="72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2610" w:hanging="108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750" w:hanging="1440"/>
      </w:pPr>
      <w:rPr>
        <w:rFonts w:hint="default"/>
      </w:rPr>
    </w:lvl>
    <w:lvl w:ilvl="6">
      <w:start w:val="1"/>
      <w:numFmt w:val="decimal"/>
      <w:isLgl/>
      <w:lvlText w:val="%1.%2.%3.%4.%5.%6.%7."/>
      <w:lvlJc w:val="left"/>
      <w:pPr>
        <w:ind w:left="4500" w:hanging="1800"/>
      </w:pPr>
      <w:rPr>
        <w:rFonts w:hint="default"/>
      </w:rPr>
    </w:lvl>
    <w:lvl w:ilvl="7">
      <w:start w:val="1"/>
      <w:numFmt w:val="decimal"/>
      <w:isLgl/>
      <w:lvlText w:val="%1.%2.%3.%4.%5.%6.%7.%8."/>
      <w:lvlJc w:val="left"/>
      <w:pPr>
        <w:ind w:left="4890" w:hanging="1800"/>
      </w:pPr>
      <w:rPr>
        <w:rFonts w:hint="default"/>
      </w:rPr>
    </w:lvl>
    <w:lvl w:ilvl="8">
      <w:start w:val="1"/>
      <w:numFmt w:val="decimal"/>
      <w:isLgl/>
      <w:lvlText w:val="%1.%2.%3.%4.%5.%6.%7.%8.%9."/>
      <w:lvlJc w:val="left"/>
      <w:pPr>
        <w:ind w:left="5640" w:hanging="2160"/>
      </w:pPr>
      <w:rPr>
        <w:rFonts w:hint="default"/>
      </w:rPr>
    </w:lvl>
  </w:abstractNum>
  <w:abstractNum w:abstractNumId="17">
    <w:nsid w:val="318C100D"/>
    <w:multiLevelType w:val="hybridMultilevel"/>
    <w:tmpl w:val="F98AB77E"/>
    <w:lvl w:ilvl="0" w:tplc="5CCA211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9664713"/>
    <w:multiLevelType w:val="hybridMultilevel"/>
    <w:tmpl w:val="822EC0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968072F"/>
    <w:multiLevelType w:val="hybridMultilevel"/>
    <w:tmpl w:val="5AE8D7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B1E2B94"/>
    <w:multiLevelType w:val="hybridMultilevel"/>
    <w:tmpl w:val="63D0C2A4"/>
    <w:lvl w:ilvl="0" w:tplc="79FE8DD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420F0488"/>
    <w:multiLevelType w:val="hybridMultilevel"/>
    <w:tmpl w:val="58D691BE"/>
    <w:lvl w:ilvl="0" w:tplc="01C8D78A">
      <w:start w:val="5"/>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nsid w:val="44151480"/>
    <w:multiLevelType w:val="hybridMultilevel"/>
    <w:tmpl w:val="A91C3E86"/>
    <w:lvl w:ilvl="0" w:tplc="1EA05C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46DC297D"/>
    <w:multiLevelType w:val="hybridMultilevel"/>
    <w:tmpl w:val="F9C4992C"/>
    <w:lvl w:ilvl="0" w:tplc="33047466">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7D92088"/>
    <w:multiLevelType w:val="multilevel"/>
    <w:tmpl w:val="D50EF438"/>
    <w:lvl w:ilvl="0">
      <w:start w:val="1"/>
      <w:numFmt w:val="decimal"/>
      <w:lvlText w:val="%1."/>
      <w:lvlJc w:val="left"/>
      <w:pPr>
        <w:ind w:left="1429" w:hanging="360"/>
      </w:pPr>
      <w:rPr>
        <w:b/>
      </w:rPr>
    </w:lvl>
    <w:lvl w:ilvl="1">
      <w:start w:val="1"/>
      <w:numFmt w:val="decimal"/>
      <w:isLgl/>
      <w:lvlText w:val="%1.%2."/>
      <w:lvlJc w:val="left"/>
      <w:pPr>
        <w:ind w:left="1288" w:hanging="720"/>
      </w:pPr>
      <w:rPr>
        <w:rFonts w:hint="default"/>
        <w:b w:val="0"/>
      </w:rPr>
    </w:lvl>
    <w:lvl w:ilvl="2">
      <w:start w:val="1"/>
      <w:numFmt w:val="decimal"/>
      <w:isLgl/>
      <w:lvlText w:val="%1.%2.%3."/>
      <w:lvlJc w:val="left"/>
      <w:pPr>
        <w:ind w:left="1288" w:hanging="720"/>
      </w:pPr>
      <w:rPr>
        <w:rFonts w:hint="default"/>
        <w:b/>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5">
    <w:nsid w:val="48330A56"/>
    <w:multiLevelType w:val="hybridMultilevel"/>
    <w:tmpl w:val="256CEB60"/>
    <w:lvl w:ilvl="0" w:tplc="1DC473DC">
      <w:start w:val="10"/>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96E3B7D"/>
    <w:multiLevelType w:val="multilevel"/>
    <w:tmpl w:val="375E78F4"/>
    <w:lvl w:ilvl="0">
      <w:start w:val="5"/>
      <w:numFmt w:val="decimal"/>
      <w:lvlText w:val="%1."/>
      <w:lvlJc w:val="left"/>
      <w:pPr>
        <w:ind w:left="644" w:hanging="360"/>
      </w:pPr>
      <w:rPr>
        <w:rFonts w:hint="default"/>
      </w:rPr>
    </w:lvl>
    <w:lvl w:ilvl="1">
      <w:start w:val="1"/>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4244" w:hanging="180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7">
    <w:nsid w:val="4E362379"/>
    <w:multiLevelType w:val="hybridMultilevel"/>
    <w:tmpl w:val="BAA6019E"/>
    <w:lvl w:ilvl="0" w:tplc="79FE8DD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4F6938BC"/>
    <w:multiLevelType w:val="hybridMultilevel"/>
    <w:tmpl w:val="AA923742"/>
    <w:lvl w:ilvl="0" w:tplc="9D44CDA8">
      <w:start w:val="1"/>
      <w:numFmt w:val="decimal"/>
      <w:lvlText w:val="%1."/>
      <w:lvlJc w:val="left"/>
      <w:pPr>
        <w:tabs>
          <w:tab w:val="num" w:pos="502"/>
        </w:tabs>
        <w:ind w:left="502" w:hanging="360"/>
      </w:pPr>
      <w:rPr>
        <w:rFonts w:cs="Times New Roman" w:hint="default"/>
      </w:rPr>
    </w:lvl>
    <w:lvl w:ilvl="1" w:tplc="04190019">
      <w:start w:val="1"/>
      <w:numFmt w:val="lowerLetter"/>
      <w:lvlText w:val="%2."/>
      <w:lvlJc w:val="left"/>
      <w:pPr>
        <w:tabs>
          <w:tab w:val="num" w:pos="502"/>
        </w:tabs>
        <w:ind w:left="502" w:hanging="360"/>
      </w:pPr>
      <w:rPr>
        <w:rFonts w:cs="Times New Roman"/>
      </w:rPr>
    </w:lvl>
    <w:lvl w:ilvl="2" w:tplc="0419001B">
      <w:start w:val="1"/>
      <w:numFmt w:val="lowerRoman"/>
      <w:lvlText w:val="%3."/>
      <w:lvlJc w:val="right"/>
      <w:pPr>
        <w:tabs>
          <w:tab w:val="num" w:pos="1222"/>
        </w:tabs>
        <w:ind w:left="1222" w:hanging="180"/>
      </w:pPr>
      <w:rPr>
        <w:rFonts w:cs="Times New Roman"/>
      </w:rPr>
    </w:lvl>
    <w:lvl w:ilvl="3" w:tplc="0419000F">
      <w:start w:val="1"/>
      <w:numFmt w:val="decimal"/>
      <w:lvlText w:val="%4."/>
      <w:lvlJc w:val="left"/>
      <w:pPr>
        <w:tabs>
          <w:tab w:val="num" w:pos="1942"/>
        </w:tabs>
        <w:ind w:left="1942" w:hanging="360"/>
      </w:pPr>
      <w:rPr>
        <w:rFonts w:cs="Times New Roman"/>
      </w:rPr>
    </w:lvl>
    <w:lvl w:ilvl="4" w:tplc="04190019">
      <w:start w:val="1"/>
      <w:numFmt w:val="lowerLetter"/>
      <w:lvlText w:val="%5."/>
      <w:lvlJc w:val="left"/>
      <w:pPr>
        <w:tabs>
          <w:tab w:val="num" w:pos="2662"/>
        </w:tabs>
        <w:ind w:left="2662" w:hanging="360"/>
      </w:pPr>
      <w:rPr>
        <w:rFonts w:cs="Times New Roman"/>
      </w:rPr>
    </w:lvl>
    <w:lvl w:ilvl="5" w:tplc="0419001B">
      <w:start w:val="1"/>
      <w:numFmt w:val="lowerRoman"/>
      <w:lvlText w:val="%6."/>
      <w:lvlJc w:val="right"/>
      <w:pPr>
        <w:tabs>
          <w:tab w:val="num" w:pos="3382"/>
        </w:tabs>
        <w:ind w:left="3382" w:hanging="180"/>
      </w:pPr>
      <w:rPr>
        <w:rFonts w:cs="Times New Roman"/>
      </w:rPr>
    </w:lvl>
    <w:lvl w:ilvl="6" w:tplc="0419000F">
      <w:start w:val="1"/>
      <w:numFmt w:val="decimal"/>
      <w:lvlText w:val="%7."/>
      <w:lvlJc w:val="left"/>
      <w:pPr>
        <w:tabs>
          <w:tab w:val="num" w:pos="4102"/>
        </w:tabs>
        <w:ind w:left="4102" w:hanging="360"/>
      </w:pPr>
      <w:rPr>
        <w:rFonts w:cs="Times New Roman"/>
      </w:rPr>
    </w:lvl>
    <w:lvl w:ilvl="7" w:tplc="04190019">
      <w:start w:val="1"/>
      <w:numFmt w:val="lowerLetter"/>
      <w:lvlText w:val="%8."/>
      <w:lvlJc w:val="left"/>
      <w:pPr>
        <w:tabs>
          <w:tab w:val="num" w:pos="4822"/>
        </w:tabs>
        <w:ind w:left="4822" w:hanging="360"/>
      </w:pPr>
      <w:rPr>
        <w:rFonts w:cs="Times New Roman"/>
      </w:rPr>
    </w:lvl>
    <w:lvl w:ilvl="8" w:tplc="0419001B">
      <w:start w:val="1"/>
      <w:numFmt w:val="lowerRoman"/>
      <w:lvlText w:val="%9."/>
      <w:lvlJc w:val="right"/>
      <w:pPr>
        <w:tabs>
          <w:tab w:val="num" w:pos="5542"/>
        </w:tabs>
        <w:ind w:left="5542" w:hanging="180"/>
      </w:pPr>
      <w:rPr>
        <w:rFonts w:cs="Times New Roman"/>
      </w:rPr>
    </w:lvl>
  </w:abstractNum>
  <w:abstractNum w:abstractNumId="29">
    <w:nsid w:val="55CA6170"/>
    <w:multiLevelType w:val="multilevel"/>
    <w:tmpl w:val="1F066DCA"/>
    <w:lvl w:ilvl="0">
      <w:start w:val="5"/>
      <w:numFmt w:val="decimal"/>
      <w:suff w:val="space"/>
      <w:lvlText w:val="%1."/>
      <w:lvlJc w:val="left"/>
      <w:pPr>
        <w:ind w:left="1004" w:hanging="360"/>
      </w:pPr>
      <w:rPr>
        <w:rFonts w:hint="default"/>
      </w:rPr>
    </w:lvl>
    <w:lvl w:ilvl="1">
      <w:start w:val="1"/>
      <w:numFmt w:val="decimal"/>
      <w:isLgl/>
      <w:lvlText w:val="%1.%2."/>
      <w:lvlJc w:val="left"/>
      <w:pPr>
        <w:ind w:left="1724" w:hanging="72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804" w:hanging="108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884" w:hanging="1440"/>
      </w:pPr>
      <w:rPr>
        <w:rFonts w:hint="default"/>
      </w:rPr>
    </w:lvl>
    <w:lvl w:ilvl="6">
      <w:start w:val="1"/>
      <w:numFmt w:val="decimal"/>
      <w:isLgl/>
      <w:lvlText w:val="%1.%2.%3.%4.%5.%6.%7."/>
      <w:lvlJc w:val="left"/>
      <w:pPr>
        <w:ind w:left="4604" w:hanging="1800"/>
      </w:pPr>
      <w:rPr>
        <w:rFonts w:hint="default"/>
      </w:rPr>
    </w:lvl>
    <w:lvl w:ilvl="7">
      <w:start w:val="1"/>
      <w:numFmt w:val="decimal"/>
      <w:isLgl/>
      <w:lvlText w:val="%1.%2.%3.%4.%5.%6.%7.%8."/>
      <w:lvlJc w:val="left"/>
      <w:pPr>
        <w:ind w:left="4964" w:hanging="1800"/>
      </w:pPr>
      <w:rPr>
        <w:rFonts w:hint="default"/>
      </w:rPr>
    </w:lvl>
    <w:lvl w:ilvl="8">
      <w:start w:val="1"/>
      <w:numFmt w:val="decimal"/>
      <w:isLgl/>
      <w:lvlText w:val="%1.%2.%3.%4.%5.%6.%7.%8.%9."/>
      <w:lvlJc w:val="left"/>
      <w:pPr>
        <w:ind w:left="5684" w:hanging="2160"/>
      </w:pPr>
      <w:rPr>
        <w:rFonts w:hint="default"/>
      </w:rPr>
    </w:lvl>
  </w:abstractNum>
  <w:abstractNum w:abstractNumId="30">
    <w:nsid w:val="63627E64"/>
    <w:multiLevelType w:val="hybridMultilevel"/>
    <w:tmpl w:val="614AE5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714380A"/>
    <w:multiLevelType w:val="hybridMultilevel"/>
    <w:tmpl w:val="F7F4FE74"/>
    <w:lvl w:ilvl="0" w:tplc="7EA88EE2">
      <w:start w:val="5"/>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2">
    <w:nsid w:val="68D20E56"/>
    <w:multiLevelType w:val="hybridMultilevel"/>
    <w:tmpl w:val="5DF04FF4"/>
    <w:lvl w:ilvl="0" w:tplc="0419000F">
      <w:start w:val="1"/>
      <w:numFmt w:val="decimal"/>
      <w:lvlText w:val="%1."/>
      <w:lvlJc w:val="left"/>
      <w:pPr>
        <w:ind w:left="644"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3">
    <w:nsid w:val="6B3F110E"/>
    <w:multiLevelType w:val="multilevel"/>
    <w:tmpl w:val="8312AB3A"/>
    <w:lvl w:ilvl="0">
      <w:start w:val="1"/>
      <w:numFmt w:val="decimal"/>
      <w:lvlText w:val="%1."/>
      <w:lvlJc w:val="left"/>
      <w:pPr>
        <w:ind w:left="720" w:hanging="360"/>
      </w:pPr>
      <w:rPr>
        <w:rFonts w:hint="default"/>
      </w:rPr>
    </w:lvl>
    <w:lvl w:ilvl="1">
      <w:start w:val="1"/>
      <w:numFmt w:val="decimal"/>
      <w:isLgl/>
      <w:lvlText w:val="%1.%2."/>
      <w:lvlJc w:val="left"/>
      <w:pPr>
        <w:ind w:left="1254"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3204" w:hanging="180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34">
    <w:nsid w:val="6C497ABE"/>
    <w:multiLevelType w:val="hybridMultilevel"/>
    <w:tmpl w:val="06901536"/>
    <w:lvl w:ilvl="0" w:tplc="BB8211C4">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nsid w:val="6F4743D5"/>
    <w:multiLevelType w:val="hybridMultilevel"/>
    <w:tmpl w:val="3A564EDC"/>
    <w:lvl w:ilvl="0" w:tplc="8DC6531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70D4554C"/>
    <w:multiLevelType w:val="multilevel"/>
    <w:tmpl w:val="F2E28F0C"/>
    <w:lvl w:ilvl="0">
      <w:start w:val="7"/>
      <w:numFmt w:val="decimal"/>
      <w:lvlText w:val="%1."/>
      <w:lvlJc w:val="left"/>
      <w:pPr>
        <w:ind w:left="450" w:hanging="45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7">
    <w:nsid w:val="7142519B"/>
    <w:multiLevelType w:val="hybridMultilevel"/>
    <w:tmpl w:val="89589ADC"/>
    <w:lvl w:ilvl="0" w:tplc="0419000F">
      <w:start w:val="1"/>
      <w:numFmt w:val="decimal"/>
      <w:lvlText w:val="%1."/>
      <w:lvlJc w:val="left"/>
      <w:pPr>
        <w:ind w:left="3960" w:hanging="360"/>
      </w:pPr>
      <w:rPr>
        <w:rFonts w:hint="default"/>
      </w:rPr>
    </w:lvl>
    <w:lvl w:ilvl="1" w:tplc="04190019" w:tentative="1">
      <w:start w:val="1"/>
      <w:numFmt w:val="lowerLetter"/>
      <w:lvlText w:val="%2."/>
      <w:lvlJc w:val="left"/>
      <w:pPr>
        <w:ind w:left="4680" w:hanging="360"/>
      </w:pPr>
    </w:lvl>
    <w:lvl w:ilvl="2" w:tplc="0419001B" w:tentative="1">
      <w:start w:val="1"/>
      <w:numFmt w:val="lowerRoman"/>
      <w:lvlText w:val="%3."/>
      <w:lvlJc w:val="right"/>
      <w:pPr>
        <w:ind w:left="5400" w:hanging="180"/>
      </w:pPr>
    </w:lvl>
    <w:lvl w:ilvl="3" w:tplc="0419000F" w:tentative="1">
      <w:start w:val="1"/>
      <w:numFmt w:val="decimal"/>
      <w:lvlText w:val="%4."/>
      <w:lvlJc w:val="left"/>
      <w:pPr>
        <w:ind w:left="6120" w:hanging="360"/>
      </w:pPr>
    </w:lvl>
    <w:lvl w:ilvl="4" w:tplc="04190019" w:tentative="1">
      <w:start w:val="1"/>
      <w:numFmt w:val="lowerLetter"/>
      <w:lvlText w:val="%5."/>
      <w:lvlJc w:val="left"/>
      <w:pPr>
        <w:ind w:left="6840" w:hanging="360"/>
      </w:pPr>
    </w:lvl>
    <w:lvl w:ilvl="5" w:tplc="0419001B" w:tentative="1">
      <w:start w:val="1"/>
      <w:numFmt w:val="lowerRoman"/>
      <w:lvlText w:val="%6."/>
      <w:lvlJc w:val="right"/>
      <w:pPr>
        <w:ind w:left="7560" w:hanging="180"/>
      </w:pPr>
    </w:lvl>
    <w:lvl w:ilvl="6" w:tplc="0419000F" w:tentative="1">
      <w:start w:val="1"/>
      <w:numFmt w:val="decimal"/>
      <w:lvlText w:val="%7."/>
      <w:lvlJc w:val="left"/>
      <w:pPr>
        <w:ind w:left="8280" w:hanging="360"/>
      </w:pPr>
    </w:lvl>
    <w:lvl w:ilvl="7" w:tplc="04190019" w:tentative="1">
      <w:start w:val="1"/>
      <w:numFmt w:val="lowerLetter"/>
      <w:lvlText w:val="%8."/>
      <w:lvlJc w:val="left"/>
      <w:pPr>
        <w:ind w:left="9000" w:hanging="360"/>
      </w:pPr>
    </w:lvl>
    <w:lvl w:ilvl="8" w:tplc="0419001B" w:tentative="1">
      <w:start w:val="1"/>
      <w:numFmt w:val="lowerRoman"/>
      <w:lvlText w:val="%9."/>
      <w:lvlJc w:val="right"/>
      <w:pPr>
        <w:ind w:left="9720" w:hanging="180"/>
      </w:pPr>
    </w:lvl>
  </w:abstractNum>
  <w:abstractNum w:abstractNumId="38">
    <w:nsid w:val="73DF701C"/>
    <w:multiLevelType w:val="hybridMultilevel"/>
    <w:tmpl w:val="4C7EDDEA"/>
    <w:lvl w:ilvl="0" w:tplc="FF76DB6C">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6DA514B"/>
    <w:multiLevelType w:val="hybridMultilevel"/>
    <w:tmpl w:val="57FA9246"/>
    <w:lvl w:ilvl="0" w:tplc="92DA277E">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0">
    <w:nsid w:val="7CC5543E"/>
    <w:multiLevelType w:val="hybridMultilevel"/>
    <w:tmpl w:val="96666046"/>
    <w:lvl w:ilvl="0" w:tplc="171CDBCA">
      <w:start w:val="3"/>
      <w:numFmt w:val="decimal"/>
      <w:suff w:val="space"/>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0"/>
  </w:num>
  <w:num w:numId="3">
    <w:abstractNumId w:val="14"/>
  </w:num>
  <w:num w:numId="4">
    <w:abstractNumId w:val="8"/>
  </w:num>
  <w:num w:numId="5">
    <w:abstractNumId w:val="10"/>
  </w:num>
  <w:num w:numId="6">
    <w:abstractNumId w:val="32"/>
  </w:num>
  <w:num w:numId="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27"/>
  </w:num>
  <w:num w:numId="10">
    <w:abstractNumId w:val="6"/>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3"/>
  </w:num>
  <w:num w:numId="14">
    <w:abstractNumId w:val="39"/>
  </w:num>
  <w:num w:numId="15">
    <w:abstractNumId w:val="21"/>
  </w:num>
  <w:num w:numId="16">
    <w:abstractNumId w:val="24"/>
  </w:num>
  <w:num w:numId="17">
    <w:abstractNumId w:val="34"/>
  </w:num>
  <w:num w:numId="18">
    <w:abstractNumId w:val="15"/>
  </w:num>
  <w:num w:numId="19">
    <w:abstractNumId w:val="28"/>
  </w:num>
  <w:num w:numId="20">
    <w:abstractNumId w:val="18"/>
  </w:num>
  <w:num w:numId="21">
    <w:abstractNumId w:val="13"/>
  </w:num>
  <w:num w:numId="22">
    <w:abstractNumId w:val="25"/>
  </w:num>
  <w:num w:numId="23">
    <w:abstractNumId w:val="36"/>
  </w:num>
  <w:num w:numId="24">
    <w:abstractNumId w:val="40"/>
  </w:num>
  <w:num w:numId="25">
    <w:abstractNumId w:val="29"/>
  </w:num>
  <w:num w:numId="26">
    <w:abstractNumId w:val="4"/>
  </w:num>
  <w:num w:numId="27">
    <w:abstractNumId w:val="26"/>
  </w:num>
  <w:num w:numId="28">
    <w:abstractNumId w:val="7"/>
  </w:num>
  <w:num w:numId="29">
    <w:abstractNumId w:val="23"/>
  </w:num>
  <w:num w:numId="30">
    <w:abstractNumId w:val="33"/>
  </w:num>
  <w:num w:numId="31">
    <w:abstractNumId w:val="9"/>
  </w:num>
  <w:num w:numId="32">
    <w:abstractNumId w:val="30"/>
  </w:num>
  <w:num w:numId="33">
    <w:abstractNumId w:val="22"/>
  </w:num>
  <w:num w:numId="34">
    <w:abstractNumId w:val="31"/>
  </w:num>
  <w:num w:numId="35">
    <w:abstractNumId w:val="12"/>
  </w:num>
  <w:num w:numId="36">
    <w:abstractNumId w:val="11"/>
  </w:num>
  <w:num w:numId="37">
    <w:abstractNumId w:val="19"/>
  </w:num>
  <w:num w:numId="38">
    <w:abstractNumId w:val="38"/>
  </w:num>
  <w:num w:numId="39">
    <w:abstractNumId w:val="2"/>
  </w:num>
  <w:num w:numId="40">
    <w:abstractNumId w:val="35"/>
  </w:num>
  <w:num w:numId="41">
    <w:abstractNumId w:val="17"/>
  </w:num>
  <w:num w:numId="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
  </w:num>
  <w:num w:numId="45">
    <w:abstractNumId w:val="16"/>
  </w:num>
  <w:num w:numId="4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DF9"/>
    <w:rsid w:val="00000CC3"/>
    <w:rsid w:val="000021E0"/>
    <w:rsid w:val="00050C68"/>
    <w:rsid w:val="000523CB"/>
    <w:rsid w:val="0005287D"/>
    <w:rsid w:val="0005372C"/>
    <w:rsid w:val="00054D8B"/>
    <w:rsid w:val="000559D5"/>
    <w:rsid w:val="00060F3C"/>
    <w:rsid w:val="0006203A"/>
    <w:rsid w:val="00064A42"/>
    <w:rsid w:val="00077AE1"/>
    <w:rsid w:val="000808D6"/>
    <w:rsid w:val="00081999"/>
    <w:rsid w:val="000A608A"/>
    <w:rsid w:val="000A726F"/>
    <w:rsid w:val="000B23B9"/>
    <w:rsid w:val="000B2A2B"/>
    <w:rsid w:val="000B4002"/>
    <w:rsid w:val="000B66C7"/>
    <w:rsid w:val="000C430D"/>
    <w:rsid w:val="000D045D"/>
    <w:rsid w:val="000E0044"/>
    <w:rsid w:val="000F2B40"/>
    <w:rsid w:val="000F3768"/>
    <w:rsid w:val="000F5B6A"/>
    <w:rsid w:val="000F6AAC"/>
    <w:rsid w:val="001006EB"/>
    <w:rsid w:val="00104E0D"/>
    <w:rsid w:val="0010504A"/>
    <w:rsid w:val="00106AF6"/>
    <w:rsid w:val="00116BFA"/>
    <w:rsid w:val="00117F81"/>
    <w:rsid w:val="00125DE3"/>
    <w:rsid w:val="0013158E"/>
    <w:rsid w:val="00135C1B"/>
    <w:rsid w:val="001414B0"/>
    <w:rsid w:val="001515E0"/>
    <w:rsid w:val="00153B21"/>
    <w:rsid w:val="001541DA"/>
    <w:rsid w:val="00163AA7"/>
    <w:rsid w:val="00167705"/>
    <w:rsid w:val="001935C8"/>
    <w:rsid w:val="00195915"/>
    <w:rsid w:val="001A6945"/>
    <w:rsid w:val="001B2D1C"/>
    <w:rsid w:val="001C1D98"/>
    <w:rsid w:val="001C6962"/>
    <w:rsid w:val="001D2690"/>
    <w:rsid w:val="001D7407"/>
    <w:rsid w:val="001F4BE3"/>
    <w:rsid w:val="001F6D02"/>
    <w:rsid w:val="002024CF"/>
    <w:rsid w:val="00206B07"/>
    <w:rsid w:val="002154EA"/>
    <w:rsid w:val="002216A0"/>
    <w:rsid w:val="00236266"/>
    <w:rsid w:val="00246A06"/>
    <w:rsid w:val="002504E8"/>
    <w:rsid w:val="00250A36"/>
    <w:rsid w:val="00254382"/>
    <w:rsid w:val="00263D12"/>
    <w:rsid w:val="0027031E"/>
    <w:rsid w:val="00273D7D"/>
    <w:rsid w:val="0028703B"/>
    <w:rsid w:val="00293568"/>
    <w:rsid w:val="00294578"/>
    <w:rsid w:val="00296846"/>
    <w:rsid w:val="002A2062"/>
    <w:rsid w:val="002A31A1"/>
    <w:rsid w:val="002A56C7"/>
    <w:rsid w:val="002B6527"/>
    <w:rsid w:val="002C135C"/>
    <w:rsid w:val="002C5E60"/>
    <w:rsid w:val="002D4F24"/>
    <w:rsid w:val="002D6BFA"/>
    <w:rsid w:val="002E60B1"/>
    <w:rsid w:val="002E65D5"/>
    <w:rsid w:val="002F63E3"/>
    <w:rsid w:val="002F74D7"/>
    <w:rsid w:val="0030124B"/>
    <w:rsid w:val="00313D3A"/>
    <w:rsid w:val="003167D4"/>
    <w:rsid w:val="00334EC3"/>
    <w:rsid w:val="00341A2F"/>
    <w:rsid w:val="00341FC1"/>
    <w:rsid w:val="00362383"/>
    <w:rsid w:val="0037040B"/>
    <w:rsid w:val="00372648"/>
    <w:rsid w:val="003907FE"/>
    <w:rsid w:val="003921D8"/>
    <w:rsid w:val="003967FF"/>
    <w:rsid w:val="003B2193"/>
    <w:rsid w:val="003E6B3A"/>
    <w:rsid w:val="003E7737"/>
    <w:rsid w:val="003F17B4"/>
    <w:rsid w:val="00407B71"/>
    <w:rsid w:val="004219A5"/>
    <w:rsid w:val="00425061"/>
    <w:rsid w:val="0043686A"/>
    <w:rsid w:val="00441069"/>
    <w:rsid w:val="00444636"/>
    <w:rsid w:val="00452A84"/>
    <w:rsid w:val="00453869"/>
    <w:rsid w:val="0045653F"/>
    <w:rsid w:val="0046334D"/>
    <w:rsid w:val="00470BA8"/>
    <w:rsid w:val="004711EC"/>
    <w:rsid w:val="00480BC7"/>
    <w:rsid w:val="004871AA"/>
    <w:rsid w:val="004A15A1"/>
    <w:rsid w:val="004B455A"/>
    <w:rsid w:val="004B6A5C"/>
    <w:rsid w:val="004E698B"/>
    <w:rsid w:val="004E78FD"/>
    <w:rsid w:val="004F7011"/>
    <w:rsid w:val="004F7A3A"/>
    <w:rsid w:val="00500D8E"/>
    <w:rsid w:val="00515D9C"/>
    <w:rsid w:val="00521F25"/>
    <w:rsid w:val="00530772"/>
    <w:rsid w:val="00531FBD"/>
    <w:rsid w:val="0053366A"/>
    <w:rsid w:val="00534160"/>
    <w:rsid w:val="005422DE"/>
    <w:rsid w:val="00544346"/>
    <w:rsid w:val="00545679"/>
    <w:rsid w:val="00565D68"/>
    <w:rsid w:val="00580ED9"/>
    <w:rsid w:val="005855B4"/>
    <w:rsid w:val="00587BF6"/>
    <w:rsid w:val="00596B24"/>
    <w:rsid w:val="005A0694"/>
    <w:rsid w:val="005A667F"/>
    <w:rsid w:val="005B42DF"/>
    <w:rsid w:val="005C5FF3"/>
    <w:rsid w:val="005C72EE"/>
    <w:rsid w:val="005C7AE7"/>
    <w:rsid w:val="005D311A"/>
    <w:rsid w:val="005E72E6"/>
    <w:rsid w:val="005E7BBD"/>
    <w:rsid w:val="005F7051"/>
    <w:rsid w:val="00610A51"/>
    <w:rsid w:val="00611679"/>
    <w:rsid w:val="00613D7D"/>
    <w:rsid w:val="00627E19"/>
    <w:rsid w:val="00636C21"/>
    <w:rsid w:val="00652F40"/>
    <w:rsid w:val="006564DB"/>
    <w:rsid w:val="0065750C"/>
    <w:rsid w:val="00660EE3"/>
    <w:rsid w:val="0066690A"/>
    <w:rsid w:val="006742F3"/>
    <w:rsid w:val="00676B57"/>
    <w:rsid w:val="00690E67"/>
    <w:rsid w:val="006B50EB"/>
    <w:rsid w:val="006B7A21"/>
    <w:rsid w:val="006D2229"/>
    <w:rsid w:val="006D6B5F"/>
    <w:rsid w:val="006E6B8C"/>
    <w:rsid w:val="006F6CD8"/>
    <w:rsid w:val="007120F8"/>
    <w:rsid w:val="0071480A"/>
    <w:rsid w:val="007219F0"/>
    <w:rsid w:val="00727183"/>
    <w:rsid w:val="00737CE7"/>
    <w:rsid w:val="007462E9"/>
    <w:rsid w:val="0076497B"/>
    <w:rsid w:val="00771303"/>
    <w:rsid w:val="007730B1"/>
    <w:rsid w:val="0077624E"/>
    <w:rsid w:val="00782222"/>
    <w:rsid w:val="0078240E"/>
    <w:rsid w:val="00783A5C"/>
    <w:rsid w:val="007936ED"/>
    <w:rsid w:val="007942AB"/>
    <w:rsid w:val="007B5CF5"/>
    <w:rsid w:val="007B6388"/>
    <w:rsid w:val="007B68AC"/>
    <w:rsid w:val="007C0A5F"/>
    <w:rsid w:val="007C23B9"/>
    <w:rsid w:val="007E0842"/>
    <w:rsid w:val="007E17BC"/>
    <w:rsid w:val="007E3C4B"/>
    <w:rsid w:val="007E7A42"/>
    <w:rsid w:val="007F7297"/>
    <w:rsid w:val="00801C0A"/>
    <w:rsid w:val="00803E3D"/>
    <w:rsid w:val="00803F3C"/>
    <w:rsid w:val="00804CFE"/>
    <w:rsid w:val="00811C94"/>
    <w:rsid w:val="00811CF1"/>
    <w:rsid w:val="00820358"/>
    <w:rsid w:val="0082669B"/>
    <w:rsid w:val="0084235F"/>
    <w:rsid w:val="008438D7"/>
    <w:rsid w:val="00857715"/>
    <w:rsid w:val="00860E5A"/>
    <w:rsid w:val="00864F3B"/>
    <w:rsid w:val="00867AB6"/>
    <w:rsid w:val="00884D5D"/>
    <w:rsid w:val="008913B0"/>
    <w:rsid w:val="00897616"/>
    <w:rsid w:val="008A26EE"/>
    <w:rsid w:val="008B6AD3"/>
    <w:rsid w:val="008D68D9"/>
    <w:rsid w:val="008F6BDB"/>
    <w:rsid w:val="009055C6"/>
    <w:rsid w:val="00910044"/>
    <w:rsid w:val="009108E5"/>
    <w:rsid w:val="009122B1"/>
    <w:rsid w:val="009127DC"/>
    <w:rsid w:val="00913129"/>
    <w:rsid w:val="00917C70"/>
    <w:rsid w:val="00920EDF"/>
    <w:rsid w:val="009228DF"/>
    <w:rsid w:val="00924E84"/>
    <w:rsid w:val="00931944"/>
    <w:rsid w:val="00932ACB"/>
    <w:rsid w:val="00941F39"/>
    <w:rsid w:val="00947FCC"/>
    <w:rsid w:val="00971821"/>
    <w:rsid w:val="00985A10"/>
    <w:rsid w:val="00985C72"/>
    <w:rsid w:val="009B0052"/>
    <w:rsid w:val="009B6643"/>
    <w:rsid w:val="009C1B9A"/>
    <w:rsid w:val="009F779A"/>
    <w:rsid w:val="00A0315D"/>
    <w:rsid w:val="00A05B6C"/>
    <w:rsid w:val="00A061D7"/>
    <w:rsid w:val="00A30E81"/>
    <w:rsid w:val="00A34804"/>
    <w:rsid w:val="00A6414F"/>
    <w:rsid w:val="00A67B50"/>
    <w:rsid w:val="00A941CF"/>
    <w:rsid w:val="00AB0A72"/>
    <w:rsid w:val="00AB1ACA"/>
    <w:rsid w:val="00AC69E2"/>
    <w:rsid w:val="00AD3C8B"/>
    <w:rsid w:val="00AE2601"/>
    <w:rsid w:val="00B02C23"/>
    <w:rsid w:val="00B22F6A"/>
    <w:rsid w:val="00B2496D"/>
    <w:rsid w:val="00B31114"/>
    <w:rsid w:val="00B35935"/>
    <w:rsid w:val="00B37E63"/>
    <w:rsid w:val="00B444A2"/>
    <w:rsid w:val="00B4523A"/>
    <w:rsid w:val="00B57D81"/>
    <w:rsid w:val="00B62CFB"/>
    <w:rsid w:val="00B67068"/>
    <w:rsid w:val="00B72D61"/>
    <w:rsid w:val="00B80D5B"/>
    <w:rsid w:val="00B81A41"/>
    <w:rsid w:val="00B8231A"/>
    <w:rsid w:val="00B90DC6"/>
    <w:rsid w:val="00B91079"/>
    <w:rsid w:val="00B919A7"/>
    <w:rsid w:val="00BA750D"/>
    <w:rsid w:val="00BB3043"/>
    <w:rsid w:val="00BB55C0"/>
    <w:rsid w:val="00BB628F"/>
    <w:rsid w:val="00BC0920"/>
    <w:rsid w:val="00BC0C09"/>
    <w:rsid w:val="00BC53A2"/>
    <w:rsid w:val="00BD0319"/>
    <w:rsid w:val="00BD4A50"/>
    <w:rsid w:val="00BE66B8"/>
    <w:rsid w:val="00BF39F0"/>
    <w:rsid w:val="00BF4537"/>
    <w:rsid w:val="00C106F1"/>
    <w:rsid w:val="00C11FDF"/>
    <w:rsid w:val="00C572C4"/>
    <w:rsid w:val="00C72B52"/>
    <w:rsid w:val="00C731BB"/>
    <w:rsid w:val="00C86857"/>
    <w:rsid w:val="00C95DA9"/>
    <w:rsid w:val="00CA151C"/>
    <w:rsid w:val="00CB1900"/>
    <w:rsid w:val="00CB43C1"/>
    <w:rsid w:val="00CB6D9B"/>
    <w:rsid w:val="00CC7513"/>
    <w:rsid w:val="00CD077D"/>
    <w:rsid w:val="00CE5183"/>
    <w:rsid w:val="00D00358"/>
    <w:rsid w:val="00D13E83"/>
    <w:rsid w:val="00D1601D"/>
    <w:rsid w:val="00D504DB"/>
    <w:rsid w:val="00D73323"/>
    <w:rsid w:val="00D7613F"/>
    <w:rsid w:val="00D861EE"/>
    <w:rsid w:val="00D878BC"/>
    <w:rsid w:val="00D90852"/>
    <w:rsid w:val="00DA0373"/>
    <w:rsid w:val="00DA1E06"/>
    <w:rsid w:val="00DA41BD"/>
    <w:rsid w:val="00DA7C1C"/>
    <w:rsid w:val="00DB4D6B"/>
    <w:rsid w:val="00DB762D"/>
    <w:rsid w:val="00DC2302"/>
    <w:rsid w:val="00DD4E16"/>
    <w:rsid w:val="00DE50C1"/>
    <w:rsid w:val="00DE51AA"/>
    <w:rsid w:val="00DF24FF"/>
    <w:rsid w:val="00DF5EC3"/>
    <w:rsid w:val="00E04378"/>
    <w:rsid w:val="00E138E0"/>
    <w:rsid w:val="00E21426"/>
    <w:rsid w:val="00E216E6"/>
    <w:rsid w:val="00E3132E"/>
    <w:rsid w:val="00E3203A"/>
    <w:rsid w:val="00E36EA0"/>
    <w:rsid w:val="00E51C9A"/>
    <w:rsid w:val="00E535A6"/>
    <w:rsid w:val="00E56C8B"/>
    <w:rsid w:val="00E61F30"/>
    <w:rsid w:val="00E62BE9"/>
    <w:rsid w:val="00E657E1"/>
    <w:rsid w:val="00E67DF0"/>
    <w:rsid w:val="00E7274C"/>
    <w:rsid w:val="00E74E00"/>
    <w:rsid w:val="00E75C57"/>
    <w:rsid w:val="00E76A4E"/>
    <w:rsid w:val="00E84262"/>
    <w:rsid w:val="00E85DFA"/>
    <w:rsid w:val="00E86F85"/>
    <w:rsid w:val="00E9626F"/>
    <w:rsid w:val="00EA4470"/>
    <w:rsid w:val="00EA4BCF"/>
    <w:rsid w:val="00EB0F2B"/>
    <w:rsid w:val="00EB527D"/>
    <w:rsid w:val="00EB5898"/>
    <w:rsid w:val="00EC40AD"/>
    <w:rsid w:val="00EC72F9"/>
    <w:rsid w:val="00ED696C"/>
    <w:rsid w:val="00ED72D3"/>
    <w:rsid w:val="00EF29AB"/>
    <w:rsid w:val="00EF56AF"/>
    <w:rsid w:val="00F000F9"/>
    <w:rsid w:val="00F00821"/>
    <w:rsid w:val="00F02C40"/>
    <w:rsid w:val="00F24917"/>
    <w:rsid w:val="00F249F5"/>
    <w:rsid w:val="00F30D40"/>
    <w:rsid w:val="00F36DF9"/>
    <w:rsid w:val="00F409C9"/>
    <w:rsid w:val="00F410DF"/>
    <w:rsid w:val="00F42A1F"/>
    <w:rsid w:val="00F42CE1"/>
    <w:rsid w:val="00F436D2"/>
    <w:rsid w:val="00F64824"/>
    <w:rsid w:val="00F65582"/>
    <w:rsid w:val="00F750DF"/>
    <w:rsid w:val="00F7658E"/>
    <w:rsid w:val="00F8225E"/>
    <w:rsid w:val="00F86418"/>
    <w:rsid w:val="00F922D9"/>
    <w:rsid w:val="00F9297B"/>
    <w:rsid w:val="00FA4EF8"/>
    <w:rsid w:val="00FA6611"/>
    <w:rsid w:val="00FC0E53"/>
    <w:rsid w:val="00FC58B4"/>
    <w:rsid w:val="00FD350A"/>
    <w:rsid w:val="00FE159F"/>
    <w:rsid w:val="00FE74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semiHidden="0" w:unhideWhenUsed="0"/>
    <w:lsdException w:name="List 3" w:uiPriority="99"/>
    <w:lsdException w:name="List 4" w:semiHidden="0" w:unhideWhenUsed="0"/>
    <w:lsdException w:name="List 5" w:semiHidden="0" w:unhideWhenUsed="0"/>
    <w:lsdException w:name="Title" w:semiHidden="0" w:uiPriority="99"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iPriority="99" w:unhideWhenUsed="0"/>
    <w:lsdException w:name="Body Text 2" w:uiPriority="99"/>
    <w:lsdException w:name="Body Text 3" w:uiPriority="99"/>
    <w:lsdException w:name="Body Text Indent 2" w:uiPriority="99"/>
    <w:lsdException w:name="Body Text Indent 3" w:uiPriority="99"/>
    <w:lsdException w:name="Hyperlink" w:uiPriority="99"/>
    <w:lsdException w:name="Strong" w:semiHidden="0" w:uiPriority="99" w:unhideWhenUsed="0" w:qFormat="1"/>
    <w:lsdException w:name="Emphasis" w:semiHidden="0" w:uiPriority="99" w:unhideWhenUsed="0" w:qFormat="1"/>
    <w:lsdException w:name="Document Map" w:uiPriority="99"/>
    <w:lsdException w:name="Plain Text" w:uiPriority="99"/>
    <w:lsdException w:name="Normal (Web)" w:qFormat="1"/>
    <w:lsdException w:name="HTML Preformatted"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unhideWhenUsed/>
    <w:qFormat/>
    <w:rsid w:val="006B7A21"/>
    <w:pPr>
      <w:keepNext/>
      <w:ind w:left="709"/>
      <w:outlineLvl w:val="1"/>
    </w:pPr>
    <w:rPr>
      <w:sz w:val="28"/>
    </w:rPr>
  </w:style>
  <w:style w:type="paragraph" w:styleId="3">
    <w:name w:val="heading 3"/>
    <w:aliases w:val="Знак2 Знак"/>
    <w:basedOn w:val="2"/>
    <w:next w:val="a"/>
    <w:link w:val="30"/>
    <w:uiPriority w:val="99"/>
    <w:unhideWhenUsed/>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
    <w:link w:val="40"/>
    <w:uiPriority w:val="99"/>
    <w:unhideWhenUsed/>
    <w:qFormat/>
    <w:rsid w:val="006B7A21"/>
    <w:pPr>
      <w:outlineLvl w:val="3"/>
    </w:pPr>
  </w:style>
  <w:style w:type="paragraph" w:styleId="5">
    <w:name w:val="heading 5"/>
    <w:basedOn w:val="a"/>
    <w:next w:val="a"/>
    <w:link w:val="50"/>
    <w:uiPriority w:val="99"/>
    <w:unhideWhenUsed/>
    <w:qFormat/>
    <w:rsid w:val="006B7A21"/>
    <w:pPr>
      <w:spacing w:before="240" w:after="60"/>
      <w:outlineLvl w:val="4"/>
    </w:pPr>
    <w:rPr>
      <w:rFonts w:ascii="Arial" w:hAnsi="Arial" w:cs="Arial"/>
      <w:b/>
      <w:bCs/>
      <w:i/>
      <w:iCs/>
      <w:sz w:val="26"/>
      <w:szCs w:val="26"/>
    </w:rPr>
  </w:style>
  <w:style w:type="paragraph" w:styleId="6">
    <w:name w:val="heading 6"/>
    <w:basedOn w:val="a"/>
    <w:next w:val="a"/>
    <w:link w:val="60"/>
    <w:uiPriority w:val="99"/>
    <w:unhideWhenUsed/>
    <w:qFormat/>
    <w:rsid w:val="006B7A21"/>
    <w:pPr>
      <w:shd w:val="clear" w:color="auto" w:fill="FFFFFF"/>
      <w:spacing w:line="268" w:lineRule="auto"/>
      <w:ind w:firstLine="709"/>
      <w:jc w:val="both"/>
      <w:outlineLvl w:val="5"/>
    </w:pPr>
    <w:rPr>
      <w:b/>
      <w:bCs/>
      <w:color w:val="595959"/>
      <w:spacing w:val="5"/>
      <w:sz w:val="28"/>
      <w:szCs w:val="22"/>
    </w:rPr>
  </w:style>
  <w:style w:type="paragraph" w:styleId="7">
    <w:name w:val="heading 7"/>
    <w:basedOn w:val="a"/>
    <w:next w:val="a"/>
    <w:link w:val="70"/>
    <w:uiPriority w:val="99"/>
    <w:unhideWhenUsed/>
    <w:qFormat/>
    <w:rsid w:val="006B7A21"/>
    <w:pPr>
      <w:ind w:firstLine="709"/>
      <w:jc w:val="both"/>
      <w:outlineLvl w:val="6"/>
    </w:pPr>
    <w:rPr>
      <w:b/>
      <w:bCs/>
      <w:i/>
      <w:iCs/>
      <w:color w:val="5A5A5A"/>
    </w:rPr>
  </w:style>
  <w:style w:type="paragraph" w:styleId="8">
    <w:name w:val="heading 8"/>
    <w:basedOn w:val="a"/>
    <w:next w:val="a"/>
    <w:link w:val="80"/>
    <w:uiPriority w:val="99"/>
    <w:unhideWhenUsed/>
    <w:qFormat/>
    <w:rsid w:val="006B7A21"/>
    <w:pPr>
      <w:ind w:firstLine="709"/>
      <w:jc w:val="both"/>
      <w:outlineLvl w:val="7"/>
    </w:pPr>
    <w:rPr>
      <w:b/>
      <w:bCs/>
      <w:color w:val="7F7F7F"/>
    </w:rPr>
  </w:style>
  <w:style w:type="paragraph" w:styleId="9">
    <w:name w:val="heading 9"/>
    <w:basedOn w:val="a"/>
    <w:next w:val="a"/>
    <w:link w:val="90"/>
    <w:uiPriority w:val="99"/>
    <w:unhideWhenUsed/>
    <w:qFormat/>
    <w:rsid w:val="006B7A21"/>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02C23"/>
    <w:rPr>
      <w:rFonts w:ascii="AG Souvenir" w:hAnsi="AG Souvenir"/>
      <w:b/>
      <w:spacing w:val="38"/>
      <w:sz w:val="28"/>
    </w:rPr>
  </w:style>
  <w:style w:type="paragraph" w:styleId="a3">
    <w:name w:val="Body Text"/>
    <w:basedOn w:val="a"/>
    <w:link w:val="a4"/>
    <w:uiPriority w:val="99"/>
    <w:rPr>
      <w:sz w:val="28"/>
    </w:rPr>
  </w:style>
  <w:style w:type="character" w:customStyle="1" w:styleId="a4">
    <w:name w:val="Основной текст Знак"/>
    <w:basedOn w:val="a0"/>
    <w:link w:val="a3"/>
    <w:uiPriority w:val="99"/>
    <w:rsid w:val="006B7A21"/>
    <w:rPr>
      <w:sz w:val="28"/>
    </w:rPr>
  </w:style>
  <w:style w:type="paragraph" w:styleId="a5">
    <w:name w:val="Body Text Indent"/>
    <w:basedOn w:val="a"/>
    <w:link w:val="a6"/>
    <w:uiPriority w:val="99"/>
    <w:pPr>
      <w:ind w:firstLine="709"/>
      <w:jc w:val="both"/>
    </w:pPr>
    <w:rPr>
      <w:sz w:val="28"/>
    </w:rPr>
  </w:style>
  <w:style w:type="character" w:customStyle="1" w:styleId="a6">
    <w:name w:val="Основной текст с отступом Знак"/>
    <w:basedOn w:val="a0"/>
    <w:link w:val="a5"/>
    <w:uiPriority w:val="99"/>
    <w:rsid w:val="006B7A21"/>
    <w:rPr>
      <w:sz w:val="28"/>
    </w:rPr>
  </w:style>
  <w:style w:type="paragraph" w:customStyle="1" w:styleId="Postan">
    <w:name w:val="Postan"/>
    <w:basedOn w:val="a"/>
    <w:uiPriority w:val="99"/>
    <w:pPr>
      <w:jc w:val="center"/>
    </w:pPr>
    <w:rPr>
      <w:sz w:val="28"/>
    </w:rPr>
  </w:style>
  <w:style w:type="paragraph" w:styleId="a7">
    <w:name w:val="footer"/>
    <w:basedOn w:val="a"/>
    <w:link w:val="a8"/>
    <w:uiPriority w:val="99"/>
    <w:pPr>
      <w:tabs>
        <w:tab w:val="center" w:pos="4153"/>
        <w:tab w:val="right" w:pos="8306"/>
      </w:tabs>
    </w:pPr>
  </w:style>
  <w:style w:type="character" w:customStyle="1" w:styleId="a8">
    <w:name w:val="Нижний колонтитул Знак"/>
    <w:basedOn w:val="a0"/>
    <w:link w:val="a7"/>
    <w:uiPriority w:val="99"/>
    <w:rsid w:val="00B02C23"/>
  </w:style>
  <w:style w:type="paragraph" w:styleId="a9">
    <w:name w:val="header"/>
    <w:basedOn w:val="a"/>
    <w:link w:val="aa"/>
    <w:uiPriority w:val="99"/>
    <w:pPr>
      <w:tabs>
        <w:tab w:val="center" w:pos="4153"/>
        <w:tab w:val="right" w:pos="8306"/>
      </w:tabs>
    </w:pPr>
  </w:style>
  <w:style w:type="character" w:customStyle="1" w:styleId="aa">
    <w:name w:val="Верхний колонтитул Знак"/>
    <w:basedOn w:val="a0"/>
    <w:link w:val="a9"/>
    <w:uiPriority w:val="99"/>
    <w:rsid w:val="006B7A21"/>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uiPriority w:val="99"/>
    <w:rsid w:val="006B7A21"/>
    <w:rPr>
      <w:sz w:val="28"/>
    </w:rPr>
  </w:style>
  <w:style w:type="character" w:customStyle="1" w:styleId="30">
    <w:name w:val="Заголовок 3 Знак"/>
    <w:aliases w:val="Знак2 Знак Знак"/>
    <w:basedOn w:val="a0"/>
    <w:link w:val="3"/>
    <w:uiPriority w:val="99"/>
    <w:rsid w:val="006B7A21"/>
    <w:rPr>
      <w:rFonts w:ascii="Arial" w:hAnsi="Arial" w:cs="Arial"/>
      <w:sz w:val="24"/>
      <w:szCs w:val="24"/>
    </w:rPr>
  </w:style>
  <w:style w:type="character" w:customStyle="1" w:styleId="40">
    <w:name w:val="Заголовок 4 Знак"/>
    <w:basedOn w:val="a0"/>
    <w:link w:val="4"/>
    <w:uiPriority w:val="99"/>
    <w:rsid w:val="006B7A21"/>
    <w:rPr>
      <w:rFonts w:ascii="Arial" w:hAnsi="Arial" w:cs="Arial"/>
      <w:sz w:val="24"/>
      <w:szCs w:val="24"/>
    </w:rPr>
  </w:style>
  <w:style w:type="character" w:customStyle="1" w:styleId="50">
    <w:name w:val="Заголовок 5 Знак"/>
    <w:basedOn w:val="a0"/>
    <w:link w:val="5"/>
    <w:uiPriority w:val="99"/>
    <w:rsid w:val="006B7A21"/>
    <w:rPr>
      <w:rFonts w:ascii="Arial" w:hAnsi="Arial" w:cs="Arial"/>
      <w:b/>
      <w:bCs/>
      <w:i/>
      <w:iCs/>
      <w:sz w:val="26"/>
      <w:szCs w:val="26"/>
    </w:rPr>
  </w:style>
  <w:style w:type="character" w:customStyle="1" w:styleId="60">
    <w:name w:val="Заголовок 6 Знак"/>
    <w:basedOn w:val="a0"/>
    <w:link w:val="6"/>
    <w:uiPriority w:val="99"/>
    <w:rsid w:val="006B7A21"/>
    <w:rPr>
      <w:b/>
      <w:bCs/>
      <w:color w:val="595959"/>
      <w:spacing w:val="5"/>
      <w:sz w:val="28"/>
      <w:szCs w:val="22"/>
      <w:shd w:val="clear" w:color="auto" w:fill="FFFFFF"/>
    </w:rPr>
  </w:style>
  <w:style w:type="character" w:customStyle="1" w:styleId="70">
    <w:name w:val="Заголовок 7 Знак"/>
    <w:basedOn w:val="a0"/>
    <w:link w:val="7"/>
    <w:uiPriority w:val="99"/>
    <w:rsid w:val="006B7A21"/>
    <w:rPr>
      <w:b/>
      <w:bCs/>
      <w:i/>
      <w:iCs/>
      <w:color w:val="5A5A5A"/>
    </w:rPr>
  </w:style>
  <w:style w:type="character" w:customStyle="1" w:styleId="80">
    <w:name w:val="Заголовок 8 Знак"/>
    <w:basedOn w:val="a0"/>
    <w:link w:val="8"/>
    <w:uiPriority w:val="99"/>
    <w:rsid w:val="006B7A21"/>
    <w:rPr>
      <w:b/>
      <w:bCs/>
      <w:color w:val="7F7F7F"/>
    </w:rPr>
  </w:style>
  <w:style w:type="character" w:customStyle="1" w:styleId="90">
    <w:name w:val="Заголовок 9 Знак"/>
    <w:basedOn w:val="a0"/>
    <w:link w:val="9"/>
    <w:uiPriority w:val="99"/>
    <w:rsid w:val="006B7A21"/>
    <w:rPr>
      <w:b/>
      <w:bCs/>
      <w:i/>
      <w:iCs/>
      <w:color w:val="7F7F7F"/>
      <w:sz w:val="18"/>
      <w:szCs w:val="18"/>
    </w:rPr>
  </w:style>
  <w:style w:type="character" w:styleId="ae">
    <w:name w:val="Emphasis"/>
    <w:uiPriority w:val="99"/>
    <w:qFormat/>
    <w:rsid w:val="006B7A21"/>
    <w:rPr>
      <w:b/>
      <w:bCs/>
      <w:i/>
      <w:iCs/>
      <w:spacing w:val="10"/>
    </w:rPr>
  </w:style>
  <w:style w:type="character" w:customStyle="1" w:styleId="HTML">
    <w:name w:val="Стандартный HTML Знак"/>
    <w:basedOn w:val="a0"/>
    <w:link w:val="HTML0"/>
    <w:uiPriority w:val="99"/>
    <w:semiHidden/>
    <w:rsid w:val="006B7A21"/>
    <w:rPr>
      <w:rFonts w:ascii="Courier New" w:hAnsi="Courier New"/>
      <w:sz w:val="28"/>
      <w:szCs w:val="22"/>
    </w:rPr>
  </w:style>
  <w:style w:type="paragraph" w:styleId="HTML0">
    <w:name w:val="HTML Preformatted"/>
    <w:basedOn w:val="a"/>
    <w:link w:val="HTML"/>
    <w:uiPriority w:val="99"/>
    <w:semiHidden/>
    <w:unhideWhenUsed/>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basedOn w:val="a0"/>
    <w:link w:val="af0"/>
    <w:uiPriority w:val="99"/>
    <w:locked/>
    <w:rsid w:val="006B7A21"/>
    <w:rPr>
      <w:rFonts w:ascii="Arial" w:hAnsi="Arial" w:cs="Arial"/>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unhideWhenUsed/>
    <w:rsid w:val="006B7A21"/>
    <w:pPr>
      <w:widowControl w:val="0"/>
      <w:autoSpaceDE w:val="0"/>
      <w:autoSpaceDN w:val="0"/>
      <w:adjustRightInd w:val="0"/>
    </w:pPr>
    <w:rPr>
      <w:rFonts w:ascii="Arial" w:hAnsi="Arial" w:cs="Arial"/>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6B7A21"/>
  </w:style>
  <w:style w:type="character" w:customStyle="1" w:styleId="af1">
    <w:name w:val="Текст примечания Знак"/>
    <w:basedOn w:val="a0"/>
    <w:link w:val="af2"/>
    <w:uiPriority w:val="99"/>
    <w:semiHidden/>
    <w:rsid w:val="006B7A21"/>
    <w:rPr>
      <w:sz w:val="28"/>
      <w:szCs w:val="22"/>
      <w:lang w:eastAsia="en-US"/>
    </w:rPr>
  </w:style>
  <w:style w:type="paragraph" w:styleId="af2">
    <w:name w:val="annotation text"/>
    <w:basedOn w:val="a"/>
    <w:link w:val="af1"/>
    <w:uiPriority w:val="99"/>
    <w:semiHidden/>
    <w:unhideWhenUsed/>
    <w:rsid w:val="006B7A21"/>
    <w:pPr>
      <w:spacing w:after="200"/>
      <w:ind w:firstLine="709"/>
      <w:jc w:val="both"/>
    </w:pPr>
    <w:rPr>
      <w:sz w:val="28"/>
      <w:szCs w:val="22"/>
      <w:lang w:eastAsia="en-US"/>
    </w:rPr>
  </w:style>
  <w:style w:type="character" w:customStyle="1" w:styleId="af3">
    <w:name w:val="Текст концевой сноски Знак"/>
    <w:basedOn w:val="a0"/>
    <w:link w:val="af4"/>
    <w:uiPriority w:val="99"/>
    <w:rsid w:val="006B7A21"/>
    <w:rPr>
      <w:sz w:val="28"/>
      <w:szCs w:val="22"/>
    </w:rPr>
  </w:style>
  <w:style w:type="paragraph" w:styleId="af4">
    <w:name w:val="endnote text"/>
    <w:basedOn w:val="a"/>
    <w:link w:val="af3"/>
    <w:uiPriority w:val="99"/>
    <w:unhideWhenUsed/>
    <w:rsid w:val="006B7A21"/>
    <w:pPr>
      <w:ind w:firstLine="709"/>
      <w:jc w:val="both"/>
    </w:pPr>
    <w:rPr>
      <w:sz w:val="28"/>
      <w:szCs w:val="22"/>
    </w:rPr>
  </w:style>
  <w:style w:type="character" w:customStyle="1" w:styleId="af5">
    <w:name w:val="Красная строка Знак"/>
    <w:basedOn w:val="a4"/>
    <w:link w:val="af6"/>
    <w:uiPriority w:val="99"/>
    <w:rsid w:val="006B7A21"/>
    <w:rPr>
      <w:rFonts w:ascii="Arial" w:hAnsi="Arial" w:cs="Arial"/>
      <w:sz w:val="28"/>
    </w:rPr>
  </w:style>
  <w:style w:type="paragraph" w:styleId="af6">
    <w:name w:val="Body Text First Indent"/>
    <w:basedOn w:val="a"/>
    <w:link w:val="af5"/>
    <w:uiPriority w:val="99"/>
    <w:unhideWhenUsed/>
    <w:rsid w:val="006B7A21"/>
    <w:pPr>
      <w:ind w:firstLine="210"/>
    </w:pPr>
    <w:rPr>
      <w:rFonts w:ascii="Arial" w:hAnsi="Arial" w:cs="Arial"/>
    </w:rPr>
  </w:style>
  <w:style w:type="paragraph" w:styleId="af7">
    <w:name w:val="Subtitle"/>
    <w:basedOn w:val="a"/>
    <w:next w:val="a"/>
    <w:link w:val="af8"/>
    <w:uiPriority w:val="11"/>
    <w:qFormat/>
    <w:rsid w:val="006B7A21"/>
    <w:pPr>
      <w:ind w:left="10206"/>
      <w:jc w:val="center"/>
    </w:pPr>
    <w:rPr>
      <w:iCs/>
      <w:sz w:val="28"/>
      <w:szCs w:val="28"/>
    </w:rPr>
  </w:style>
  <w:style w:type="character" w:customStyle="1" w:styleId="af8">
    <w:name w:val="Подзаголовок Знак"/>
    <w:basedOn w:val="a0"/>
    <w:link w:val="af7"/>
    <w:uiPriority w:val="11"/>
    <w:rsid w:val="006B7A21"/>
    <w:rPr>
      <w:iCs/>
      <w:sz w:val="28"/>
      <w:szCs w:val="28"/>
    </w:rPr>
  </w:style>
  <w:style w:type="character" w:customStyle="1" w:styleId="21">
    <w:name w:val="Основной текст 2 Знак"/>
    <w:basedOn w:val="a0"/>
    <w:link w:val="22"/>
    <w:uiPriority w:val="99"/>
    <w:rsid w:val="006B7A21"/>
    <w:rPr>
      <w:rFonts w:ascii="Arial" w:hAnsi="Arial" w:cs="Arial"/>
    </w:rPr>
  </w:style>
  <w:style w:type="paragraph" w:styleId="22">
    <w:name w:val="Body Text 2"/>
    <w:basedOn w:val="a"/>
    <w:link w:val="21"/>
    <w:uiPriority w:val="99"/>
    <w:unhideWhenUsed/>
    <w:rsid w:val="006B7A21"/>
    <w:pPr>
      <w:spacing w:after="120" w:line="480" w:lineRule="auto"/>
    </w:pPr>
    <w:rPr>
      <w:rFonts w:ascii="Arial" w:hAnsi="Arial" w:cs="Arial"/>
    </w:rPr>
  </w:style>
  <w:style w:type="character" w:customStyle="1" w:styleId="31">
    <w:name w:val="Основной текст 3 Знак"/>
    <w:basedOn w:val="a0"/>
    <w:link w:val="32"/>
    <w:uiPriority w:val="99"/>
    <w:rsid w:val="006B7A21"/>
    <w:rPr>
      <w:sz w:val="16"/>
      <w:szCs w:val="16"/>
      <w:lang w:val="x-none" w:eastAsia="x-none"/>
    </w:rPr>
  </w:style>
  <w:style w:type="paragraph" w:styleId="32">
    <w:name w:val="Body Text 3"/>
    <w:basedOn w:val="a"/>
    <w:link w:val="31"/>
    <w:uiPriority w:val="99"/>
    <w:unhideWhenUsed/>
    <w:rsid w:val="006B7A21"/>
    <w:pPr>
      <w:spacing w:after="120"/>
    </w:pPr>
    <w:rPr>
      <w:sz w:val="16"/>
      <w:szCs w:val="16"/>
      <w:lang w:val="x-none" w:eastAsia="x-none"/>
    </w:rPr>
  </w:style>
  <w:style w:type="character" w:customStyle="1" w:styleId="23">
    <w:name w:val="Основной текст с отступом 2 Знак"/>
    <w:basedOn w:val="a0"/>
    <w:link w:val="24"/>
    <w:uiPriority w:val="99"/>
    <w:rsid w:val="006B7A21"/>
    <w:rPr>
      <w:rFonts w:ascii="Arial" w:hAnsi="Arial" w:cs="Arial"/>
      <w:sz w:val="28"/>
      <w:szCs w:val="28"/>
    </w:rPr>
  </w:style>
  <w:style w:type="paragraph" w:styleId="24">
    <w:name w:val="Body Text Indent 2"/>
    <w:basedOn w:val="a"/>
    <w:link w:val="23"/>
    <w:uiPriority w:val="99"/>
    <w:unhideWhenUsed/>
    <w:rsid w:val="006B7A21"/>
    <w:pPr>
      <w:widowControl w:val="0"/>
      <w:ind w:left="884"/>
    </w:pPr>
    <w:rPr>
      <w:rFonts w:ascii="Arial" w:hAnsi="Arial" w:cs="Arial"/>
      <w:sz w:val="28"/>
      <w:szCs w:val="28"/>
    </w:rPr>
  </w:style>
  <w:style w:type="character" w:customStyle="1" w:styleId="33">
    <w:name w:val="Основной текст с отступом 3 Знак"/>
    <w:basedOn w:val="a0"/>
    <w:link w:val="34"/>
    <w:uiPriority w:val="99"/>
    <w:semiHidden/>
    <w:rsid w:val="006B7A21"/>
    <w:rPr>
      <w:rFonts w:ascii="Arial" w:hAnsi="Arial" w:cs="Arial"/>
      <w:sz w:val="16"/>
      <w:szCs w:val="16"/>
    </w:rPr>
  </w:style>
  <w:style w:type="paragraph" w:styleId="34">
    <w:name w:val="Body Text Indent 3"/>
    <w:basedOn w:val="a"/>
    <w:link w:val="33"/>
    <w:uiPriority w:val="99"/>
    <w:semiHidden/>
    <w:unhideWhenUsed/>
    <w:rsid w:val="006B7A21"/>
    <w:pPr>
      <w:spacing w:after="120"/>
      <w:ind w:left="283"/>
    </w:pPr>
    <w:rPr>
      <w:rFonts w:ascii="Arial" w:hAnsi="Arial" w:cs="Arial"/>
      <w:sz w:val="16"/>
      <w:szCs w:val="16"/>
    </w:rPr>
  </w:style>
  <w:style w:type="character" w:customStyle="1" w:styleId="af9">
    <w:name w:val="Схема документа Знак"/>
    <w:basedOn w:val="a0"/>
    <w:link w:val="afa"/>
    <w:uiPriority w:val="99"/>
    <w:rsid w:val="006B7A21"/>
    <w:rPr>
      <w:rFonts w:ascii="Tahoma" w:hAnsi="Tahoma"/>
      <w:sz w:val="28"/>
      <w:szCs w:val="22"/>
      <w:shd w:val="clear" w:color="auto" w:fill="000080"/>
    </w:rPr>
  </w:style>
  <w:style w:type="paragraph" w:styleId="afa">
    <w:name w:val="Document Map"/>
    <w:basedOn w:val="a"/>
    <w:link w:val="af9"/>
    <w:uiPriority w:val="99"/>
    <w:unhideWhenUsed/>
    <w:rsid w:val="006B7A21"/>
    <w:pPr>
      <w:shd w:val="clear" w:color="auto" w:fill="000080"/>
      <w:ind w:firstLine="709"/>
      <w:jc w:val="both"/>
    </w:pPr>
    <w:rPr>
      <w:rFonts w:ascii="Tahoma" w:hAnsi="Tahoma"/>
      <w:sz w:val="28"/>
      <w:szCs w:val="22"/>
    </w:rPr>
  </w:style>
  <w:style w:type="character" w:customStyle="1" w:styleId="afb">
    <w:name w:val="Текст Знак"/>
    <w:basedOn w:val="a0"/>
    <w:link w:val="afc"/>
    <w:uiPriority w:val="99"/>
    <w:rsid w:val="006B7A21"/>
    <w:rPr>
      <w:rFonts w:ascii="Arial" w:hAnsi="Arial" w:cs="Arial"/>
      <w:color w:val="000000"/>
    </w:rPr>
  </w:style>
  <w:style w:type="paragraph" w:styleId="afc">
    <w:name w:val="Plain Text"/>
    <w:basedOn w:val="a"/>
    <w:link w:val="afb"/>
    <w:uiPriority w:val="99"/>
    <w:unhideWhenUsed/>
    <w:rsid w:val="006B7A21"/>
    <w:pPr>
      <w:spacing w:before="64" w:after="64"/>
    </w:pPr>
    <w:rPr>
      <w:rFonts w:ascii="Arial" w:hAnsi="Arial" w:cs="Arial"/>
      <w:color w:val="000000"/>
    </w:rPr>
  </w:style>
  <w:style w:type="character" w:customStyle="1" w:styleId="afd">
    <w:name w:val="Тема примечания Знак"/>
    <w:basedOn w:val="af1"/>
    <w:link w:val="afe"/>
    <w:uiPriority w:val="99"/>
    <w:semiHidden/>
    <w:rsid w:val="006B7A21"/>
    <w:rPr>
      <w:b/>
      <w:bCs/>
      <w:sz w:val="28"/>
      <w:szCs w:val="22"/>
      <w:lang w:eastAsia="en-US"/>
    </w:rPr>
  </w:style>
  <w:style w:type="paragraph" w:styleId="afe">
    <w:name w:val="annotation subject"/>
    <w:basedOn w:val="af2"/>
    <w:next w:val="af2"/>
    <w:link w:val="afd"/>
    <w:uiPriority w:val="99"/>
    <w:semiHidden/>
    <w:unhideWhenUsed/>
    <w:rsid w:val="006B7A21"/>
    <w:rPr>
      <w:b/>
      <w:bCs/>
    </w:rPr>
  </w:style>
  <w:style w:type="character" w:customStyle="1" w:styleId="aff">
    <w:name w:val="Без интервала Знак"/>
    <w:link w:val="aff0"/>
    <w:uiPriority w:val="1"/>
    <w:locked/>
    <w:rsid w:val="006B7A21"/>
    <w:rPr>
      <w:sz w:val="28"/>
    </w:rPr>
  </w:style>
  <w:style w:type="paragraph" w:styleId="aff0">
    <w:name w:val="No Spacing"/>
    <w:basedOn w:val="a"/>
    <w:link w:val="aff"/>
    <w:uiPriority w:val="1"/>
    <w:qFormat/>
    <w:rsid w:val="006B7A21"/>
    <w:pPr>
      <w:jc w:val="both"/>
    </w:pPr>
    <w:rPr>
      <w:sz w:val="28"/>
    </w:rPr>
  </w:style>
  <w:style w:type="character" w:customStyle="1" w:styleId="aff1">
    <w:name w:val="Абзац списка Знак"/>
    <w:link w:val="aff2"/>
    <w:uiPriority w:val="34"/>
    <w:locked/>
    <w:rsid w:val="006B7A21"/>
    <w:rPr>
      <w:rFonts w:ascii="Calibri" w:hAnsi="Calibri" w:cs="Calibri"/>
      <w:sz w:val="22"/>
      <w:szCs w:val="22"/>
      <w:lang w:eastAsia="en-US"/>
    </w:rPr>
  </w:style>
  <w:style w:type="paragraph" w:styleId="aff2">
    <w:name w:val="List Paragraph"/>
    <w:basedOn w:val="a"/>
    <w:link w:val="aff1"/>
    <w:uiPriority w:val="99"/>
    <w:qFormat/>
    <w:rsid w:val="006B7A21"/>
    <w:pPr>
      <w:spacing w:after="200" w:line="276" w:lineRule="auto"/>
      <w:ind w:left="720"/>
    </w:pPr>
    <w:rPr>
      <w:rFonts w:ascii="Calibri" w:hAnsi="Calibri" w:cs="Calibri"/>
      <w:sz w:val="22"/>
      <w:szCs w:val="22"/>
      <w:lang w:eastAsia="en-US"/>
    </w:rPr>
  </w:style>
  <w:style w:type="paragraph" w:styleId="25">
    <w:name w:val="Quote"/>
    <w:basedOn w:val="a"/>
    <w:next w:val="a"/>
    <w:link w:val="26"/>
    <w:uiPriority w:val="29"/>
    <w:qFormat/>
    <w:rsid w:val="006B7A21"/>
    <w:pPr>
      <w:ind w:firstLine="709"/>
      <w:jc w:val="both"/>
    </w:pPr>
    <w:rPr>
      <w:i/>
      <w:iCs/>
      <w:sz w:val="28"/>
      <w:szCs w:val="22"/>
    </w:rPr>
  </w:style>
  <w:style w:type="character" w:customStyle="1" w:styleId="26">
    <w:name w:val="Цитата 2 Знак"/>
    <w:basedOn w:val="a0"/>
    <w:link w:val="25"/>
    <w:uiPriority w:val="29"/>
    <w:rsid w:val="006B7A21"/>
    <w:rPr>
      <w:i/>
      <w:iCs/>
      <w:sz w:val="28"/>
      <w:szCs w:val="22"/>
    </w:rPr>
  </w:style>
  <w:style w:type="paragraph" w:styleId="aff3">
    <w:name w:val="Intense Quote"/>
    <w:basedOn w:val="a"/>
    <w:next w:val="a"/>
    <w:link w:val="aff4"/>
    <w:uiPriority w:val="30"/>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4">
    <w:name w:val="Выделенная цитата Знак"/>
    <w:basedOn w:val="a0"/>
    <w:link w:val="aff3"/>
    <w:uiPriority w:val="30"/>
    <w:rsid w:val="006B7A21"/>
    <w:rPr>
      <w:i/>
      <w:iCs/>
      <w:sz w:val="28"/>
      <w:szCs w:val="22"/>
    </w:rPr>
  </w:style>
  <w:style w:type="paragraph" w:styleId="aff5">
    <w:name w:val="Title"/>
    <w:basedOn w:val="a"/>
    <w:next w:val="a"/>
    <w:link w:val="aff6"/>
    <w:uiPriority w:val="99"/>
    <w:qFormat/>
    <w:rsid w:val="006B7A21"/>
    <w:pPr>
      <w:contextualSpacing/>
    </w:pPr>
    <w:rPr>
      <w:rFonts w:asciiTheme="majorHAnsi" w:eastAsiaTheme="majorEastAsia" w:hAnsiTheme="majorHAnsi" w:cstheme="majorBidi"/>
      <w:spacing w:val="-10"/>
      <w:kern w:val="28"/>
      <w:sz w:val="56"/>
      <w:szCs w:val="56"/>
    </w:rPr>
  </w:style>
  <w:style w:type="character" w:customStyle="1" w:styleId="aff6">
    <w:name w:val="Название Знак"/>
    <w:basedOn w:val="a0"/>
    <w:link w:val="aff5"/>
    <w:uiPriority w:val="99"/>
    <w:rsid w:val="006B7A21"/>
    <w:rPr>
      <w:rFonts w:asciiTheme="majorHAnsi" w:eastAsiaTheme="majorEastAsia" w:hAnsiTheme="majorHAnsi" w:cstheme="majorBidi"/>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cs="Courier New"/>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rPr>
  </w:style>
  <w:style w:type="paragraph" w:customStyle="1" w:styleId="a30">
    <w:name w:val="a3"/>
    <w:basedOn w:val="a"/>
    <w:uiPriority w:val="99"/>
    <w:rsid w:val="006B7A21"/>
    <w:pPr>
      <w:spacing w:before="64" w:after="64"/>
    </w:pPr>
    <w:rPr>
      <w:rFonts w:ascii="Arial" w:hAnsi="Arial" w:cs="Arial"/>
      <w:color w:val="000000"/>
    </w:rPr>
  </w:style>
  <w:style w:type="paragraph" w:customStyle="1" w:styleId="Default">
    <w:name w:val="Default"/>
    <w:uiPriority w:val="99"/>
    <w:rsid w:val="006B7A21"/>
    <w:pPr>
      <w:autoSpaceDE w:val="0"/>
      <w:autoSpaceDN w:val="0"/>
      <w:adjustRightInd w:val="0"/>
    </w:pPr>
    <w:rPr>
      <w:rFonts w:ascii="Arial" w:hAnsi="Arial" w:cs="Arial"/>
      <w:color w:val="000000"/>
      <w:sz w:val="24"/>
      <w:szCs w:val="24"/>
      <w:lang w:eastAsia="en-US"/>
    </w:rPr>
  </w:style>
  <w:style w:type="character" w:customStyle="1" w:styleId="aff7">
    <w:name w:val="Основной текст_"/>
    <w:link w:val="12"/>
    <w:locked/>
    <w:rsid w:val="006B7A21"/>
    <w:rPr>
      <w:b/>
      <w:bCs/>
      <w:spacing w:val="-3"/>
      <w:shd w:val="clear" w:color="auto" w:fill="FFFFFF"/>
    </w:rPr>
  </w:style>
  <w:style w:type="paragraph" w:customStyle="1" w:styleId="12">
    <w:name w:val="Основной текст1"/>
    <w:basedOn w:val="a"/>
    <w:link w:val="aff7"/>
    <w:rsid w:val="006B7A21"/>
    <w:pPr>
      <w:widowControl w:val="0"/>
      <w:shd w:val="clear" w:color="auto" w:fill="FFFFFF"/>
      <w:spacing w:before="600" w:line="278" w:lineRule="exact"/>
      <w:jc w:val="center"/>
    </w:pPr>
    <w:rPr>
      <w:b/>
      <w:bCs/>
      <w:spacing w:val="-3"/>
    </w:rPr>
  </w:style>
  <w:style w:type="character" w:customStyle="1" w:styleId="aff8">
    <w:name w:val="Таб_текст Знак"/>
    <w:link w:val="aff9"/>
    <w:locked/>
    <w:rsid w:val="006B7A21"/>
    <w:rPr>
      <w:sz w:val="24"/>
      <w:szCs w:val="22"/>
    </w:rPr>
  </w:style>
  <w:style w:type="paragraph" w:customStyle="1" w:styleId="aff9">
    <w:name w:val="Таб_текст"/>
    <w:basedOn w:val="aff0"/>
    <w:link w:val="aff8"/>
    <w:qFormat/>
    <w:rsid w:val="006B7A21"/>
    <w:pPr>
      <w:jc w:val="left"/>
    </w:pPr>
    <w:rPr>
      <w:sz w:val="24"/>
      <w:szCs w:val="22"/>
    </w:rPr>
  </w:style>
  <w:style w:type="character" w:customStyle="1" w:styleId="affa">
    <w:name w:val="Таб_заг Знак"/>
    <w:link w:val="affb"/>
    <w:locked/>
    <w:rsid w:val="006B7A21"/>
    <w:rPr>
      <w:sz w:val="24"/>
      <w:szCs w:val="22"/>
    </w:rPr>
  </w:style>
  <w:style w:type="paragraph" w:customStyle="1" w:styleId="affb">
    <w:name w:val="Таб_заг"/>
    <w:basedOn w:val="aff0"/>
    <w:link w:val="affa"/>
    <w:qFormat/>
    <w:rsid w:val="006B7A21"/>
    <w:pPr>
      <w:jc w:val="center"/>
    </w:pPr>
    <w:rPr>
      <w:sz w:val="24"/>
      <w:szCs w:val="22"/>
    </w:rPr>
  </w:style>
  <w:style w:type="character" w:customStyle="1" w:styleId="QuoteChar">
    <w:name w:val="Quote Char"/>
    <w:link w:val="210"/>
    <w:uiPriority w:val="99"/>
    <w:locked/>
    <w:rsid w:val="006B7A21"/>
    <w:rPr>
      <w:i/>
      <w:color w:val="000000"/>
    </w:rPr>
  </w:style>
  <w:style w:type="paragraph" w:customStyle="1" w:styleId="210">
    <w:name w:val="Цитата 21"/>
    <w:basedOn w:val="a"/>
    <w:next w:val="a"/>
    <w:link w:val="QuoteChar"/>
    <w:uiPriority w:val="99"/>
    <w:rsid w:val="006B7A21"/>
    <w:pPr>
      <w:spacing w:after="200" w:line="276" w:lineRule="auto"/>
      <w:ind w:firstLine="709"/>
      <w:jc w:val="both"/>
    </w:pPr>
    <w:rPr>
      <w:i/>
      <w:color w:val="000000"/>
    </w:rPr>
  </w:style>
  <w:style w:type="character" w:customStyle="1" w:styleId="IntenseQuoteChar">
    <w:name w:val="Intense Quote Char"/>
    <w:link w:val="13"/>
    <w:uiPriority w:val="99"/>
    <w:locked/>
    <w:rsid w:val="006B7A21"/>
    <w:rPr>
      <w:b/>
      <w:i/>
      <w:color w:val="4F81BD"/>
    </w:rPr>
  </w:style>
  <w:style w:type="paragraph" w:customStyle="1" w:styleId="13">
    <w:name w:val="Выделенная цитата1"/>
    <w:basedOn w:val="a"/>
    <w:next w:val="a"/>
    <w:link w:val="IntenseQuoteChar"/>
    <w:uiPriority w:val="99"/>
    <w:rsid w:val="006B7A21"/>
    <w:pPr>
      <w:pBdr>
        <w:bottom w:val="single" w:sz="4" w:space="4" w:color="4F81BD"/>
      </w:pBdr>
      <w:spacing w:before="200" w:after="280" w:line="276" w:lineRule="auto"/>
      <w:ind w:left="936" w:right="936" w:firstLine="709"/>
      <w:jc w:val="both"/>
    </w:pPr>
    <w:rPr>
      <w:b/>
      <w:i/>
      <w:color w:val="4F81BD"/>
    </w:rPr>
  </w:style>
  <w:style w:type="character" w:customStyle="1" w:styleId="27">
    <w:name w:val="Основной текст (2)_"/>
    <w:link w:val="28"/>
    <w:locked/>
    <w:rsid w:val="006B7A21"/>
    <w:rPr>
      <w:sz w:val="26"/>
      <w:szCs w:val="26"/>
      <w:shd w:val="clear" w:color="auto" w:fill="FFFFFF"/>
    </w:rPr>
  </w:style>
  <w:style w:type="paragraph" w:customStyle="1" w:styleId="28">
    <w:name w:val="Основной текст (2)"/>
    <w:basedOn w:val="a"/>
    <w:link w:val="27"/>
    <w:rsid w:val="006B7A21"/>
    <w:pPr>
      <w:widowControl w:val="0"/>
      <w:shd w:val="clear" w:color="auto" w:fill="FFFFFF"/>
      <w:spacing w:before="360" w:after="900" w:line="0" w:lineRule="atLeast"/>
      <w:ind w:firstLine="567"/>
      <w:jc w:val="center"/>
    </w:pPr>
    <w:rPr>
      <w:sz w:val="26"/>
      <w:szCs w:val="26"/>
    </w:rPr>
  </w:style>
  <w:style w:type="paragraph" w:customStyle="1" w:styleId="81">
    <w:name w:val="Заголовок 81"/>
    <w:basedOn w:val="a"/>
    <w:next w:val="a"/>
    <w:uiPriority w:val="9"/>
    <w:qFormat/>
    <w:rsid w:val="006B7A21"/>
    <w:pPr>
      <w:ind w:firstLine="709"/>
      <w:jc w:val="both"/>
      <w:outlineLvl w:val="7"/>
    </w:pPr>
    <w:rPr>
      <w:b/>
      <w:bCs/>
      <w:color w:val="7F7F7F"/>
    </w:rPr>
  </w:style>
  <w:style w:type="character" w:styleId="affc">
    <w:name w:val="Subtle Emphasis"/>
    <w:uiPriority w:val="19"/>
    <w:qFormat/>
    <w:rsid w:val="006B7A21"/>
    <w:rPr>
      <w:i/>
      <w:iCs/>
    </w:rPr>
  </w:style>
  <w:style w:type="character" w:styleId="affd">
    <w:name w:val="Intense Emphasis"/>
    <w:uiPriority w:val="21"/>
    <w:qFormat/>
    <w:rsid w:val="006B7A21"/>
    <w:rPr>
      <w:b/>
      <w:bCs/>
      <w:i/>
      <w:iCs/>
    </w:rPr>
  </w:style>
  <w:style w:type="character" w:styleId="affe">
    <w:name w:val="Subtle Reference"/>
    <w:uiPriority w:val="31"/>
    <w:qFormat/>
    <w:rsid w:val="006B7A21"/>
    <w:rPr>
      <w:smallCaps/>
    </w:rPr>
  </w:style>
  <w:style w:type="character" w:styleId="afff">
    <w:name w:val="Intense Reference"/>
    <w:uiPriority w:val="32"/>
    <w:qFormat/>
    <w:rsid w:val="006B7A21"/>
    <w:rPr>
      <w:b/>
      <w:bCs/>
      <w:smallCaps/>
    </w:rPr>
  </w:style>
  <w:style w:type="character" w:styleId="afff0">
    <w:name w:val="Book Title"/>
    <w:uiPriority w:val="33"/>
    <w:qFormat/>
    <w:rsid w:val="006B7A21"/>
    <w:rPr>
      <w:i/>
      <w:iCs/>
      <w:smallCaps/>
      <w:spacing w:val="5"/>
    </w:rPr>
  </w:style>
  <w:style w:type="character" w:customStyle="1" w:styleId="14">
    <w:name w:val="Основной текст Знак1"/>
    <w:uiPriority w:val="99"/>
    <w:locked/>
    <w:rsid w:val="00F36DF9"/>
    <w:rPr>
      <w:rFonts w:cs="Times New Roman"/>
      <w:sz w:val="28"/>
    </w:rPr>
  </w:style>
  <w:style w:type="paragraph" w:customStyle="1" w:styleId="ConsPlusNormal">
    <w:name w:val="ConsPlusNormal"/>
    <w:link w:val="ConsPlusNormal0"/>
    <w:rsid w:val="00F36DF9"/>
    <w:pPr>
      <w:widowControl w:val="0"/>
      <w:autoSpaceDE w:val="0"/>
      <w:autoSpaceDN w:val="0"/>
      <w:adjustRightInd w:val="0"/>
    </w:pPr>
    <w:rPr>
      <w:rFonts w:ascii="Calibri" w:hAnsi="Calibri" w:cs="Calibri"/>
    </w:rPr>
  </w:style>
  <w:style w:type="paragraph" w:customStyle="1" w:styleId="ConsPlusCell">
    <w:name w:val="ConsPlusCell"/>
    <w:rsid w:val="00F36DF9"/>
    <w:pPr>
      <w:widowControl w:val="0"/>
      <w:autoSpaceDE w:val="0"/>
      <w:autoSpaceDN w:val="0"/>
      <w:adjustRightInd w:val="0"/>
    </w:pPr>
    <w:rPr>
      <w:rFonts w:ascii="Calibri" w:hAnsi="Calibri" w:cs="Calibri"/>
    </w:rPr>
  </w:style>
  <w:style w:type="table" w:styleId="afff1">
    <w:name w:val="Table Grid"/>
    <w:basedOn w:val="a1"/>
    <w:uiPriority w:val="99"/>
    <w:rsid w:val="00F36DF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2">
    <w:name w:val="Нормальный (таблица)"/>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211">
    <w:name w:val="Основной текст 21"/>
    <w:basedOn w:val="a"/>
    <w:uiPriority w:val="99"/>
    <w:rsid w:val="00F36DF9"/>
    <w:pPr>
      <w:suppressAutoHyphens/>
      <w:spacing w:line="360" w:lineRule="auto"/>
    </w:pPr>
    <w:rPr>
      <w:sz w:val="28"/>
      <w:lang w:eastAsia="ar-SA"/>
    </w:rPr>
  </w:style>
  <w:style w:type="paragraph" w:customStyle="1" w:styleId="afff3">
    <w:name w:val="Стиль"/>
    <w:uiPriority w:val="99"/>
    <w:rsid w:val="00F36DF9"/>
    <w:pPr>
      <w:widowControl w:val="0"/>
      <w:suppressAutoHyphens/>
      <w:autoSpaceDE w:val="0"/>
    </w:pPr>
    <w:rPr>
      <w:sz w:val="24"/>
      <w:szCs w:val="24"/>
      <w:lang w:eastAsia="ar-SA"/>
    </w:rPr>
  </w:style>
  <w:style w:type="paragraph" w:styleId="aff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qFormat/>
    <w:rsid w:val="00F36DF9"/>
    <w:pPr>
      <w:spacing w:before="100" w:beforeAutospacing="1" w:after="100" w:afterAutospacing="1"/>
    </w:pPr>
    <w:rPr>
      <w:rFonts w:ascii="Calibri" w:hAnsi="Calibri" w:cs="Calibri"/>
      <w:sz w:val="24"/>
      <w:szCs w:val="24"/>
    </w:rPr>
  </w:style>
  <w:style w:type="paragraph" w:customStyle="1" w:styleId="afff5">
    <w:name w:val="Знак Знак Знак Знак Знак Знак"/>
    <w:basedOn w:val="a"/>
    <w:uiPriority w:val="99"/>
    <w:rsid w:val="00F36DF9"/>
    <w:pPr>
      <w:spacing w:before="100" w:beforeAutospacing="1" w:after="100" w:afterAutospacing="1"/>
      <w:ind w:firstLine="709"/>
      <w:jc w:val="both"/>
    </w:pPr>
    <w:rPr>
      <w:rFonts w:ascii="Tahoma" w:hAnsi="Tahoma" w:cs="Tahoma"/>
      <w:lang w:val="en-US" w:eastAsia="en-US"/>
    </w:rPr>
  </w:style>
  <w:style w:type="character" w:styleId="afff6">
    <w:name w:val="Hyperlink"/>
    <w:uiPriority w:val="99"/>
    <w:rsid w:val="00F36DF9"/>
    <w:rPr>
      <w:rFonts w:cs="Times New Roman"/>
      <w:color w:val="auto"/>
      <w:u w:val="single"/>
      <w:effect w:val="none"/>
    </w:rPr>
  </w:style>
  <w:style w:type="character" w:customStyle="1" w:styleId="afff7">
    <w:name w:val="Гипертекстовая ссылка"/>
    <w:uiPriority w:val="99"/>
    <w:rsid w:val="00F36DF9"/>
    <w:rPr>
      <w:color w:val="106BBE"/>
      <w:sz w:val="26"/>
    </w:rPr>
  </w:style>
  <w:style w:type="paragraph" w:customStyle="1" w:styleId="15">
    <w:name w:val="Абзац списка1"/>
    <w:basedOn w:val="a"/>
    <w:uiPriority w:val="99"/>
    <w:rsid w:val="00F36DF9"/>
    <w:pPr>
      <w:spacing w:after="200" w:line="276" w:lineRule="auto"/>
      <w:ind w:left="720"/>
    </w:pPr>
    <w:rPr>
      <w:rFonts w:ascii="Calibri" w:hAnsi="Calibri" w:cs="Calibri"/>
      <w:sz w:val="22"/>
      <w:szCs w:val="22"/>
      <w:lang w:eastAsia="en-US"/>
    </w:rPr>
  </w:style>
  <w:style w:type="paragraph" w:customStyle="1" w:styleId="afff8">
    <w:name w:val="Базовый"/>
    <w:uiPriority w:val="99"/>
    <w:rsid w:val="00F36DF9"/>
    <w:pPr>
      <w:suppressAutoHyphens/>
      <w:spacing w:after="200" w:line="276" w:lineRule="auto"/>
    </w:pPr>
    <w:rPr>
      <w:rFonts w:ascii="Calibri" w:eastAsia="SimSun" w:hAnsi="Calibri"/>
      <w:sz w:val="22"/>
      <w:szCs w:val="22"/>
    </w:rPr>
  </w:style>
  <w:style w:type="paragraph" w:customStyle="1" w:styleId="afff9">
    <w:name w:val="Прижатый влево"/>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s1">
    <w:name w:val="s_1"/>
    <w:basedOn w:val="a"/>
    <w:uiPriority w:val="99"/>
    <w:rsid w:val="00F36DF9"/>
    <w:pPr>
      <w:spacing w:before="100" w:beforeAutospacing="1" w:after="100" w:afterAutospacing="1"/>
    </w:pPr>
    <w:rPr>
      <w:sz w:val="24"/>
      <w:szCs w:val="24"/>
    </w:rPr>
  </w:style>
  <w:style w:type="character" w:customStyle="1" w:styleId="apple-converted-space">
    <w:name w:val="apple-converted-space"/>
    <w:rsid w:val="00F36DF9"/>
  </w:style>
  <w:style w:type="character" w:customStyle="1" w:styleId="afffa">
    <w:name w:val="Цветовое выделение"/>
    <w:uiPriority w:val="99"/>
    <w:rsid w:val="00F36DF9"/>
    <w:rPr>
      <w:b/>
      <w:color w:val="26282F"/>
      <w:sz w:val="26"/>
    </w:rPr>
  </w:style>
  <w:style w:type="character" w:styleId="afffb">
    <w:name w:val="footnote reference"/>
    <w:aliases w:val="Знак сноски 1,Знак сноски-FN,Ciae niinee-FN,Referencia nota al pie"/>
    <w:uiPriority w:val="99"/>
    <w:rsid w:val="00F36DF9"/>
    <w:rPr>
      <w:rFonts w:cs="Times New Roman"/>
      <w:vertAlign w:val="superscript"/>
    </w:rPr>
  </w:style>
  <w:style w:type="character" w:customStyle="1" w:styleId="afffc">
    <w:name w:val="Активная гипертекстовая ссылка"/>
    <w:uiPriority w:val="99"/>
    <w:rsid w:val="00F36DF9"/>
    <w:rPr>
      <w:color w:val="106BBE"/>
      <w:sz w:val="26"/>
      <w:u w:val="single"/>
    </w:rPr>
  </w:style>
  <w:style w:type="paragraph" w:customStyle="1" w:styleId="afffd">
    <w:name w:val="Внимание"/>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e">
    <w:name w:val="Внимание: криминал!!"/>
    <w:basedOn w:val="afffd"/>
    <w:next w:val="a"/>
    <w:uiPriority w:val="99"/>
    <w:rsid w:val="00F36DF9"/>
  </w:style>
  <w:style w:type="paragraph" w:customStyle="1" w:styleId="affff">
    <w:name w:val="Внимание: недобросовестность!"/>
    <w:basedOn w:val="afffd"/>
    <w:next w:val="a"/>
    <w:uiPriority w:val="99"/>
    <w:rsid w:val="00F36DF9"/>
  </w:style>
  <w:style w:type="character" w:customStyle="1" w:styleId="affff0">
    <w:name w:val="Выделение для Базового Поиска"/>
    <w:uiPriority w:val="99"/>
    <w:rsid w:val="00F36DF9"/>
    <w:rPr>
      <w:color w:val="0058A9"/>
      <w:sz w:val="26"/>
    </w:rPr>
  </w:style>
  <w:style w:type="character" w:customStyle="1" w:styleId="affff1">
    <w:name w:val="Выделение для Базового Поиска (курсив)"/>
    <w:uiPriority w:val="99"/>
    <w:rsid w:val="00F36DF9"/>
    <w:rPr>
      <w:i/>
      <w:color w:val="0058A9"/>
      <w:sz w:val="26"/>
    </w:rPr>
  </w:style>
  <w:style w:type="paragraph" w:customStyle="1" w:styleId="affff2">
    <w:name w:val="Основное меню (преемственное)"/>
    <w:basedOn w:val="a"/>
    <w:next w:val="a"/>
    <w:uiPriority w:val="99"/>
    <w:rsid w:val="00F36DF9"/>
    <w:pPr>
      <w:widowControl w:val="0"/>
      <w:autoSpaceDE w:val="0"/>
      <w:autoSpaceDN w:val="0"/>
      <w:adjustRightInd w:val="0"/>
      <w:jc w:val="both"/>
    </w:pPr>
    <w:rPr>
      <w:rFonts w:ascii="Verdana" w:hAnsi="Verdana" w:cs="Verdana"/>
      <w:sz w:val="24"/>
      <w:szCs w:val="24"/>
    </w:rPr>
  </w:style>
  <w:style w:type="paragraph" w:customStyle="1" w:styleId="affff3">
    <w:name w:val="Заголовок"/>
    <w:basedOn w:val="affff2"/>
    <w:next w:val="a"/>
    <w:uiPriority w:val="99"/>
    <w:rsid w:val="00F36DF9"/>
    <w:rPr>
      <w:rFonts w:ascii="Arial" w:hAnsi="Arial" w:cs="Arial"/>
      <w:b/>
      <w:bCs/>
      <w:color w:val="0058A9"/>
      <w:shd w:val="clear" w:color="auto" w:fill="F0F0F0"/>
    </w:rPr>
  </w:style>
  <w:style w:type="paragraph" w:customStyle="1" w:styleId="affff4">
    <w:name w:val="Заголовок группы контролов"/>
    <w:basedOn w:val="a"/>
    <w:next w:val="a"/>
    <w:uiPriority w:val="99"/>
    <w:rsid w:val="00F36DF9"/>
    <w:pPr>
      <w:widowControl w:val="0"/>
      <w:autoSpaceDE w:val="0"/>
      <w:autoSpaceDN w:val="0"/>
      <w:adjustRightInd w:val="0"/>
      <w:jc w:val="both"/>
    </w:pPr>
    <w:rPr>
      <w:rFonts w:ascii="Arial" w:hAnsi="Arial" w:cs="Arial"/>
      <w:b/>
      <w:bCs/>
      <w:color w:val="000000"/>
      <w:sz w:val="24"/>
      <w:szCs w:val="24"/>
    </w:rPr>
  </w:style>
  <w:style w:type="paragraph" w:customStyle="1" w:styleId="affff5">
    <w:name w:val="Заголовок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fff6">
    <w:name w:val="Заголовок приложения"/>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7">
    <w:name w:val="Заголовок распахивающейся части диалога"/>
    <w:basedOn w:val="a"/>
    <w:next w:val="a"/>
    <w:uiPriority w:val="99"/>
    <w:rsid w:val="00F36DF9"/>
    <w:pPr>
      <w:widowControl w:val="0"/>
      <w:autoSpaceDE w:val="0"/>
      <w:autoSpaceDN w:val="0"/>
      <w:adjustRightInd w:val="0"/>
      <w:jc w:val="both"/>
    </w:pPr>
    <w:rPr>
      <w:rFonts w:ascii="Arial" w:hAnsi="Arial" w:cs="Arial"/>
      <w:i/>
      <w:iCs/>
      <w:color w:val="000080"/>
      <w:sz w:val="24"/>
      <w:szCs w:val="24"/>
    </w:rPr>
  </w:style>
  <w:style w:type="character" w:customStyle="1" w:styleId="affff8">
    <w:name w:val="Заголовок своего сообщения"/>
    <w:uiPriority w:val="99"/>
    <w:rsid w:val="00F36DF9"/>
    <w:rPr>
      <w:color w:val="26282F"/>
      <w:sz w:val="26"/>
    </w:rPr>
  </w:style>
  <w:style w:type="paragraph" w:customStyle="1" w:styleId="affff9">
    <w:name w:val="Заголовок статьи"/>
    <w:basedOn w:val="a"/>
    <w:next w:val="a"/>
    <w:uiPriority w:val="99"/>
    <w:rsid w:val="00F36DF9"/>
    <w:pPr>
      <w:widowControl w:val="0"/>
      <w:autoSpaceDE w:val="0"/>
      <w:autoSpaceDN w:val="0"/>
      <w:adjustRightInd w:val="0"/>
      <w:ind w:left="1612" w:hanging="892"/>
      <w:jc w:val="both"/>
    </w:pPr>
    <w:rPr>
      <w:rFonts w:ascii="Arial" w:hAnsi="Arial" w:cs="Arial"/>
      <w:sz w:val="24"/>
      <w:szCs w:val="24"/>
    </w:rPr>
  </w:style>
  <w:style w:type="character" w:customStyle="1" w:styleId="affffa">
    <w:name w:val="Заголовок чужого сообщения"/>
    <w:uiPriority w:val="99"/>
    <w:rsid w:val="00F36DF9"/>
    <w:rPr>
      <w:color w:val="FF0000"/>
      <w:sz w:val="26"/>
    </w:rPr>
  </w:style>
  <w:style w:type="paragraph" w:customStyle="1" w:styleId="affffb">
    <w:name w:val="Заголовок ЭР (левое окно)"/>
    <w:basedOn w:val="a"/>
    <w:next w:val="a"/>
    <w:uiPriority w:val="99"/>
    <w:rsid w:val="00F36DF9"/>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c">
    <w:name w:val="Заголовок ЭР (правое окно)"/>
    <w:basedOn w:val="affffb"/>
    <w:next w:val="a"/>
    <w:uiPriority w:val="99"/>
    <w:rsid w:val="00F36DF9"/>
    <w:pPr>
      <w:spacing w:before="0" w:after="0"/>
      <w:jc w:val="left"/>
    </w:pPr>
    <w:rPr>
      <w:b w:val="0"/>
      <w:bCs w:val="0"/>
      <w:color w:val="auto"/>
      <w:sz w:val="24"/>
      <w:szCs w:val="24"/>
    </w:rPr>
  </w:style>
  <w:style w:type="paragraph" w:customStyle="1" w:styleId="affffd">
    <w:name w:val="Интерактивный заголовок"/>
    <w:basedOn w:val="affff3"/>
    <w:next w:val="a"/>
    <w:uiPriority w:val="99"/>
    <w:rsid w:val="00F36DF9"/>
    <w:rPr>
      <w:b w:val="0"/>
      <w:bCs w:val="0"/>
      <w:color w:val="auto"/>
      <w:u w:val="single"/>
      <w:shd w:val="clear" w:color="auto" w:fill="auto"/>
    </w:rPr>
  </w:style>
  <w:style w:type="paragraph" w:customStyle="1" w:styleId="affffe">
    <w:name w:val="Текст информации об изменениях"/>
    <w:basedOn w:val="a"/>
    <w:next w:val="a"/>
    <w:uiPriority w:val="99"/>
    <w:rsid w:val="00F36DF9"/>
    <w:pPr>
      <w:widowControl w:val="0"/>
      <w:autoSpaceDE w:val="0"/>
      <w:autoSpaceDN w:val="0"/>
      <w:adjustRightInd w:val="0"/>
      <w:jc w:val="both"/>
    </w:pPr>
    <w:rPr>
      <w:rFonts w:ascii="Arial" w:hAnsi="Arial" w:cs="Arial"/>
      <w:color w:val="353842"/>
    </w:rPr>
  </w:style>
  <w:style w:type="paragraph" w:customStyle="1" w:styleId="afffff">
    <w:name w:val="Информация об изменениях"/>
    <w:basedOn w:val="affffe"/>
    <w:next w:val="a"/>
    <w:uiPriority w:val="99"/>
    <w:rsid w:val="00F36DF9"/>
    <w:pPr>
      <w:spacing w:before="180"/>
      <w:ind w:left="360" w:right="360"/>
    </w:pPr>
    <w:rPr>
      <w:color w:val="auto"/>
      <w:sz w:val="24"/>
      <w:szCs w:val="24"/>
      <w:shd w:val="clear" w:color="auto" w:fill="EAEFED"/>
    </w:rPr>
  </w:style>
  <w:style w:type="paragraph" w:customStyle="1" w:styleId="afffff0">
    <w:name w:val="Текст (справка)"/>
    <w:basedOn w:val="a"/>
    <w:next w:val="a"/>
    <w:uiPriority w:val="99"/>
    <w:rsid w:val="00F36DF9"/>
    <w:pPr>
      <w:widowControl w:val="0"/>
      <w:autoSpaceDE w:val="0"/>
      <w:autoSpaceDN w:val="0"/>
      <w:adjustRightInd w:val="0"/>
      <w:ind w:left="170" w:right="170"/>
    </w:pPr>
    <w:rPr>
      <w:rFonts w:ascii="Arial" w:hAnsi="Arial" w:cs="Arial"/>
      <w:sz w:val="24"/>
      <w:szCs w:val="24"/>
    </w:rPr>
  </w:style>
  <w:style w:type="paragraph" w:customStyle="1" w:styleId="afffff1">
    <w:name w:val="Комментарий"/>
    <w:basedOn w:val="afffff0"/>
    <w:next w:val="a"/>
    <w:uiPriority w:val="99"/>
    <w:rsid w:val="00F36DF9"/>
    <w:pPr>
      <w:spacing w:before="75"/>
      <w:ind w:left="0" w:right="0"/>
      <w:jc w:val="both"/>
    </w:pPr>
    <w:rPr>
      <w:color w:val="353842"/>
      <w:shd w:val="clear" w:color="auto" w:fill="F0F0F0"/>
    </w:rPr>
  </w:style>
  <w:style w:type="paragraph" w:customStyle="1" w:styleId="afffff2">
    <w:name w:val="Информация об изменениях документа"/>
    <w:basedOn w:val="afffff1"/>
    <w:next w:val="a"/>
    <w:uiPriority w:val="99"/>
    <w:rsid w:val="00F36DF9"/>
  </w:style>
  <w:style w:type="paragraph" w:customStyle="1" w:styleId="afffff3">
    <w:name w:val="Текст (лев. подпись)"/>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afffff4">
    <w:name w:val="Колонтитул (левый)"/>
    <w:basedOn w:val="afffff3"/>
    <w:next w:val="a"/>
    <w:uiPriority w:val="99"/>
    <w:rsid w:val="00F36DF9"/>
    <w:pPr>
      <w:jc w:val="both"/>
    </w:pPr>
    <w:rPr>
      <w:sz w:val="16"/>
      <w:szCs w:val="16"/>
    </w:rPr>
  </w:style>
  <w:style w:type="paragraph" w:customStyle="1" w:styleId="afffff5">
    <w:name w:val="Текст (прав. подпись)"/>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f6">
    <w:name w:val="Колонтитул (правый)"/>
    <w:basedOn w:val="afffff5"/>
    <w:next w:val="a"/>
    <w:uiPriority w:val="99"/>
    <w:rsid w:val="00F36DF9"/>
    <w:pPr>
      <w:jc w:val="both"/>
    </w:pPr>
    <w:rPr>
      <w:sz w:val="16"/>
      <w:szCs w:val="16"/>
    </w:rPr>
  </w:style>
  <w:style w:type="paragraph" w:customStyle="1" w:styleId="afffff7">
    <w:name w:val="Комментарий пользователя"/>
    <w:basedOn w:val="afffff1"/>
    <w:next w:val="a"/>
    <w:uiPriority w:val="99"/>
    <w:rsid w:val="00F36DF9"/>
  </w:style>
  <w:style w:type="paragraph" w:customStyle="1" w:styleId="afffff8">
    <w:name w:val="Куда обратиться?"/>
    <w:basedOn w:val="afffd"/>
    <w:next w:val="a"/>
    <w:uiPriority w:val="99"/>
    <w:rsid w:val="00F36DF9"/>
  </w:style>
  <w:style w:type="paragraph" w:customStyle="1" w:styleId="afffff9">
    <w:name w:val="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character" w:customStyle="1" w:styleId="afffffa">
    <w:name w:val="Найденные слова"/>
    <w:uiPriority w:val="99"/>
    <w:rsid w:val="00F36DF9"/>
    <w:rPr>
      <w:color w:val="26282F"/>
      <w:sz w:val="26"/>
      <w:shd w:val="clear" w:color="auto" w:fill="FFF580"/>
    </w:rPr>
  </w:style>
  <w:style w:type="character" w:customStyle="1" w:styleId="afffffb">
    <w:name w:val="Не вступил в силу"/>
    <w:uiPriority w:val="99"/>
    <w:rsid w:val="00F36DF9"/>
    <w:rPr>
      <w:color w:val="000000"/>
      <w:sz w:val="26"/>
      <w:shd w:val="clear" w:color="auto" w:fill="D8EDE8"/>
    </w:rPr>
  </w:style>
  <w:style w:type="paragraph" w:customStyle="1" w:styleId="afffffc">
    <w:name w:val="Необходимые документы"/>
    <w:basedOn w:val="afffd"/>
    <w:next w:val="a"/>
    <w:uiPriority w:val="99"/>
    <w:rsid w:val="00F36DF9"/>
  </w:style>
  <w:style w:type="paragraph" w:customStyle="1" w:styleId="afffffd">
    <w:name w:val="Объект"/>
    <w:basedOn w:val="a"/>
    <w:next w:val="a"/>
    <w:uiPriority w:val="99"/>
    <w:rsid w:val="00F36DF9"/>
    <w:pPr>
      <w:widowControl w:val="0"/>
      <w:autoSpaceDE w:val="0"/>
      <w:autoSpaceDN w:val="0"/>
      <w:adjustRightInd w:val="0"/>
      <w:jc w:val="both"/>
    </w:pPr>
    <w:rPr>
      <w:sz w:val="26"/>
      <w:szCs w:val="26"/>
    </w:rPr>
  </w:style>
  <w:style w:type="paragraph" w:customStyle="1" w:styleId="afffffe">
    <w:name w:val="Таблицы (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paragraph" w:customStyle="1" w:styleId="affffff">
    <w:name w:val="Оглавление"/>
    <w:basedOn w:val="afffffe"/>
    <w:next w:val="a"/>
    <w:uiPriority w:val="99"/>
    <w:rsid w:val="00F36DF9"/>
    <w:pPr>
      <w:ind w:left="140"/>
    </w:pPr>
    <w:rPr>
      <w:rFonts w:ascii="Arial" w:hAnsi="Arial" w:cs="Arial"/>
      <w:sz w:val="24"/>
      <w:szCs w:val="24"/>
    </w:rPr>
  </w:style>
  <w:style w:type="character" w:customStyle="1" w:styleId="affffff0">
    <w:name w:val="Опечатки"/>
    <w:uiPriority w:val="99"/>
    <w:rsid w:val="00F36DF9"/>
    <w:rPr>
      <w:color w:val="FF0000"/>
      <w:sz w:val="26"/>
    </w:rPr>
  </w:style>
  <w:style w:type="paragraph" w:customStyle="1" w:styleId="affffff1">
    <w:name w:val="Переменная часть"/>
    <w:basedOn w:val="affff2"/>
    <w:next w:val="a"/>
    <w:uiPriority w:val="99"/>
    <w:rsid w:val="00F36DF9"/>
    <w:rPr>
      <w:rFonts w:ascii="Arial" w:hAnsi="Arial" w:cs="Arial"/>
      <w:sz w:val="20"/>
      <w:szCs w:val="20"/>
    </w:rPr>
  </w:style>
  <w:style w:type="paragraph" w:customStyle="1" w:styleId="affffff2">
    <w:name w:val="Подвал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fff3">
    <w:name w:val="Подзаголовок для информации об изменениях"/>
    <w:basedOn w:val="affffe"/>
    <w:next w:val="a"/>
    <w:uiPriority w:val="99"/>
    <w:rsid w:val="00F36DF9"/>
    <w:rPr>
      <w:b/>
      <w:bCs/>
      <w:sz w:val="24"/>
      <w:szCs w:val="24"/>
    </w:rPr>
  </w:style>
  <w:style w:type="paragraph" w:customStyle="1" w:styleId="affffff4">
    <w:name w:val="Подчёркнуный текст"/>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5">
    <w:name w:val="Постоянная часть"/>
    <w:basedOn w:val="affff2"/>
    <w:next w:val="a"/>
    <w:uiPriority w:val="99"/>
    <w:rsid w:val="00F36DF9"/>
    <w:rPr>
      <w:rFonts w:ascii="Arial" w:hAnsi="Arial" w:cs="Arial"/>
      <w:sz w:val="22"/>
      <w:szCs w:val="22"/>
    </w:rPr>
  </w:style>
  <w:style w:type="paragraph" w:customStyle="1" w:styleId="affffff6">
    <w:name w:val="Пример."/>
    <w:basedOn w:val="afffd"/>
    <w:next w:val="a"/>
    <w:uiPriority w:val="99"/>
    <w:rsid w:val="00F36DF9"/>
  </w:style>
  <w:style w:type="paragraph" w:customStyle="1" w:styleId="affffff7">
    <w:name w:val="Примечание."/>
    <w:basedOn w:val="afffd"/>
    <w:next w:val="a"/>
    <w:uiPriority w:val="99"/>
    <w:rsid w:val="00F36DF9"/>
  </w:style>
  <w:style w:type="character" w:customStyle="1" w:styleId="affffff8">
    <w:name w:val="Продолжение ссылки"/>
    <w:uiPriority w:val="99"/>
    <w:rsid w:val="00F36DF9"/>
  </w:style>
  <w:style w:type="paragraph" w:customStyle="1" w:styleId="affffff9">
    <w:name w:val="Словарная статья"/>
    <w:basedOn w:val="a"/>
    <w:next w:val="a"/>
    <w:uiPriority w:val="99"/>
    <w:rsid w:val="00F36DF9"/>
    <w:pPr>
      <w:widowControl w:val="0"/>
      <w:autoSpaceDE w:val="0"/>
      <w:autoSpaceDN w:val="0"/>
      <w:adjustRightInd w:val="0"/>
      <w:ind w:right="118"/>
      <w:jc w:val="both"/>
    </w:pPr>
    <w:rPr>
      <w:rFonts w:ascii="Arial" w:hAnsi="Arial" w:cs="Arial"/>
      <w:sz w:val="24"/>
      <w:szCs w:val="24"/>
    </w:rPr>
  </w:style>
  <w:style w:type="character" w:customStyle="1" w:styleId="affffffa">
    <w:name w:val="Сравнение редакций"/>
    <w:uiPriority w:val="99"/>
    <w:rsid w:val="00F36DF9"/>
    <w:rPr>
      <w:color w:val="26282F"/>
      <w:sz w:val="26"/>
    </w:rPr>
  </w:style>
  <w:style w:type="character" w:customStyle="1" w:styleId="affffffb">
    <w:name w:val="Сравнение редакций. Добавленный фрагмент"/>
    <w:uiPriority w:val="99"/>
    <w:rsid w:val="00F36DF9"/>
    <w:rPr>
      <w:color w:val="000000"/>
      <w:shd w:val="clear" w:color="auto" w:fill="C1D7FF"/>
    </w:rPr>
  </w:style>
  <w:style w:type="character" w:customStyle="1" w:styleId="affffffc">
    <w:name w:val="Сравнение редакций. Удаленный фрагмент"/>
    <w:uiPriority w:val="99"/>
    <w:rsid w:val="00F36DF9"/>
    <w:rPr>
      <w:color w:val="000000"/>
      <w:shd w:val="clear" w:color="auto" w:fill="C4C413"/>
    </w:rPr>
  </w:style>
  <w:style w:type="paragraph" w:customStyle="1" w:styleId="affffffd">
    <w:name w:val="Ссылка на официальную публикацию"/>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e">
    <w:name w:val="Текст в таблице"/>
    <w:basedOn w:val="afff2"/>
    <w:next w:val="a"/>
    <w:uiPriority w:val="99"/>
    <w:rsid w:val="00F36DF9"/>
    <w:pPr>
      <w:ind w:firstLine="500"/>
    </w:pPr>
  </w:style>
  <w:style w:type="paragraph" w:customStyle="1" w:styleId="afffffff">
    <w:name w:val="Текст ЭР (см. также)"/>
    <w:basedOn w:val="a"/>
    <w:next w:val="a"/>
    <w:uiPriority w:val="99"/>
    <w:rsid w:val="00F36DF9"/>
    <w:pPr>
      <w:widowControl w:val="0"/>
      <w:autoSpaceDE w:val="0"/>
      <w:autoSpaceDN w:val="0"/>
      <w:adjustRightInd w:val="0"/>
      <w:spacing w:before="200"/>
    </w:pPr>
    <w:rPr>
      <w:rFonts w:ascii="Arial" w:hAnsi="Arial" w:cs="Arial"/>
      <w:sz w:val="22"/>
      <w:szCs w:val="22"/>
    </w:rPr>
  </w:style>
  <w:style w:type="paragraph" w:customStyle="1" w:styleId="afffffff0">
    <w:name w:val="Технический комментарий"/>
    <w:basedOn w:val="a"/>
    <w:next w:val="a"/>
    <w:uiPriority w:val="99"/>
    <w:rsid w:val="00F36DF9"/>
    <w:pPr>
      <w:widowControl w:val="0"/>
      <w:autoSpaceDE w:val="0"/>
      <w:autoSpaceDN w:val="0"/>
      <w:adjustRightInd w:val="0"/>
    </w:pPr>
    <w:rPr>
      <w:rFonts w:ascii="Arial" w:hAnsi="Arial" w:cs="Arial"/>
      <w:color w:val="463F31"/>
      <w:sz w:val="24"/>
      <w:szCs w:val="24"/>
      <w:shd w:val="clear" w:color="auto" w:fill="FFFFA6"/>
    </w:rPr>
  </w:style>
  <w:style w:type="character" w:customStyle="1" w:styleId="afffffff1">
    <w:name w:val="Утратил силу"/>
    <w:uiPriority w:val="99"/>
    <w:rsid w:val="00F36DF9"/>
    <w:rPr>
      <w:strike/>
      <w:color w:val="666600"/>
      <w:sz w:val="26"/>
    </w:rPr>
  </w:style>
  <w:style w:type="paragraph" w:customStyle="1" w:styleId="afffffff2">
    <w:name w:val="Формула"/>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fff3">
    <w:name w:val="Центрированный (таблица)"/>
    <w:basedOn w:val="afff2"/>
    <w:next w:val="a"/>
    <w:uiPriority w:val="99"/>
    <w:rsid w:val="00F36DF9"/>
    <w:pPr>
      <w:jc w:val="center"/>
    </w:pPr>
  </w:style>
  <w:style w:type="paragraph" w:customStyle="1" w:styleId="-">
    <w:name w:val="ЭР-содержание (правое окно)"/>
    <w:basedOn w:val="a"/>
    <w:next w:val="a"/>
    <w:uiPriority w:val="99"/>
    <w:rsid w:val="00F36DF9"/>
    <w:pPr>
      <w:widowControl w:val="0"/>
      <w:autoSpaceDE w:val="0"/>
      <w:autoSpaceDN w:val="0"/>
      <w:adjustRightInd w:val="0"/>
      <w:spacing w:before="300"/>
    </w:pPr>
    <w:rPr>
      <w:rFonts w:ascii="Arial" w:hAnsi="Arial" w:cs="Arial"/>
      <w:sz w:val="26"/>
      <w:szCs w:val="26"/>
    </w:rPr>
  </w:style>
  <w:style w:type="paragraph" w:customStyle="1" w:styleId="afffffff4">
    <w:name w:val="Знак"/>
    <w:basedOn w:val="a"/>
    <w:uiPriority w:val="99"/>
    <w:rsid w:val="00F36DF9"/>
    <w:pPr>
      <w:spacing w:before="100" w:beforeAutospacing="1" w:after="100" w:afterAutospacing="1"/>
    </w:pPr>
    <w:rPr>
      <w:rFonts w:ascii="Tahoma" w:hAnsi="Tahoma" w:cs="Tahoma"/>
      <w:lang w:val="en-US" w:eastAsia="en-US"/>
    </w:rPr>
  </w:style>
  <w:style w:type="paragraph" w:customStyle="1" w:styleId="ConsNormal">
    <w:name w:val="ConsNormal"/>
    <w:uiPriority w:val="99"/>
    <w:rsid w:val="00F36DF9"/>
    <w:pPr>
      <w:widowControl w:val="0"/>
      <w:autoSpaceDE w:val="0"/>
      <w:autoSpaceDN w:val="0"/>
      <w:adjustRightInd w:val="0"/>
      <w:ind w:firstLine="720"/>
    </w:pPr>
    <w:rPr>
      <w:rFonts w:ascii="Arial" w:hAnsi="Arial" w:cs="Arial"/>
    </w:rPr>
  </w:style>
  <w:style w:type="character" w:styleId="afffffff5">
    <w:name w:val="Strong"/>
    <w:uiPriority w:val="99"/>
    <w:qFormat/>
    <w:rsid w:val="00F36DF9"/>
    <w:rPr>
      <w:rFonts w:cs="Times New Roman"/>
      <w:b/>
    </w:rPr>
  </w:style>
  <w:style w:type="paragraph" w:customStyle="1" w:styleId="consplusnormal1">
    <w:name w:val="consplusnormal"/>
    <w:basedOn w:val="a"/>
    <w:uiPriority w:val="99"/>
    <w:rsid w:val="00F36DF9"/>
    <w:pPr>
      <w:spacing w:before="100" w:beforeAutospacing="1" w:after="100" w:afterAutospacing="1"/>
    </w:pPr>
    <w:rPr>
      <w:sz w:val="24"/>
      <w:szCs w:val="24"/>
    </w:rPr>
  </w:style>
  <w:style w:type="character" w:customStyle="1" w:styleId="WW8Num9z0">
    <w:name w:val="WW8Num9z0"/>
    <w:uiPriority w:val="99"/>
    <w:rsid w:val="00F36DF9"/>
    <w:rPr>
      <w:rFonts w:ascii="Symbol" w:hAnsi="Symbol"/>
      <w:sz w:val="20"/>
    </w:rPr>
  </w:style>
  <w:style w:type="paragraph" w:customStyle="1" w:styleId="section2">
    <w:name w:val="section2"/>
    <w:basedOn w:val="a"/>
    <w:uiPriority w:val="99"/>
    <w:rsid w:val="00F36DF9"/>
    <w:pPr>
      <w:spacing w:before="240" w:after="100"/>
      <w:ind w:firstLine="225"/>
    </w:pPr>
    <w:rPr>
      <w:rFonts w:ascii="Verdana" w:hAnsi="Verdana"/>
      <w:color w:val="000000"/>
      <w:sz w:val="16"/>
      <w:szCs w:val="16"/>
      <w:lang w:eastAsia="ar-SA"/>
    </w:rPr>
  </w:style>
  <w:style w:type="paragraph" w:customStyle="1" w:styleId="heading">
    <w:name w:val="heading"/>
    <w:basedOn w:val="a"/>
    <w:uiPriority w:val="99"/>
    <w:rsid w:val="00F36DF9"/>
    <w:pPr>
      <w:spacing w:before="240" w:after="100"/>
      <w:ind w:firstLine="225"/>
    </w:pPr>
    <w:rPr>
      <w:rFonts w:ascii="Verdana" w:hAnsi="Verdana"/>
      <w:color w:val="000000"/>
      <w:sz w:val="16"/>
      <w:szCs w:val="16"/>
      <w:lang w:eastAsia="ar-SA"/>
    </w:rPr>
  </w:style>
  <w:style w:type="character" w:customStyle="1" w:styleId="WW8Num1z2">
    <w:name w:val="WW8Num1z2"/>
    <w:uiPriority w:val="99"/>
    <w:rsid w:val="00F36DF9"/>
    <w:rPr>
      <w:rFonts w:ascii="Wingdings" w:hAnsi="Wingdings"/>
    </w:rPr>
  </w:style>
  <w:style w:type="paragraph" w:customStyle="1" w:styleId="contentheader2cols">
    <w:name w:val="contentheader2cols"/>
    <w:basedOn w:val="a"/>
    <w:uiPriority w:val="99"/>
    <w:rsid w:val="00F36DF9"/>
    <w:pPr>
      <w:spacing w:before="70"/>
      <w:ind w:left="351"/>
    </w:pPr>
    <w:rPr>
      <w:rFonts w:eastAsia="Arial Unicode MS"/>
      <w:b/>
      <w:bCs/>
      <w:color w:val="3560A7"/>
      <w:sz w:val="30"/>
      <w:szCs w:val="30"/>
    </w:rPr>
  </w:style>
  <w:style w:type="paragraph" w:customStyle="1" w:styleId="310">
    <w:name w:val="Основной текст с отступом 31"/>
    <w:basedOn w:val="a"/>
    <w:uiPriority w:val="99"/>
    <w:rsid w:val="00F36DF9"/>
    <w:pPr>
      <w:spacing w:after="120"/>
      <w:ind w:left="283"/>
    </w:pPr>
    <w:rPr>
      <w:sz w:val="16"/>
      <w:szCs w:val="16"/>
      <w:lang w:eastAsia="ar-SA"/>
    </w:rPr>
  </w:style>
  <w:style w:type="paragraph" w:customStyle="1" w:styleId="212">
    <w:name w:val="Основной текст с отступом 21"/>
    <w:basedOn w:val="a"/>
    <w:uiPriority w:val="99"/>
    <w:rsid w:val="00F36DF9"/>
    <w:pPr>
      <w:tabs>
        <w:tab w:val="left" w:pos="0"/>
      </w:tabs>
      <w:ind w:firstLine="433"/>
      <w:jc w:val="both"/>
    </w:pPr>
    <w:rPr>
      <w:sz w:val="24"/>
      <w:szCs w:val="24"/>
      <w:lang w:eastAsia="ar-SA"/>
    </w:rPr>
  </w:style>
  <w:style w:type="character" w:customStyle="1" w:styleId="82">
    <w:name w:val="Знак Знак8"/>
    <w:uiPriority w:val="99"/>
    <w:rsid w:val="00F36DF9"/>
    <w:rPr>
      <w:b/>
      <w:i/>
      <w:sz w:val="26"/>
      <w:lang w:val="ru-RU" w:eastAsia="ru-RU"/>
    </w:rPr>
  </w:style>
  <w:style w:type="paragraph" w:customStyle="1" w:styleId="ConsPlusTitle">
    <w:name w:val="ConsPlusTitle"/>
    <w:uiPriority w:val="99"/>
    <w:rsid w:val="00F36DF9"/>
    <w:pPr>
      <w:widowControl w:val="0"/>
      <w:autoSpaceDE w:val="0"/>
      <w:autoSpaceDN w:val="0"/>
      <w:adjustRightInd w:val="0"/>
    </w:pPr>
    <w:rPr>
      <w:rFonts w:ascii="Arial" w:hAnsi="Arial" w:cs="Arial"/>
      <w:b/>
      <w:bCs/>
    </w:rPr>
  </w:style>
  <w:style w:type="paragraph" w:customStyle="1" w:styleId="consnormal0">
    <w:name w:val="consnormal"/>
    <w:basedOn w:val="a"/>
    <w:uiPriority w:val="99"/>
    <w:rsid w:val="00F36DF9"/>
    <w:pPr>
      <w:spacing w:before="75" w:after="75"/>
    </w:pPr>
    <w:rPr>
      <w:rFonts w:ascii="Arial" w:hAnsi="Arial" w:cs="Arial"/>
      <w:color w:val="000000"/>
    </w:rPr>
  </w:style>
  <w:style w:type="character" w:customStyle="1" w:styleId="BodyTextFirstIndentChar">
    <w:name w:val="Body Text First Indent Char"/>
    <w:uiPriority w:val="99"/>
    <w:semiHidden/>
    <w:locked/>
    <w:rsid w:val="00F36DF9"/>
    <w:rPr>
      <w:rFonts w:ascii="Times New Roman" w:hAnsi="Times New Roman"/>
      <w:sz w:val="24"/>
    </w:rPr>
  </w:style>
  <w:style w:type="paragraph" w:customStyle="1" w:styleId="16">
    <w:name w:val="Стиль1"/>
    <w:basedOn w:val="a"/>
    <w:uiPriority w:val="99"/>
    <w:rsid w:val="00F36DF9"/>
    <w:pPr>
      <w:tabs>
        <w:tab w:val="num" w:pos="1041"/>
        <w:tab w:val="num" w:pos="2340"/>
      </w:tabs>
      <w:ind w:left="2340" w:hanging="360"/>
    </w:pPr>
  </w:style>
  <w:style w:type="paragraph" w:customStyle="1" w:styleId="29">
    <w:name w:val="Знак2 Знак Знак Знак Знак Знак Знак Знак Знак Знак Знак Знак Знак Знак Знак Знак"/>
    <w:basedOn w:val="a"/>
    <w:uiPriority w:val="99"/>
    <w:rsid w:val="00F36DF9"/>
    <w:pPr>
      <w:spacing w:before="100" w:beforeAutospacing="1" w:after="100" w:afterAutospacing="1"/>
    </w:pPr>
    <w:rPr>
      <w:rFonts w:ascii="Tahoma" w:hAnsi="Tahoma"/>
      <w:lang w:val="en-US" w:eastAsia="en-US"/>
    </w:rPr>
  </w:style>
  <w:style w:type="paragraph" w:customStyle="1" w:styleId="ConsCell">
    <w:name w:val="ConsCell"/>
    <w:uiPriority w:val="99"/>
    <w:rsid w:val="00F36DF9"/>
    <w:pPr>
      <w:widowControl w:val="0"/>
      <w:autoSpaceDE w:val="0"/>
      <w:autoSpaceDN w:val="0"/>
      <w:adjustRightInd w:val="0"/>
      <w:ind w:left="450" w:right="19772" w:hanging="450"/>
    </w:pPr>
    <w:rPr>
      <w:rFonts w:ascii="Arial" w:hAnsi="Arial" w:cs="Arial"/>
    </w:rPr>
  </w:style>
  <w:style w:type="character" w:customStyle="1" w:styleId="WW8Num1z0">
    <w:name w:val="WW8Num1z0"/>
    <w:uiPriority w:val="99"/>
    <w:rsid w:val="00F36DF9"/>
    <w:rPr>
      <w:rFonts w:ascii="Times New Roman" w:hAnsi="Times New Roman"/>
    </w:rPr>
  </w:style>
  <w:style w:type="paragraph" w:customStyle="1" w:styleId="afffffff6">
    <w:name w:val="Знак Знак Знак Знак"/>
    <w:basedOn w:val="a"/>
    <w:uiPriority w:val="99"/>
    <w:rsid w:val="00F36DF9"/>
    <w:pPr>
      <w:spacing w:before="100" w:beforeAutospacing="1" w:after="100" w:afterAutospacing="1"/>
      <w:jc w:val="both"/>
    </w:pPr>
    <w:rPr>
      <w:rFonts w:ascii="Tahoma" w:hAnsi="Tahoma"/>
      <w:lang w:val="en-US" w:eastAsia="en-US"/>
    </w:rPr>
  </w:style>
  <w:style w:type="character" w:customStyle="1" w:styleId="EndnoteTextChar">
    <w:name w:val="Endnote Text Char"/>
    <w:uiPriority w:val="99"/>
    <w:semiHidden/>
    <w:locked/>
    <w:rsid w:val="00F36DF9"/>
    <w:rPr>
      <w:rFonts w:ascii="Times New Roman" w:hAnsi="Times New Roman"/>
      <w:sz w:val="20"/>
    </w:rPr>
  </w:style>
  <w:style w:type="character" w:styleId="afffffff7">
    <w:name w:val="endnote reference"/>
    <w:uiPriority w:val="99"/>
    <w:rsid w:val="00F36DF9"/>
    <w:rPr>
      <w:rFonts w:cs="Times New Roman"/>
      <w:vertAlign w:val="superscript"/>
    </w:rPr>
  </w:style>
  <w:style w:type="paragraph" w:customStyle="1" w:styleId="2a">
    <w:name w:val="Знак Знак Знак Знак2"/>
    <w:basedOn w:val="a"/>
    <w:uiPriority w:val="99"/>
    <w:rsid w:val="00F36DF9"/>
    <w:pPr>
      <w:spacing w:before="100" w:beforeAutospacing="1" w:after="100" w:afterAutospacing="1"/>
      <w:jc w:val="both"/>
    </w:pPr>
    <w:rPr>
      <w:rFonts w:ascii="Tahoma" w:hAnsi="Tahoma" w:cs="Tahoma"/>
      <w:lang w:val="en-US" w:eastAsia="en-US"/>
    </w:rPr>
  </w:style>
  <w:style w:type="paragraph" w:customStyle="1" w:styleId="DOsntext">
    <w:name w:val="D Osn text"/>
    <w:basedOn w:val="a"/>
    <w:uiPriority w:val="99"/>
    <w:rsid w:val="00F36DF9"/>
    <w:pPr>
      <w:spacing w:after="120" w:line="336" w:lineRule="auto"/>
      <w:ind w:firstLine="567"/>
      <w:jc w:val="both"/>
    </w:pPr>
    <w:rPr>
      <w:sz w:val="24"/>
    </w:rPr>
  </w:style>
  <w:style w:type="character" w:customStyle="1" w:styleId="apple-style-span">
    <w:name w:val="apple-style-span"/>
    <w:uiPriority w:val="99"/>
    <w:rsid w:val="00F36DF9"/>
  </w:style>
  <w:style w:type="paragraph" w:styleId="afffffff8">
    <w:name w:val="List Bullet"/>
    <w:basedOn w:val="af6"/>
    <w:uiPriority w:val="99"/>
    <w:rsid w:val="00F36DF9"/>
    <w:pPr>
      <w:tabs>
        <w:tab w:val="num" w:pos="1041"/>
      </w:tabs>
      <w:ind w:left="1041" w:hanging="615"/>
    </w:pPr>
    <w:rPr>
      <w:rFonts w:ascii="Times New Roman" w:hAnsi="Times New Roman" w:cs="Times New Roman"/>
    </w:rPr>
  </w:style>
  <w:style w:type="character" w:customStyle="1" w:styleId="17">
    <w:name w:val="Текст концевой сноски Знак1"/>
    <w:uiPriority w:val="99"/>
    <w:semiHidden/>
    <w:rsid w:val="00F36DF9"/>
    <w:rPr>
      <w:rFonts w:ascii="Arial" w:hAnsi="Arial"/>
      <w:sz w:val="20"/>
    </w:rPr>
  </w:style>
  <w:style w:type="paragraph" w:customStyle="1" w:styleId="18">
    <w:name w:val="Знак1"/>
    <w:basedOn w:val="a"/>
    <w:uiPriority w:val="99"/>
    <w:rsid w:val="00F36DF9"/>
    <w:pPr>
      <w:spacing w:before="100" w:beforeAutospacing="1" w:after="100" w:afterAutospacing="1"/>
    </w:pPr>
    <w:rPr>
      <w:rFonts w:ascii="Tahoma" w:hAnsi="Tahoma"/>
      <w:lang w:val="en-US" w:eastAsia="en-US"/>
    </w:rPr>
  </w:style>
  <w:style w:type="paragraph" w:customStyle="1" w:styleId="2b">
    <w:name w:val="Абзац списка2"/>
    <w:basedOn w:val="a"/>
    <w:uiPriority w:val="99"/>
    <w:rsid w:val="00F36DF9"/>
    <w:pPr>
      <w:ind w:left="720" w:firstLine="709"/>
      <w:contextualSpacing/>
      <w:jc w:val="both"/>
    </w:pPr>
    <w:rPr>
      <w:rFonts w:ascii="Calibri" w:hAnsi="Calibri"/>
      <w:lang w:eastAsia="en-US"/>
    </w:rPr>
  </w:style>
  <w:style w:type="numbering" w:customStyle="1" w:styleId="19">
    <w:name w:val="Нет списка1"/>
    <w:next w:val="a2"/>
    <w:uiPriority w:val="99"/>
    <w:semiHidden/>
    <w:unhideWhenUsed/>
    <w:rsid w:val="00F36DF9"/>
  </w:style>
  <w:style w:type="character" w:customStyle="1" w:styleId="1a">
    <w:name w:val="Просмотренная гиперссылка1"/>
    <w:uiPriority w:val="99"/>
    <w:semiHidden/>
    <w:unhideWhenUsed/>
    <w:rsid w:val="00F36DF9"/>
    <w:rPr>
      <w:color w:val="800080"/>
      <w:u w:val="single"/>
    </w:rPr>
  </w:style>
  <w:style w:type="character" w:styleId="afffffff9">
    <w:name w:val="FollowedHyperlink"/>
    <w:rsid w:val="00F36DF9"/>
    <w:rPr>
      <w:color w:val="800080"/>
      <w:u w:val="single"/>
    </w:rPr>
  </w:style>
  <w:style w:type="numbering" w:customStyle="1" w:styleId="110">
    <w:name w:val="Нет списка11"/>
    <w:next w:val="a2"/>
    <w:uiPriority w:val="99"/>
    <w:semiHidden/>
    <w:unhideWhenUsed/>
    <w:rsid w:val="00F36DF9"/>
  </w:style>
  <w:style w:type="paragraph" w:customStyle="1" w:styleId="111">
    <w:name w:val="Знак11"/>
    <w:basedOn w:val="a"/>
    <w:uiPriority w:val="99"/>
    <w:rsid w:val="00F36DF9"/>
    <w:pPr>
      <w:spacing w:before="100" w:beforeAutospacing="1" w:after="100" w:afterAutospacing="1"/>
    </w:pPr>
    <w:rPr>
      <w:rFonts w:ascii="Tahoma" w:hAnsi="Tahoma"/>
      <w:lang w:val="en-US" w:eastAsia="en-US"/>
    </w:rPr>
  </w:style>
  <w:style w:type="character" w:customStyle="1" w:styleId="2c">
    <w:name w:val="Основной текст Знак2"/>
    <w:uiPriority w:val="99"/>
    <w:rsid w:val="00F36DF9"/>
    <w:rPr>
      <w:sz w:val="28"/>
    </w:rPr>
  </w:style>
  <w:style w:type="character" w:customStyle="1" w:styleId="ConsPlusNormal0">
    <w:name w:val="ConsPlusNormal Знак"/>
    <w:link w:val="ConsPlusNormal"/>
    <w:locked/>
    <w:rsid w:val="00F36DF9"/>
    <w:rPr>
      <w:rFonts w:ascii="Calibri" w:hAnsi="Calibri" w:cs="Calibri"/>
    </w:rPr>
  </w:style>
  <w:style w:type="table" w:customStyle="1" w:styleId="1b">
    <w:name w:val="Сетка таблицы1"/>
    <w:basedOn w:val="a1"/>
    <w:uiPriority w:val="59"/>
    <w:rsid w:val="000523C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
    <w:name w:val="Знак Знак1 Знак"/>
    <w:basedOn w:val="a"/>
    <w:rsid w:val="00E216E6"/>
    <w:pPr>
      <w:spacing w:before="100" w:beforeAutospacing="1" w:after="100" w:afterAutospacing="1"/>
    </w:pPr>
    <w:rPr>
      <w:rFonts w:ascii="Tahoma" w:hAnsi="Tahom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semiHidden="0" w:unhideWhenUsed="0"/>
    <w:lsdException w:name="List 3" w:uiPriority="99"/>
    <w:lsdException w:name="List 4" w:semiHidden="0" w:unhideWhenUsed="0"/>
    <w:lsdException w:name="List 5" w:semiHidden="0" w:unhideWhenUsed="0"/>
    <w:lsdException w:name="Title" w:semiHidden="0" w:uiPriority="99"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iPriority="99" w:unhideWhenUsed="0"/>
    <w:lsdException w:name="Body Text 2" w:uiPriority="99"/>
    <w:lsdException w:name="Body Text 3" w:uiPriority="99"/>
    <w:lsdException w:name="Body Text Indent 2" w:uiPriority="99"/>
    <w:lsdException w:name="Body Text Indent 3" w:uiPriority="99"/>
    <w:lsdException w:name="Hyperlink" w:uiPriority="99"/>
    <w:lsdException w:name="Strong" w:semiHidden="0" w:uiPriority="99" w:unhideWhenUsed="0" w:qFormat="1"/>
    <w:lsdException w:name="Emphasis" w:semiHidden="0" w:uiPriority="99" w:unhideWhenUsed="0" w:qFormat="1"/>
    <w:lsdException w:name="Document Map" w:uiPriority="99"/>
    <w:lsdException w:name="Plain Text" w:uiPriority="99"/>
    <w:lsdException w:name="Normal (Web)" w:qFormat="1"/>
    <w:lsdException w:name="HTML Preformatted"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unhideWhenUsed/>
    <w:qFormat/>
    <w:rsid w:val="006B7A21"/>
    <w:pPr>
      <w:keepNext/>
      <w:ind w:left="709"/>
      <w:outlineLvl w:val="1"/>
    </w:pPr>
    <w:rPr>
      <w:sz w:val="28"/>
    </w:rPr>
  </w:style>
  <w:style w:type="paragraph" w:styleId="3">
    <w:name w:val="heading 3"/>
    <w:aliases w:val="Знак2 Знак"/>
    <w:basedOn w:val="2"/>
    <w:next w:val="a"/>
    <w:link w:val="30"/>
    <w:uiPriority w:val="99"/>
    <w:unhideWhenUsed/>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
    <w:link w:val="40"/>
    <w:uiPriority w:val="99"/>
    <w:unhideWhenUsed/>
    <w:qFormat/>
    <w:rsid w:val="006B7A21"/>
    <w:pPr>
      <w:outlineLvl w:val="3"/>
    </w:pPr>
  </w:style>
  <w:style w:type="paragraph" w:styleId="5">
    <w:name w:val="heading 5"/>
    <w:basedOn w:val="a"/>
    <w:next w:val="a"/>
    <w:link w:val="50"/>
    <w:uiPriority w:val="99"/>
    <w:unhideWhenUsed/>
    <w:qFormat/>
    <w:rsid w:val="006B7A21"/>
    <w:pPr>
      <w:spacing w:before="240" w:after="60"/>
      <w:outlineLvl w:val="4"/>
    </w:pPr>
    <w:rPr>
      <w:rFonts w:ascii="Arial" w:hAnsi="Arial" w:cs="Arial"/>
      <w:b/>
      <w:bCs/>
      <w:i/>
      <w:iCs/>
      <w:sz w:val="26"/>
      <w:szCs w:val="26"/>
    </w:rPr>
  </w:style>
  <w:style w:type="paragraph" w:styleId="6">
    <w:name w:val="heading 6"/>
    <w:basedOn w:val="a"/>
    <w:next w:val="a"/>
    <w:link w:val="60"/>
    <w:uiPriority w:val="99"/>
    <w:unhideWhenUsed/>
    <w:qFormat/>
    <w:rsid w:val="006B7A21"/>
    <w:pPr>
      <w:shd w:val="clear" w:color="auto" w:fill="FFFFFF"/>
      <w:spacing w:line="268" w:lineRule="auto"/>
      <w:ind w:firstLine="709"/>
      <w:jc w:val="both"/>
      <w:outlineLvl w:val="5"/>
    </w:pPr>
    <w:rPr>
      <w:b/>
      <w:bCs/>
      <w:color w:val="595959"/>
      <w:spacing w:val="5"/>
      <w:sz w:val="28"/>
      <w:szCs w:val="22"/>
    </w:rPr>
  </w:style>
  <w:style w:type="paragraph" w:styleId="7">
    <w:name w:val="heading 7"/>
    <w:basedOn w:val="a"/>
    <w:next w:val="a"/>
    <w:link w:val="70"/>
    <w:uiPriority w:val="99"/>
    <w:unhideWhenUsed/>
    <w:qFormat/>
    <w:rsid w:val="006B7A21"/>
    <w:pPr>
      <w:ind w:firstLine="709"/>
      <w:jc w:val="both"/>
      <w:outlineLvl w:val="6"/>
    </w:pPr>
    <w:rPr>
      <w:b/>
      <w:bCs/>
      <w:i/>
      <w:iCs/>
      <w:color w:val="5A5A5A"/>
    </w:rPr>
  </w:style>
  <w:style w:type="paragraph" w:styleId="8">
    <w:name w:val="heading 8"/>
    <w:basedOn w:val="a"/>
    <w:next w:val="a"/>
    <w:link w:val="80"/>
    <w:uiPriority w:val="99"/>
    <w:unhideWhenUsed/>
    <w:qFormat/>
    <w:rsid w:val="006B7A21"/>
    <w:pPr>
      <w:ind w:firstLine="709"/>
      <w:jc w:val="both"/>
      <w:outlineLvl w:val="7"/>
    </w:pPr>
    <w:rPr>
      <w:b/>
      <w:bCs/>
      <w:color w:val="7F7F7F"/>
    </w:rPr>
  </w:style>
  <w:style w:type="paragraph" w:styleId="9">
    <w:name w:val="heading 9"/>
    <w:basedOn w:val="a"/>
    <w:next w:val="a"/>
    <w:link w:val="90"/>
    <w:uiPriority w:val="99"/>
    <w:unhideWhenUsed/>
    <w:qFormat/>
    <w:rsid w:val="006B7A21"/>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02C23"/>
    <w:rPr>
      <w:rFonts w:ascii="AG Souvenir" w:hAnsi="AG Souvenir"/>
      <w:b/>
      <w:spacing w:val="38"/>
      <w:sz w:val="28"/>
    </w:rPr>
  </w:style>
  <w:style w:type="paragraph" w:styleId="a3">
    <w:name w:val="Body Text"/>
    <w:basedOn w:val="a"/>
    <w:link w:val="a4"/>
    <w:uiPriority w:val="99"/>
    <w:rPr>
      <w:sz w:val="28"/>
    </w:rPr>
  </w:style>
  <w:style w:type="character" w:customStyle="1" w:styleId="a4">
    <w:name w:val="Основной текст Знак"/>
    <w:basedOn w:val="a0"/>
    <w:link w:val="a3"/>
    <w:uiPriority w:val="99"/>
    <w:rsid w:val="006B7A21"/>
    <w:rPr>
      <w:sz w:val="28"/>
    </w:rPr>
  </w:style>
  <w:style w:type="paragraph" w:styleId="a5">
    <w:name w:val="Body Text Indent"/>
    <w:basedOn w:val="a"/>
    <w:link w:val="a6"/>
    <w:uiPriority w:val="99"/>
    <w:pPr>
      <w:ind w:firstLine="709"/>
      <w:jc w:val="both"/>
    </w:pPr>
    <w:rPr>
      <w:sz w:val="28"/>
    </w:rPr>
  </w:style>
  <w:style w:type="character" w:customStyle="1" w:styleId="a6">
    <w:name w:val="Основной текст с отступом Знак"/>
    <w:basedOn w:val="a0"/>
    <w:link w:val="a5"/>
    <w:uiPriority w:val="99"/>
    <w:rsid w:val="006B7A21"/>
    <w:rPr>
      <w:sz w:val="28"/>
    </w:rPr>
  </w:style>
  <w:style w:type="paragraph" w:customStyle="1" w:styleId="Postan">
    <w:name w:val="Postan"/>
    <w:basedOn w:val="a"/>
    <w:uiPriority w:val="99"/>
    <w:pPr>
      <w:jc w:val="center"/>
    </w:pPr>
    <w:rPr>
      <w:sz w:val="28"/>
    </w:rPr>
  </w:style>
  <w:style w:type="paragraph" w:styleId="a7">
    <w:name w:val="footer"/>
    <w:basedOn w:val="a"/>
    <w:link w:val="a8"/>
    <w:uiPriority w:val="99"/>
    <w:pPr>
      <w:tabs>
        <w:tab w:val="center" w:pos="4153"/>
        <w:tab w:val="right" w:pos="8306"/>
      </w:tabs>
    </w:pPr>
  </w:style>
  <w:style w:type="character" w:customStyle="1" w:styleId="a8">
    <w:name w:val="Нижний колонтитул Знак"/>
    <w:basedOn w:val="a0"/>
    <w:link w:val="a7"/>
    <w:uiPriority w:val="99"/>
    <w:rsid w:val="00B02C23"/>
  </w:style>
  <w:style w:type="paragraph" w:styleId="a9">
    <w:name w:val="header"/>
    <w:basedOn w:val="a"/>
    <w:link w:val="aa"/>
    <w:uiPriority w:val="99"/>
    <w:pPr>
      <w:tabs>
        <w:tab w:val="center" w:pos="4153"/>
        <w:tab w:val="right" w:pos="8306"/>
      </w:tabs>
    </w:pPr>
  </w:style>
  <w:style w:type="character" w:customStyle="1" w:styleId="aa">
    <w:name w:val="Верхний колонтитул Знак"/>
    <w:basedOn w:val="a0"/>
    <w:link w:val="a9"/>
    <w:uiPriority w:val="99"/>
    <w:rsid w:val="006B7A21"/>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uiPriority w:val="99"/>
    <w:rsid w:val="006B7A21"/>
    <w:rPr>
      <w:sz w:val="28"/>
    </w:rPr>
  </w:style>
  <w:style w:type="character" w:customStyle="1" w:styleId="30">
    <w:name w:val="Заголовок 3 Знак"/>
    <w:aliases w:val="Знак2 Знак Знак"/>
    <w:basedOn w:val="a0"/>
    <w:link w:val="3"/>
    <w:uiPriority w:val="99"/>
    <w:rsid w:val="006B7A21"/>
    <w:rPr>
      <w:rFonts w:ascii="Arial" w:hAnsi="Arial" w:cs="Arial"/>
      <w:sz w:val="24"/>
      <w:szCs w:val="24"/>
    </w:rPr>
  </w:style>
  <w:style w:type="character" w:customStyle="1" w:styleId="40">
    <w:name w:val="Заголовок 4 Знак"/>
    <w:basedOn w:val="a0"/>
    <w:link w:val="4"/>
    <w:uiPriority w:val="99"/>
    <w:rsid w:val="006B7A21"/>
    <w:rPr>
      <w:rFonts w:ascii="Arial" w:hAnsi="Arial" w:cs="Arial"/>
      <w:sz w:val="24"/>
      <w:szCs w:val="24"/>
    </w:rPr>
  </w:style>
  <w:style w:type="character" w:customStyle="1" w:styleId="50">
    <w:name w:val="Заголовок 5 Знак"/>
    <w:basedOn w:val="a0"/>
    <w:link w:val="5"/>
    <w:uiPriority w:val="99"/>
    <w:rsid w:val="006B7A21"/>
    <w:rPr>
      <w:rFonts w:ascii="Arial" w:hAnsi="Arial" w:cs="Arial"/>
      <w:b/>
      <w:bCs/>
      <w:i/>
      <w:iCs/>
      <w:sz w:val="26"/>
      <w:szCs w:val="26"/>
    </w:rPr>
  </w:style>
  <w:style w:type="character" w:customStyle="1" w:styleId="60">
    <w:name w:val="Заголовок 6 Знак"/>
    <w:basedOn w:val="a0"/>
    <w:link w:val="6"/>
    <w:uiPriority w:val="99"/>
    <w:rsid w:val="006B7A21"/>
    <w:rPr>
      <w:b/>
      <w:bCs/>
      <w:color w:val="595959"/>
      <w:spacing w:val="5"/>
      <w:sz w:val="28"/>
      <w:szCs w:val="22"/>
      <w:shd w:val="clear" w:color="auto" w:fill="FFFFFF"/>
    </w:rPr>
  </w:style>
  <w:style w:type="character" w:customStyle="1" w:styleId="70">
    <w:name w:val="Заголовок 7 Знак"/>
    <w:basedOn w:val="a0"/>
    <w:link w:val="7"/>
    <w:uiPriority w:val="99"/>
    <w:rsid w:val="006B7A21"/>
    <w:rPr>
      <w:b/>
      <w:bCs/>
      <w:i/>
      <w:iCs/>
      <w:color w:val="5A5A5A"/>
    </w:rPr>
  </w:style>
  <w:style w:type="character" w:customStyle="1" w:styleId="80">
    <w:name w:val="Заголовок 8 Знак"/>
    <w:basedOn w:val="a0"/>
    <w:link w:val="8"/>
    <w:uiPriority w:val="99"/>
    <w:rsid w:val="006B7A21"/>
    <w:rPr>
      <w:b/>
      <w:bCs/>
      <w:color w:val="7F7F7F"/>
    </w:rPr>
  </w:style>
  <w:style w:type="character" w:customStyle="1" w:styleId="90">
    <w:name w:val="Заголовок 9 Знак"/>
    <w:basedOn w:val="a0"/>
    <w:link w:val="9"/>
    <w:uiPriority w:val="99"/>
    <w:rsid w:val="006B7A21"/>
    <w:rPr>
      <w:b/>
      <w:bCs/>
      <w:i/>
      <w:iCs/>
      <w:color w:val="7F7F7F"/>
      <w:sz w:val="18"/>
      <w:szCs w:val="18"/>
    </w:rPr>
  </w:style>
  <w:style w:type="character" w:styleId="ae">
    <w:name w:val="Emphasis"/>
    <w:uiPriority w:val="99"/>
    <w:qFormat/>
    <w:rsid w:val="006B7A21"/>
    <w:rPr>
      <w:b/>
      <w:bCs/>
      <w:i/>
      <w:iCs/>
      <w:spacing w:val="10"/>
    </w:rPr>
  </w:style>
  <w:style w:type="character" w:customStyle="1" w:styleId="HTML">
    <w:name w:val="Стандартный HTML Знак"/>
    <w:basedOn w:val="a0"/>
    <w:link w:val="HTML0"/>
    <w:uiPriority w:val="99"/>
    <w:semiHidden/>
    <w:rsid w:val="006B7A21"/>
    <w:rPr>
      <w:rFonts w:ascii="Courier New" w:hAnsi="Courier New"/>
      <w:sz w:val="28"/>
      <w:szCs w:val="22"/>
    </w:rPr>
  </w:style>
  <w:style w:type="paragraph" w:styleId="HTML0">
    <w:name w:val="HTML Preformatted"/>
    <w:basedOn w:val="a"/>
    <w:link w:val="HTML"/>
    <w:uiPriority w:val="99"/>
    <w:semiHidden/>
    <w:unhideWhenUsed/>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basedOn w:val="a0"/>
    <w:link w:val="af0"/>
    <w:uiPriority w:val="99"/>
    <w:locked/>
    <w:rsid w:val="006B7A21"/>
    <w:rPr>
      <w:rFonts w:ascii="Arial" w:hAnsi="Arial" w:cs="Arial"/>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unhideWhenUsed/>
    <w:rsid w:val="006B7A21"/>
    <w:pPr>
      <w:widowControl w:val="0"/>
      <w:autoSpaceDE w:val="0"/>
      <w:autoSpaceDN w:val="0"/>
      <w:adjustRightInd w:val="0"/>
    </w:pPr>
    <w:rPr>
      <w:rFonts w:ascii="Arial" w:hAnsi="Arial" w:cs="Arial"/>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6B7A21"/>
  </w:style>
  <w:style w:type="character" w:customStyle="1" w:styleId="af1">
    <w:name w:val="Текст примечания Знак"/>
    <w:basedOn w:val="a0"/>
    <w:link w:val="af2"/>
    <w:uiPriority w:val="99"/>
    <w:semiHidden/>
    <w:rsid w:val="006B7A21"/>
    <w:rPr>
      <w:sz w:val="28"/>
      <w:szCs w:val="22"/>
      <w:lang w:eastAsia="en-US"/>
    </w:rPr>
  </w:style>
  <w:style w:type="paragraph" w:styleId="af2">
    <w:name w:val="annotation text"/>
    <w:basedOn w:val="a"/>
    <w:link w:val="af1"/>
    <w:uiPriority w:val="99"/>
    <w:semiHidden/>
    <w:unhideWhenUsed/>
    <w:rsid w:val="006B7A21"/>
    <w:pPr>
      <w:spacing w:after="200"/>
      <w:ind w:firstLine="709"/>
      <w:jc w:val="both"/>
    </w:pPr>
    <w:rPr>
      <w:sz w:val="28"/>
      <w:szCs w:val="22"/>
      <w:lang w:eastAsia="en-US"/>
    </w:rPr>
  </w:style>
  <w:style w:type="character" w:customStyle="1" w:styleId="af3">
    <w:name w:val="Текст концевой сноски Знак"/>
    <w:basedOn w:val="a0"/>
    <w:link w:val="af4"/>
    <w:uiPriority w:val="99"/>
    <w:rsid w:val="006B7A21"/>
    <w:rPr>
      <w:sz w:val="28"/>
      <w:szCs w:val="22"/>
    </w:rPr>
  </w:style>
  <w:style w:type="paragraph" w:styleId="af4">
    <w:name w:val="endnote text"/>
    <w:basedOn w:val="a"/>
    <w:link w:val="af3"/>
    <w:uiPriority w:val="99"/>
    <w:unhideWhenUsed/>
    <w:rsid w:val="006B7A21"/>
    <w:pPr>
      <w:ind w:firstLine="709"/>
      <w:jc w:val="both"/>
    </w:pPr>
    <w:rPr>
      <w:sz w:val="28"/>
      <w:szCs w:val="22"/>
    </w:rPr>
  </w:style>
  <w:style w:type="character" w:customStyle="1" w:styleId="af5">
    <w:name w:val="Красная строка Знак"/>
    <w:basedOn w:val="a4"/>
    <w:link w:val="af6"/>
    <w:uiPriority w:val="99"/>
    <w:rsid w:val="006B7A21"/>
    <w:rPr>
      <w:rFonts w:ascii="Arial" w:hAnsi="Arial" w:cs="Arial"/>
      <w:sz w:val="28"/>
    </w:rPr>
  </w:style>
  <w:style w:type="paragraph" w:styleId="af6">
    <w:name w:val="Body Text First Indent"/>
    <w:basedOn w:val="a"/>
    <w:link w:val="af5"/>
    <w:uiPriority w:val="99"/>
    <w:unhideWhenUsed/>
    <w:rsid w:val="006B7A21"/>
    <w:pPr>
      <w:ind w:firstLine="210"/>
    </w:pPr>
    <w:rPr>
      <w:rFonts w:ascii="Arial" w:hAnsi="Arial" w:cs="Arial"/>
    </w:rPr>
  </w:style>
  <w:style w:type="paragraph" w:styleId="af7">
    <w:name w:val="Subtitle"/>
    <w:basedOn w:val="a"/>
    <w:next w:val="a"/>
    <w:link w:val="af8"/>
    <w:uiPriority w:val="11"/>
    <w:qFormat/>
    <w:rsid w:val="006B7A21"/>
    <w:pPr>
      <w:ind w:left="10206"/>
      <w:jc w:val="center"/>
    </w:pPr>
    <w:rPr>
      <w:iCs/>
      <w:sz w:val="28"/>
      <w:szCs w:val="28"/>
    </w:rPr>
  </w:style>
  <w:style w:type="character" w:customStyle="1" w:styleId="af8">
    <w:name w:val="Подзаголовок Знак"/>
    <w:basedOn w:val="a0"/>
    <w:link w:val="af7"/>
    <w:uiPriority w:val="11"/>
    <w:rsid w:val="006B7A21"/>
    <w:rPr>
      <w:iCs/>
      <w:sz w:val="28"/>
      <w:szCs w:val="28"/>
    </w:rPr>
  </w:style>
  <w:style w:type="character" w:customStyle="1" w:styleId="21">
    <w:name w:val="Основной текст 2 Знак"/>
    <w:basedOn w:val="a0"/>
    <w:link w:val="22"/>
    <w:uiPriority w:val="99"/>
    <w:rsid w:val="006B7A21"/>
    <w:rPr>
      <w:rFonts w:ascii="Arial" w:hAnsi="Arial" w:cs="Arial"/>
    </w:rPr>
  </w:style>
  <w:style w:type="paragraph" w:styleId="22">
    <w:name w:val="Body Text 2"/>
    <w:basedOn w:val="a"/>
    <w:link w:val="21"/>
    <w:uiPriority w:val="99"/>
    <w:unhideWhenUsed/>
    <w:rsid w:val="006B7A21"/>
    <w:pPr>
      <w:spacing w:after="120" w:line="480" w:lineRule="auto"/>
    </w:pPr>
    <w:rPr>
      <w:rFonts w:ascii="Arial" w:hAnsi="Arial" w:cs="Arial"/>
    </w:rPr>
  </w:style>
  <w:style w:type="character" w:customStyle="1" w:styleId="31">
    <w:name w:val="Основной текст 3 Знак"/>
    <w:basedOn w:val="a0"/>
    <w:link w:val="32"/>
    <w:uiPriority w:val="99"/>
    <w:rsid w:val="006B7A21"/>
    <w:rPr>
      <w:sz w:val="16"/>
      <w:szCs w:val="16"/>
      <w:lang w:val="x-none" w:eastAsia="x-none"/>
    </w:rPr>
  </w:style>
  <w:style w:type="paragraph" w:styleId="32">
    <w:name w:val="Body Text 3"/>
    <w:basedOn w:val="a"/>
    <w:link w:val="31"/>
    <w:uiPriority w:val="99"/>
    <w:unhideWhenUsed/>
    <w:rsid w:val="006B7A21"/>
    <w:pPr>
      <w:spacing w:after="120"/>
    </w:pPr>
    <w:rPr>
      <w:sz w:val="16"/>
      <w:szCs w:val="16"/>
      <w:lang w:val="x-none" w:eastAsia="x-none"/>
    </w:rPr>
  </w:style>
  <w:style w:type="character" w:customStyle="1" w:styleId="23">
    <w:name w:val="Основной текст с отступом 2 Знак"/>
    <w:basedOn w:val="a0"/>
    <w:link w:val="24"/>
    <w:uiPriority w:val="99"/>
    <w:rsid w:val="006B7A21"/>
    <w:rPr>
      <w:rFonts w:ascii="Arial" w:hAnsi="Arial" w:cs="Arial"/>
      <w:sz w:val="28"/>
      <w:szCs w:val="28"/>
    </w:rPr>
  </w:style>
  <w:style w:type="paragraph" w:styleId="24">
    <w:name w:val="Body Text Indent 2"/>
    <w:basedOn w:val="a"/>
    <w:link w:val="23"/>
    <w:uiPriority w:val="99"/>
    <w:unhideWhenUsed/>
    <w:rsid w:val="006B7A21"/>
    <w:pPr>
      <w:widowControl w:val="0"/>
      <w:ind w:left="884"/>
    </w:pPr>
    <w:rPr>
      <w:rFonts w:ascii="Arial" w:hAnsi="Arial" w:cs="Arial"/>
      <w:sz w:val="28"/>
      <w:szCs w:val="28"/>
    </w:rPr>
  </w:style>
  <w:style w:type="character" w:customStyle="1" w:styleId="33">
    <w:name w:val="Основной текст с отступом 3 Знак"/>
    <w:basedOn w:val="a0"/>
    <w:link w:val="34"/>
    <w:uiPriority w:val="99"/>
    <w:semiHidden/>
    <w:rsid w:val="006B7A21"/>
    <w:rPr>
      <w:rFonts w:ascii="Arial" w:hAnsi="Arial" w:cs="Arial"/>
      <w:sz w:val="16"/>
      <w:szCs w:val="16"/>
    </w:rPr>
  </w:style>
  <w:style w:type="paragraph" w:styleId="34">
    <w:name w:val="Body Text Indent 3"/>
    <w:basedOn w:val="a"/>
    <w:link w:val="33"/>
    <w:uiPriority w:val="99"/>
    <w:semiHidden/>
    <w:unhideWhenUsed/>
    <w:rsid w:val="006B7A21"/>
    <w:pPr>
      <w:spacing w:after="120"/>
      <w:ind w:left="283"/>
    </w:pPr>
    <w:rPr>
      <w:rFonts w:ascii="Arial" w:hAnsi="Arial" w:cs="Arial"/>
      <w:sz w:val="16"/>
      <w:szCs w:val="16"/>
    </w:rPr>
  </w:style>
  <w:style w:type="character" w:customStyle="1" w:styleId="af9">
    <w:name w:val="Схема документа Знак"/>
    <w:basedOn w:val="a0"/>
    <w:link w:val="afa"/>
    <w:uiPriority w:val="99"/>
    <w:rsid w:val="006B7A21"/>
    <w:rPr>
      <w:rFonts w:ascii="Tahoma" w:hAnsi="Tahoma"/>
      <w:sz w:val="28"/>
      <w:szCs w:val="22"/>
      <w:shd w:val="clear" w:color="auto" w:fill="000080"/>
    </w:rPr>
  </w:style>
  <w:style w:type="paragraph" w:styleId="afa">
    <w:name w:val="Document Map"/>
    <w:basedOn w:val="a"/>
    <w:link w:val="af9"/>
    <w:uiPriority w:val="99"/>
    <w:unhideWhenUsed/>
    <w:rsid w:val="006B7A21"/>
    <w:pPr>
      <w:shd w:val="clear" w:color="auto" w:fill="000080"/>
      <w:ind w:firstLine="709"/>
      <w:jc w:val="both"/>
    </w:pPr>
    <w:rPr>
      <w:rFonts w:ascii="Tahoma" w:hAnsi="Tahoma"/>
      <w:sz w:val="28"/>
      <w:szCs w:val="22"/>
    </w:rPr>
  </w:style>
  <w:style w:type="character" w:customStyle="1" w:styleId="afb">
    <w:name w:val="Текст Знак"/>
    <w:basedOn w:val="a0"/>
    <w:link w:val="afc"/>
    <w:uiPriority w:val="99"/>
    <w:rsid w:val="006B7A21"/>
    <w:rPr>
      <w:rFonts w:ascii="Arial" w:hAnsi="Arial" w:cs="Arial"/>
      <w:color w:val="000000"/>
    </w:rPr>
  </w:style>
  <w:style w:type="paragraph" w:styleId="afc">
    <w:name w:val="Plain Text"/>
    <w:basedOn w:val="a"/>
    <w:link w:val="afb"/>
    <w:uiPriority w:val="99"/>
    <w:unhideWhenUsed/>
    <w:rsid w:val="006B7A21"/>
    <w:pPr>
      <w:spacing w:before="64" w:after="64"/>
    </w:pPr>
    <w:rPr>
      <w:rFonts w:ascii="Arial" w:hAnsi="Arial" w:cs="Arial"/>
      <w:color w:val="000000"/>
    </w:rPr>
  </w:style>
  <w:style w:type="character" w:customStyle="1" w:styleId="afd">
    <w:name w:val="Тема примечания Знак"/>
    <w:basedOn w:val="af1"/>
    <w:link w:val="afe"/>
    <w:uiPriority w:val="99"/>
    <w:semiHidden/>
    <w:rsid w:val="006B7A21"/>
    <w:rPr>
      <w:b/>
      <w:bCs/>
      <w:sz w:val="28"/>
      <w:szCs w:val="22"/>
      <w:lang w:eastAsia="en-US"/>
    </w:rPr>
  </w:style>
  <w:style w:type="paragraph" w:styleId="afe">
    <w:name w:val="annotation subject"/>
    <w:basedOn w:val="af2"/>
    <w:next w:val="af2"/>
    <w:link w:val="afd"/>
    <w:uiPriority w:val="99"/>
    <w:semiHidden/>
    <w:unhideWhenUsed/>
    <w:rsid w:val="006B7A21"/>
    <w:rPr>
      <w:b/>
      <w:bCs/>
    </w:rPr>
  </w:style>
  <w:style w:type="character" w:customStyle="1" w:styleId="aff">
    <w:name w:val="Без интервала Знак"/>
    <w:link w:val="aff0"/>
    <w:uiPriority w:val="1"/>
    <w:locked/>
    <w:rsid w:val="006B7A21"/>
    <w:rPr>
      <w:sz w:val="28"/>
    </w:rPr>
  </w:style>
  <w:style w:type="paragraph" w:styleId="aff0">
    <w:name w:val="No Spacing"/>
    <w:basedOn w:val="a"/>
    <w:link w:val="aff"/>
    <w:uiPriority w:val="1"/>
    <w:qFormat/>
    <w:rsid w:val="006B7A21"/>
    <w:pPr>
      <w:jc w:val="both"/>
    </w:pPr>
    <w:rPr>
      <w:sz w:val="28"/>
    </w:rPr>
  </w:style>
  <w:style w:type="character" w:customStyle="1" w:styleId="aff1">
    <w:name w:val="Абзац списка Знак"/>
    <w:link w:val="aff2"/>
    <w:uiPriority w:val="34"/>
    <w:locked/>
    <w:rsid w:val="006B7A21"/>
    <w:rPr>
      <w:rFonts w:ascii="Calibri" w:hAnsi="Calibri" w:cs="Calibri"/>
      <w:sz w:val="22"/>
      <w:szCs w:val="22"/>
      <w:lang w:eastAsia="en-US"/>
    </w:rPr>
  </w:style>
  <w:style w:type="paragraph" w:styleId="aff2">
    <w:name w:val="List Paragraph"/>
    <w:basedOn w:val="a"/>
    <w:link w:val="aff1"/>
    <w:uiPriority w:val="99"/>
    <w:qFormat/>
    <w:rsid w:val="006B7A21"/>
    <w:pPr>
      <w:spacing w:after="200" w:line="276" w:lineRule="auto"/>
      <w:ind w:left="720"/>
    </w:pPr>
    <w:rPr>
      <w:rFonts w:ascii="Calibri" w:hAnsi="Calibri" w:cs="Calibri"/>
      <w:sz w:val="22"/>
      <w:szCs w:val="22"/>
      <w:lang w:eastAsia="en-US"/>
    </w:rPr>
  </w:style>
  <w:style w:type="paragraph" w:styleId="25">
    <w:name w:val="Quote"/>
    <w:basedOn w:val="a"/>
    <w:next w:val="a"/>
    <w:link w:val="26"/>
    <w:uiPriority w:val="29"/>
    <w:qFormat/>
    <w:rsid w:val="006B7A21"/>
    <w:pPr>
      <w:ind w:firstLine="709"/>
      <w:jc w:val="both"/>
    </w:pPr>
    <w:rPr>
      <w:i/>
      <w:iCs/>
      <w:sz w:val="28"/>
      <w:szCs w:val="22"/>
    </w:rPr>
  </w:style>
  <w:style w:type="character" w:customStyle="1" w:styleId="26">
    <w:name w:val="Цитата 2 Знак"/>
    <w:basedOn w:val="a0"/>
    <w:link w:val="25"/>
    <w:uiPriority w:val="29"/>
    <w:rsid w:val="006B7A21"/>
    <w:rPr>
      <w:i/>
      <w:iCs/>
      <w:sz w:val="28"/>
      <w:szCs w:val="22"/>
    </w:rPr>
  </w:style>
  <w:style w:type="paragraph" w:styleId="aff3">
    <w:name w:val="Intense Quote"/>
    <w:basedOn w:val="a"/>
    <w:next w:val="a"/>
    <w:link w:val="aff4"/>
    <w:uiPriority w:val="30"/>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4">
    <w:name w:val="Выделенная цитата Знак"/>
    <w:basedOn w:val="a0"/>
    <w:link w:val="aff3"/>
    <w:uiPriority w:val="30"/>
    <w:rsid w:val="006B7A21"/>
    <w:rPr>
      <w:i/>
      <w:iCs/>
      <w:sz w:val="28"/>
      <w:szCs w:val="22"/>
    </w:rPr>
  </w:style>
  <w:style w:type="paragraph" w:styleId="aff5">
    <w:name w:val="Title"/>
    <w:basedOn w:val="a"/>
    <w:next w:val="a"/>
    <w:link w:val="aff6"/>
    <w:uiPriority w:val="99"/>
    <w:qFormat/>
    <w:rsid w:val="006B7A21"/>
    <w:pPr>
      <w:contextualSpacing/>
    </w:pPr>
    <w:rPr>
      <w:rFonts w:asciiTheme="majorHAnsi" w:eastAsiaTheme="majorEastAsia" w:hAnsiTheme="majorHAnsi" w:cstheme="majorBidi"/>
      <w:spacing w:val="-10"/>
      <w:kern w:val="28"/>
      <w:sz w:val="56"/>
      <w:szCs w:val="56"/>
    </w:rPr>
  </w:style>
  <w:style w:type="character" w:customStyle="1" w:styleId="aff6">
    <w:name w:val="Название Знак"/>
    <w:basedOn w:val="a0"/>
    <w:link w:val="aff5"/>
    <w:uiPriority w:val="99"/>
    <w:rsid w:val="006B7A21"/>
    <w:rPr>
      <w:rFonts w:asciiTheme="majorHAnsi" w:eastAsiaTheme="majorEastAsia" w:hAnsiTheme="majorHAnsi" w:cstheme="majorBidi"/>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cs="Courier New"/>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rPr>
  </w:style>
  <w:style w:type="paragraph" w:customStyle="1" w:styleId="a30">
    <w:name w:val="a3"/>
    <w:basedOn w:val="a"/>
    <w:uiPriority w:val="99"/>
    <w:rsid w:val="006B7A21"/>
    <w:pPr>
      <w:spacing w:before="64" w:after="64"/>
    </w:pPr>
    <w:rPr>
      <w:rFonts w:ascii="Arial" w:hAnsi="Arial" w:cs="Arial"/>
      <w:color w:val="000000"/>
    </w:rPr>
  </w:style>
  <w:style w:type="paragraph" w:customStyle="1" w:styleId="Default">
    <w:name w:val="Default"/>
    <w:uiPriority w:val="99"/>
    <w:rsid w:val="006B7A21"/>
    <w:pPr>
      <w:autoSpaceDE w:val="0"/>
      <w:autoSpaceDN w:val="0"/>
      <w:adjustRightInd w:val="0"/>
    </w:pPr>
    <w:rPr>
      <w:rFonts w:ascii="Arial" w:hAnsi="Arial" w:cs="Arial"/>
      <w:color w:val="000000"/>
      <w:sz w:val="24"/>
      <w:szCs w:val="24"/>
      <w:lang w:eastAsia="en-US"/>
    </w:rPr>
  </w:style>
  <w:style w:type="character" w:customStyle="1" w:styleId="aff7">
    <w:name w:val="Основной текст_"/>
    <w:link w:val="12"/>
    <w:locked/>
    <w:rsid w:val="006B7A21"/>
    <w:rPr>
      <w:b/>
      <w:bCs/>
      <w:spacing w:val="-3"/>
      <w:shd w:val="clear" w:color="auto" w:fill="FFFFFF"/>
    </w:rPr>
  </w:style>
  <w:style w:type="paragraph" w:customStyle="1" w:styleId="12">
    <w:name w:val="Основной текст1"/>
    <w:basedOn w:val="a"/>
    <w:link w:val="aff7"/>
    <w:rsid w:val="006B7A21"/>
    <w:pPr>
      <w:widowControl w:val="0"/>
      <w:shd w:val="clear" w:color="auto" w:fill="FFFFFF"/>
      <w:spacing w:before="600" w:line="278" w:lineRule="exact"/>
      <w:jc w:val="center"/>
    </w:pPr>
    <w:rPr>
      <w:b/>
      <w:bCs/>
      <w:spacing w:val="-3"/>
    </w:rPr>
  </w:style>
  <w:style w:type="character" w:customStyle="1" w:styleId="aff8">
    <w:name w:val="Таб_текст Знак"/>
    <w:link w:val="aff9"/>
    <w:locked/>
    <w:rsid w:val="006B7A21"/>
    <w:rPr>
      <w:sz w:val="24"/>
      <w:szCs w:val="22"/>
    </w:rPr>
  </w:style>
  <w:style w:type="paragraph" w:customStyle="1" w:styleId="aff9">
    <w:name w:val="Таб_текст"/>
    <w:basedOn w:val="aff0"/>
    <w:link w:val="aff8"/>
    <w:qFormat/>
    <w:rsid w:val="006B7A21"/>
    <w:pPr>
      <w:jc w:val="left"/>
    </w:pPr>
    <w:rPr>
      <w:sz w:val="24"/>
      <w:szCs w:val="22"/>
    </w:rPr>
  </w:style>
  <w:style w:type="character" w:customStyle="1" w:styleId="affa">
    <w:name w:val="Таб_заг Знак"/>
    <w:link w:val="affb"/>
    <w:locked/>
    <w:rsid w:val="006B7A21"/>
    <w:rPr>
      <w:sz w:val="24"/>
      <w:szCs w:val="22"/>
    </w:rPr>
  </w:style>
  <w:style w:type="paragraph" w:customStyle="1" w:styleId="affb">
    <w:name w:val="Таб_заг"/>
    <w:basedOn w:val="aff0"/>
    <w:link w:val="affa"/>
    <w:qFormat/>
    <w:rsid w:val="006B7A21"/>
    <w:pPr>
      <w:jc w:val="center"/>
    </w:pPr>
    <w:rPr>
      <w:sz w:val="24"/>
      <w:szCs w:val="22"/>
    </w:rPr>
  </w:style>
  <w:style w:type="character" w:customStyle="1" w:styleId="QuoteChar">
    <w:name w:val="Quote Char"/>
    <w:link w:val="210"/>
    <w:uiPriority w:val="99"/>
    <w:locked/>
    <w:rsid w:val="006B7A21"/>
    <w:rPr>
      <w:i/>
      <w:color w:val="000000"/>
    </w:rPr>
  </w:style>
  <w:style w:type="paragraph" w:customStyle="1" w:styleId="210">
    <w:name w:val="Цитата 21"/>
    <w:basedOn w:val="a"/>
    <w:next w:val="a"/>
    <w:link w:val="QuoteChar"/>
    <w:uiPriority w:val="99"/>
    <w:rsid w:val="006B7A21"/>
    <w:pPr>
      <w:spacing w:after="200" w:line="276" w:lineRule="auto"/>
      <w:ind w:firstLine="709"/>
      <w:jc w:val="both"/>
    </w:pPr>
    <w:rPr>
      <w:i/>
      <w:color w:val="000000"/>
    </w:rPr>
  </w:style>
  <w:style w:type="character" w:customStyle="1" w:styleId="IntenseQuoteChar">
    <w:name w:val="Intense Quote Char"/>
    <w:link w:val="13"/>
    <w:uiPriority w:val="99"/>
    <w:locked/>
    <w:rsid w:val="006B7A21"/>
    <w:rPr>
      <w:b/>
      <w:i/>
      <w:color w:val="4F81BD"/>
    </w:rPr>
  </w:style>
  <w:style w:type="paragraph" w:customStyle="1" w:styleId="13">
    <w:name w:val="Выделенная цитата1"/>
    <w:basedOn w:val="a"/>
    <w:next w:val="a"/>
    <w:link w:val="IntenseQuoteChar"/>
    <w:uiPriority w:val="99"/>
    <w:rsid w:val="006B7A21"/>
    <w:pPr>
      <w:pBdr>
        <w:bottom w:val="single" w:sz="4" w:space="4" w:color="4F81BD"/>
      </w:pBdr>
      <w:spacing w:before="200" w:after="280" w:line="276" w:lineRule="auto"/>
      <w:ind w:left="936" w:right="936" w:firstLine="709"/>
      <w:jc w:val="both"/>
    </w:pPr>
    <w:rPr>
      <w:b/>
      <w:i/>
      <w:color w:val="4F81BD"/>
    </w:rPr>
  </w:style>
  <w:style w:type="character" w:customStyle="1" w:styleId="27">
    <w:name w:val="Основной текст (2)_"/>
    <w:link w:val="28"/>
    <w:locked/>
    <w:rsid w:val="006B7A21"/>
    <w:rPr>
      <w:sz w:val="26"/>
      <w:szCs w:val="26"/>
      <w:shd w:val="clear" w:color="auto" w:fill="FFFFFF"/>
    </w:rPr>
  </w:style>
  <w:style w:type="paragraph" w:customStyle="1" w:styleId="28">
    <w:name w:val="Основной текст (2)"/>
    <w:basedOn w:val="a"/>
    <w:link w:val="27"/>
    <w:rsid w:val="006B7A21"/>
    <w:pPr>
      <w:widowControl w:val="0"/>
      <w:shd w:val="clear" w:color="auto" w:fill="FFFFFF"/>
      <w:spacing w:before="360" w:after="900" w:line="0" w:lineRule="atLeast"/>
      <w:ind w:firstLine="567"/>
      <w:jc w:val="center"/>
    </w:pPr>
    <w:rPr>
      <w:sz w:val="26"/>
      <w:szCs w:val="26"/>
    </w:rPr>
  </w:style>
  <w:style w:type="paragraph" w:customStyle="1" w:styleId="81">
    <w:name w:val="Заголовок 81"/>
    <w:basedOn w:val="a"/>
    <w:next w:val="a"/>
    <w:uiPriority w:val="9"/>
    <w:qFormat/>
    <w:rsid w:val="006B7A21"/>
    <w:pPr>
      <w:ind w:firstLine="709"/>
      <w:jc w:val="both"/>
      <w:outlineLvl w:val="7"/>
    </w:pPr>
    <w:rPr>
      <w:b/>
      <w:bCs/>
      <w:color w:val="7F7F7F"/>
    </w:rPr>
  </w:style>
  <w:style w:type="character" w:styleId="affc">
    <w:name w:val="Subtle Emphasis"/>
    <w:uiPriority w:val="19"/>
    <w:qFormat/>
    <w:rsid w:val="006B7A21"/>
    <w:rPr>
      <w:i/>
      <w:iCs/>
    </w:rPr>
  </w:style>
  <w:style w:type="character" w:styleId="affd">
    <w:name w:val="Intense Emphasis"/>
    <w:uiPriority w:val="21"/>
    <w:qFormat/>
    <w:rsid w:val="006B7A21"/>
    <w:rPr>
      <w:b/>
      <w:bCs/>
      <w:i/>
      <w:iCs/>
    </w:rPr>
  </w:style>
  <w:style w:type="character" w:styleId="affe">
    <w:name w:val="Subtle Reference"/>
    <w:uiPriority w:val="31"/>
    <w:qFormat/>
    <w:rsid w:val="006B7A21"/>
    <w:rPr>
      <w:smallCaps/>
    </w:rPr>
  </w:style>
  <w:style w:type="character" w:styleId="afff">
    <w:name w:val="Intense Reference"/>
    <w:uiPriority w:val="32"/>
    <w:qFormat/>
    <w:rsid w:val="006B7A21"/>
    <w:rPr>
      <w:b/>
      <w:bCs/>
      <w:smallCaps/>
    </w:rPr>
  </w:style>
  <w:style w:type="character" w:styleId="afff0">
    <w:name w:val="Book Title"/>
    <w:uiPriority w:val="33"/>
    <w:qFormat/>
    <w:rsid w:val="006B7A21"/>
    <w:rPr>
      <w:i/>
      <w:iCs/>
      <w:smallCaps/>
      <w:spacing w:val="5"/>
    </w:rPr>
  </w:style>
  <w:style w:type="character" w:customStyle="1" w:styleId="14">
    <w:name w:val="Основной текст Знак1"/>
    <w:uiPriority w:val="99"/>
    <w:locked/>
    <w:rsid w:val="00F36DF9"/>
    <w:rPr>
      <w:rFonts w:cs="Times New Roman"/>
      <w:sz w:val="28"/>
    </w:rPr>
  </w:style>
  <w:style w:type="paragraph" w:customStyle="1" w:styleId="ConsPlusNormal">
    <w:name w:val="ConsPlusNormal"/>
    <w:link w:val="ConsPlusNormal0"/>
    <w:rsid w:val="00F36DF9"/>
    <w:pPr>
      <w:widowControl w:val="0"/>
      <w:autoSpaceDE w:val="0"/>
      <w:autoSpaceDN w:val="0"/>
      <w:adjustRightInd w:val="0"/>
    </w:pPr>
    <w:rPr>
      <w:rFonts w:ascii="Calibri" w:hAnsi="Calibri" w:cs="Calibri"/>
    </w:rPr>
  </w:style>
  <w:style w:type="paragraph" w:customStyle="1" w:styleId="ConsPlusCell">
    <w:name w:val="ConsPlusCell"/>
    <w:rsid w:val="00F36DF9"/>
    <w:pPr>
      <w:widowControl w:val="0"/>
      <w:autoSpaceDE w:val="0"/>
      <w:autoSpaceDN w:val="0"/>
      <w:adjustRightInd w:val="0"/>
    </w:pPr>
    <w:rPr>
      <w:rFonts w:ascii="Calibri" w:hAnsi="Calibri" w:cs="Calibri"/>
    </w:rPr>
  </w:style>
  <w:style w:type="table" w:styleId="afff1">
    <w:name w:val="Table Grid"/>
    <w:basedOn w:val="a1"/>
    <w:uiPriority w:val="99"/>
    <w:rsid w:val="00F36DF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2">
    <w:name w:val="Нормальный (таблица)"/>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211">
    <w:name w:val="Основной текст 21"/>
    <w:basedOn w:val="a"/>
    <w:uiPriority w:val="99"/>
    <w:rsid w:val="00F36DF9"/>
    <w:pPr>
      <w:suppressAutoHyphens/>
      <w:spacing w:line="360" w:lineRule="auto"/>
    </w:pPr>
    <w:rPr>
      <w:sz w:val="28"/>
      <w:lang w:eastAsia="ar-SA"/>
    </w:rPr>
  </w:style>
  <w:style w:type="paragraph" w:customStyle="1" w:styleId="afff3">
    <w:name w:val="Стиль"/>
    <w:uiPriority w:val="99"/>
    <w:rsid w:val="00F36DF9"/>
    <w:pPr>
      <w:widowControl w:val="0"/>
      <w:suppressAutoHyphens/>
      <w:autoSpaceDE w:val="0"/>
    </w:pPr>
    <w:rPr>
      <w:sz w:val="24"/>
      <w:szCs w:val="24"/>
      <w:lang w:eastAsia="ar-SA"/>
    </w:rPr>
  </w:style>
  <w:style w:type="paragraph" w:styleId="aff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qFormat/>
    <w:rsid w:val="00F36DF9"/>
    <w:pPr>
      <w:spacing w:before="100" w:beforeAutospacing="1" w:after="100" w:afterAutospacing="1"/>
    </w:pPr>
    <w:rPr>
      <w:rFonts w:ascii="Calibri" w:hAnsi="Calibri" w:cs="Calibri"/>
      <w:sz w:val="24"/>
      <w:szCs w:val="24"/>
    </w:rPr>
  </w:style>
  <w:style w:type="paragraph" w:customStyle="1" w:styleId="afff5">
    <w:name w:val="Знак Знак Знак Знак Знак Знак"/>
    <w:basedOn w:val="a"/>
    <w:uiPriority w:val="99"/>
    <w:rsid w:val="00F36DF9"/>
    <w:pPr>
      <w:spacing w:before="100" w:beforeAutospacing="1" w:after="100" w:afterAutospacing="1"/>
      <w:ind w:firstLine="709"/>
      <w:jc w:val="both"/>
    </w:pPr>
    <w:rPr>
      <w:rFonts w:ascii="Tahoma" w:hAnsi="Tahoma" w:cs="Tahoma"/>
      <w:lang w:val="en-US" w:eastAsia="en-US"/>
    </w:rPr>
  </w:style>
  <w:style w:type="character" w:styleId="afff6">
    <w:name w:val="Hyperlink"/>
    <w:uiPriority w:val="99"/>
    <w:rsid w:val="00F36DF9"/>
    <w:rPr>
      <w:rFonts w:cs="Times New Roman"/>
      <w:color w:val="auto"/>
      <w:u w:val="single"/>
      <w:effect w:val="none"/>
    </w:rPr>
  </w:style>
  <w:style w:type="character" w:customStyle="1" w:styleId="afff7">
    <w:name w:val="Гипертекстовая ссылка"/>
    <w:uiPriority w:val="99"/>
    <w:rsid w:val="00F36DF9"/>
    <w:rPr>
      <w:color w:val="106BBE"/>
      <w:sz w:val="26"/>
    </w:rPr>
  </w:style>
  <w:style w:type="paragraph" w:customStyle="1" w:styleId="15">
    <w:name w:val="Абзац списка1"/>
    <w:basedOn w:val="a"/>
    <w:uiPriority w:val="99"/>
    <w:rsid w:val="00F36DF9"/>
    <w:pPr>
      <w:spacing w:after="200" w:line="276" w:lineRule="auto"/>
      <w:ind w:left="720"/>
    </w:pPr>
    <w:rPr>
      <w:rFonts w:ascii="Calibri" w:hAnsi="Calibri" w:cs="Calibri"/>
      <w:sz w:val="22"/>
      <w:szCs w:val="22"/>
      <w:lang w:eastAsia="en-US"/>
    </w:rPr>
  </w:style>
  <w:style w:type="paragraph" w:customStyle="1" w:styleId="afff8">
    <w:name w:val="Базовый"/>
    <w:uiPriority w:val="99"/>
    <w:rsid w:val="00F36DF9"/>
    <w:pPr>
      <w:suppressAutoHyphens/>
      <w:spacing w:after="200" w:line="276" w:lineRule="auto"/>
    </w:pPr>
    <w:rPr>
      <w:rFonts w:ascii="Calibri" w:eastAsia="SimSun" w:hAnsi="Calibri"/>
      <w:sz w:val="22"/>
      <w:szCs w:val="22"/>
    </w:rPr>
  </w:style>
  <w:style w:type="paragraph" w:customStyle="1" w:styleId="afff9">
    <w:name w:val="Прижатый влево"/>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s1">
    <w:name w:val="s_1"/>
    <w:basedOn w:val="a"/>
    <w:uiPriority w:val="99"/>
    <w:rsid w:val="00F36DF9"/>
    <w:pPr>
      <w:spacing w:before="100" w:beforeAutospacing="1" w:after="100" w:afterAutospacing="1"/>
    </w:pPr>
    <w:rPr>
      <w:sz w:val="24"/>
      <w:szCs w:val="24"/>
    </w:rPr>
  </w:style>
  <w:style w:type="character" w:customStyle="1" w:styleId="apple-converted-space">
    <w:name w:val="apple-converted-space"/>
    <w:rsid w:val="00F36DF9"/>
  </w:style>
  <w:style w:type="character" w:customStyle="1" w:styleId="afffa">
    <w:name w:val="Цветовое выделение"/>
    <w:uiPriority w:val="99"/>
    <w:rsid w:val="00F36DF9"/>
    <w:rPr>
      <w:b/>
      <w:color w:val="26282F"/>
      <w:sz w:val="26"/>
    </w:rPr>
  </w:style>
  <w:style w:type="character" w:styleId="afffb">
    <w:name w:val="footnote reference"/>
    <w:aliases w:val="Знак сноски 1,Знак сноски-FN,Ciae niinee-FN,Referencia nota al pie"/>
    <w:uiPriority w:val="99"/>
    <w:rsid w:val="00F36DF9"/>
    <w:rPr>
      <w:rFonts w:cs="Times New Roman"/>
      <w:vertAlign w:val="superscript"/>
    </w:rPr>
  </w:style>
  <w:style w:type="character" w:customStyle="1" w:styleId="afffc">
    <w:name w:val="Активная гипертекстовая ссылка"/>
    <w:uiPriority w:val="99"/>
    <w:rsid w:val="00F36DF9"/>
    <w:rPr>
      <w:color w:val="106BBE"/>
      <w:sz w:val="26"/>
      <w:u w:val="single"/>
    </w:rPr>
  </w:style>
  <w:style w:type="paragraph" w:customStyle="1" w:styleId="afffd">
    <w:name w:val="Внимание"/>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e">
    <w:name w:val="Внимание: криминал!!"/>
    <w:basedOn w:val="afffd"/>
    <w:next w:val="a"/>
    <w:uiPriority w:val="99"/>
    <w:rsid w:val="00F36DF9"/>
  </w:style>
  <w:style w:type="paragraph" w:customStyle="1" w:styleId="affff">
    <w:name w:val="Внимание: недобросовестность!"/>
    <w:basedOn w:val="afffd"/>
    <w:next w:val="a"/>
    <w:uiPriority w:val="99"/>
    <w:rsid w:val="00F36DF9"/>
  </w:style>
  <w:style w:type="character" w:customStyle="1" w:styleId="affff0">
    <w:name w:val="Выделение для Базового Поиска"/>
    <w:uiPriority w:val="99"/>
    <w:rsid w:val="00F36DF9"/>
    <w:rPr>
      <w:color w:val="0058A9"/>
      <w:sz w:val="26"/>
    </w:rPr>
  </w:style>
  <w:style w:type="character" w:customStyle="1" w:styleId="affff1">
    <w:name w:val="Выделение для Базового Поиска (курсив)"/>
    <w:uiPriority w:val="99"/>
    <w:rsid w:val="00F36DF9"/>
    <w:rPr>
      <w:i/>
      <w:color w:val="0058A9"/>
      <w:sz w:val="26"/>
    </w:rPr>
  </w:style>
  <w:style w:type="paragraph" w:customStyle="1" w:styleId="affff2">
    <w:name w:val="Основное меню (преемственное)"/>
    <w:basedOn w:val="a"/>
    <w:next w:val="a"/>
    <w:uiPriority w:val="99"/>
    <w:rsid w:val="00F36DF9"/>
    <w:pPr>
      <w:widowControl w:val="0"/>
      <w:autoSpaceDE w:val="0"/>
      <w:autoSpaceDN w:val="0"/>
      <w:adjustRightInd w:val="0"/>
      <w:jc w:val="both"/>
    </w:pPr>
    <w:rPr>
      <w:rFonts w:ascii="Verdana" w:hAnsi="Verdana" w:cs="Verdana"/>
      <w:sz w:val="24"/>
      <w:szCs w:val="24"/>
    </w:rPr>
  </w:style>
  <w:style w:type="paragraph" w:customStyle="1" w:styleId="affff3">
    <w:name w:val="Заголовок"/>
    <w:basedOn w:val="affff2"/>
    <w:next w:val="a"/>
    <w:uiPriority w:val="99"/>
    <w:rsid w:val="00F36DF9"/>
    <w:rPr>
      <w:rFonts w:ascii="Arial" w:hAnsi="Arial" w:cs="Arial"/>
      <w:b/>
      <w:bCs/>
      <w:color w:val="0058A9"/>
      <w:shd w:val="clear" w:color="auto" w:fill="F0F0F0"/>
    </w:rPr>
  </w:style>
  <w:style w:type="paragraph" w:customStyle="1" w:styleId="affff4">
    <w:name w:val="Заголовок группы контролов"/>
    <w:basedOn w:val="a"/>
    <w:next w:val="a"/>
    <w:uiPriority w:val="99"/>
    <w:rsid w:val="00F36DF9"/>
    <w:pPr>
      <w:widowControl w:val="0"/>
      <w:autoSpaceDE w:val="0"/>
      <w:autoSpaceDN w:val="0"/>
      <w:adjustRightInd w:val="0"/>
      <w:jc w:val="both"/>
    </w:pPr>
    <w:rPr>
      <w:rFonts w:ascii="Arial" w:hAnsi="Arial" w:cs="Arial"/>
      <w:b/>
      <w:bCs/>
      <w:color w:val="000000"/>
      <w:sz w:val="24"/>
      <w:szCs w:val="24"/>
    </w:rPr>
  </w:style>
  <w:style w:type="paragraph" w:customStyle="1" w:styleId="affff5">
    <w:name w:val="Заголовок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fff6">
    <w:name w:val="Заголовок приложения"/>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7">
    <w:name w:val="Заголовок распахивающейся части диалога"/>
    <w:basedOn w:val="a"/>
    <w:next w:val="a"/>
    <w:uiPriority w:val="99"/>
    <w:rsid w:val="00F36DF9"/>
    <w:pPr>
      <w:widowControl w:val="0"/>
      <w:autoSpaceDE w:val="0"/>
      <w:autoSpaceDN w:val="0"/>
      <w:adjustRightInd w:val="0"/>
      <w:jc w:val="both"/>
    </w:pPr>
    <w:rPr>
      <w:rFonts w:ascii="Arial" w:hAnsi="Arial" w:cs="Arial"/>
      <w:i/>
      <w:iCs/>
      <w:color w:val="000080"/>
      <w:sz w:val="24"/>
      <w:szCs w:val="24"/>
    </w:rPr>
  </w:style>
  <w:style w:type="character" w:customStyle="1" w:styleId="affff8">
    <w:name w:val="Заголовок своего сообщения"/>
    <w:uiPriority w:val="99"/>
    <w:rsid w:val="00F36DF9"/>
    <w:rPr>
      <w:color w:val="26282F"/>
      <w:sz w:val="26"/>
    </w:rPr>
  </w:style>
  <w:style w:type="paragraph" w:customStyle="1" w:styleId="affff9">
    <w:name w:val="Заголовок статьи"/>
    <w:basedOn w:val="a"/>
    <w:next w:val="a"/>
    <w:uiPriority w:val="99"/>
    <w:rsid w:val="00F36DF9"/>
    <w:pPr>
      <w:widowControl w:val="0"/>
      <w:autoSpaceDE w:val="0"/>
      <w:autoSpaceDN w:val="0"/>
      <w:adjustRightInd w:val="0"/>
      <w:ind w:left="1612" w:hanging="892"/>
      <w:jc w:val="both"/>
    </w:pPr>
    <w:rPr>
      <w:rFonts w:ascii="Arial" w:hAnsi="Arial" w:cs="Arial"/>
      <w:sz w:val="24"/>
      <w:szCs w:val="24"/>
    </w:rPr>
  </w:style>
  <w:style w:type="character" w:customStyle="1" w:styleId="affffa">
    <w:name w:val="Заголовок чужого сообщения"/>
    <w:uiPriority w:val="99"/>
    <w:rsid w:val="00F36DF9"/>
    <w:rPr>
      <w:color w:val="FF0000"/>
      <w:sz w:val="26"/>
    </w:rPr>
  </w:style>
  <w:style w:type="paragraph" w:customStyle="1" w:styleId="affffb">
    <w:name w:val="Заголовок ЭР (левое окно)"/>
    <w:basedOn w:val="a"/>
    <w:next w:val="a"/>
    <w:uiPriority w:val="99"/>
    <w:rsid w:val="00F36DF9"/>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c">
    <w:name w:val="Заголовок ЭР (правое окно)"/>
    <w:basedOn w:val="affffb"/>
    <w:next w:val="a"/>
    <w:uiPriority w:val="99"/>
    <w:rsid w:val="00F36DF9"/>
    <w:pPr>
      <w:spacing w:before="0" w:after="0"/>
      <w:jc w:val="left"/>
    </w:pPr>
    <w:rPr>
      <w:b w:val="0"/>
      <w:bCs w:val="0"/>
      <w:color w:val="auto"/>
      <w:sz w:val="24"/>
      <w:szCs w:val="24"/>
    </w:rPr>
  </w:style>
  <w:style w:type="paragraph" w:customStyle="1" w:styleId="affffd">
    <w:name w:val="Интерактивный заголовок"/>
    <w:basedOn w:val="affff3"/>
    <w:next w:val="a"/>
    <w:uiPriority w:val="99"/>
    <w:rsid w:val="00F36DF9"/>
    <w:rPr>
      <w:b w:val="0"/>
      <w:bCs w:val="0"/>
      <w:color w:val="auto"/>
      <w:u w:val="single"/>
      <w:shd w:val="clear" w:color="auto" w:fill="auto"/>
    </w:rPr>
  </w:style>
  <w:style w:type="paragraph" w:customStyle="1" w:styleId="affffe">
    <w:name w:val="Текст информации об изменениях"/>
    <w:basedOn w:val="a"/>
    <w:next w:val="a"/>
    <w:uiPriority w:val="99"/>
    <w:rsid w:val="00F36DF9"/>
    <w:pPr>
      <w:widowControl w:val="0"/>
      <w:autoSpaceDE w:val="0"/>
      <w:autoSpaceDN w:val="0"/>
      <w:adjustRightInd w:val="0"/>
      <w:jc w:val="both"/>
    </w:pPr>
    <w:rPr>
      <w:rFonts w:ascii="Arial" w:hAnsi="Arial" w:cs="Arial"/>
      <w:color w:val="353842"/>
    </w:rPr>
  </w:style>
  <w:style w:type="paragraph" w:customStyle="1" w:styleId="afffff">
    <w:name w:val="Информация об изменениях"/>
    <w:basedOn w:val="affffe"/>
    <w:next w:val="a"/>
    <w:uiPriority w:val="99"/>
    <w:rsid w:val="00F36DF9"/>
    <w:pPr>
      <w:spacing w:before="180"/>
      <w:ind w:left="360" w:right="360"/>
    </w:pPr>
    <w:rPr>
      <w:color w:val="auto"/>
      <w:sz w:val="24"/>
      <w:szCs w:val="24"/>
      <w:shd w:val="clear" w:color="auto" w:fill="EAEFED"/>
    </w:rPr>
  </w:style>
  <w:style w:type="paragraph" w:customStyle="1" w:styleId="afffff0">
    <w:name w:val="Текст (справка)"/>
    <w:basedOn w:val="a"/>
    <w:next w:val="a"/>
    <w:uiPriority w:val="99"/>
    <w:rsid w:val="00F36DF9"/>
    <w:pPr>
      <w:widowControl w:val="0"/>
      <w:autoSpaceDE w:val="0"/>
      <w:autoSpaceDN w:val="0"/>
      <w:adjustRightInd w:val="0"/>
      <w:ind w:left="170" w:right="170"/>
    </w:pPr>
    <w:rPr>
      <w:rFonts w:ascii="Arial" w:hAnsi="Arial" w:cs="Arial"/>
      <w:sz w:val="24"/>
      <w:szCs w:val="24"/>
    </w:rPr>
  </w:style>
  <w:style w:type="paragraph" w:customStyle="1" w:styleId="afffff1">
    <w:name w:val="Комментарий"/>
    <w:basedOn w:val="afffff0"/>
    <w:next w:val="a"/>
    <w:uiPriority w:val="99"/>
    <w:rsid w:val="00F36DF9"/>
    <w:pPr>
      <w:spacing w:before="75"/>
      <w:ind w:left="0" w:right="0"/>
      <w:jc w:val="both"/>
    </w:pPr>
    <w:rPr>
      <w:color w:val="353842"/>
      <w:shd w:val="clear" w:color="auto" w:fill="F0F0F0"/>
    </w:rPr>
  </w:style>
  <w:style w:type="paragraph" w:customStyle="1" w:styleId="afffff2">
    <w:name w:val="Информация об изменениях документа"/>
    <w:basedOn w:val="afffff1"/>
    <w:next w:val="a"/>
    <w:uiPriority w:val="99"/>
    <w:rsid w:val="00F36DF9"/>
  </w:style>
  <w:style w:type="paragraph" w:customStyle="1" w:styleId="afffff3">
    <w:name w:val="Текст (лев. подпись)"/>
    <w:basedOn w:val="a"/>
    <w:next w:val="a"/>
    <w:uiPriority w:val="99"/>
    <w:rsid w:val="00F36DF9"/>
    <w:pPr>
      <w:widowControl w:val="0"/>
      <w:autoSpaceDE w:val="0"/>
      <w:autoSpaceDN w:val="0"/>
      <w:adjustRightInd w:val="0"/>
    </w:pPr>
    <w:rPr>
      <w:rFonts w:ascii="Arial" w:hAnsi="Arial" w:cs="Arial"/>
      <w:sz w:val="24"/>
      <w:szCs w:val="24"/>
    </w:rPr>
  </w:style>
  <w:style w:type="paragraph" w:customStyle="1" w:styleId="afffff4">
    <w:name w:val="Колонтитул (левый)"/>
    <w:basedOn w:val="afffff3"/>
    <w:next w:val="a"/>
    <w:uiPriority w:val="99"/>
    <w:rsid w:val="00F36DF9"/>
    <w:pPr>
      <w:jc w:val="both"/>
    </w:pPr>
    <w:rPr>
      <w:sz w:val="16"/>
      <w:szCs w:val="16"/>
    </w:rPr>
  </w:style>
  <w:style w:type="paragraph" w:customStyle="1" w:styleId="afffff5">
    <w:name w:val="Текст (прав. подпись)"/>
    <w:basedOn w:val="a"/>
    <w:next w:val="a"/>
    <w:uiPriority w:val="99"/>
    <w:rsid w:val="00F36DF9"/>
    <w:pPr>
      <w:widowControl w:val="0"/>
      <w:autoSpaceDE w:val="0"/>
      <w:autoSpaceDN w:val="0"/>
      <w:adjustRightInd w:val="0"/>
      <w:jc w:val="right"/>
    </w:pPr>
    <w:rPr>
      <w:rFonts w:ascii="Arial" w:hAnsi="Arial" w:cs="Arial"/>
      <w:sz w:val="24"/>
      <w:szCs w:val="24"/>
    </w:rPr>
  </w:style>
  <w:style w:type="paragraph" w:customStyle="1" w:styleId="afffff6">
    <w:name w:val="Колонтитул (правый)"/>
    <w:basedOn w:val="afffff5"/>
    <w:next w:val="a"/>
    <w:uiPriority w:val="99"/>
    <w:rsid w:val="00F36DF9"/>
    <w:pPr>
      <w:jc w:val="both"/>
    </w:pPr>
    <w:rPr>
      <w:sz w:val="16"/>
      <w:szCs w:val="16"/>
    </w:rPr>
  </w:style>
  <w:style w:type="paragraph" w:customStyle="1" w:styleId="afffff7">
    <w:name w:val="Комментарий пользователя"/>
    <w:basedOn w:val="afffff1"/>
    <w:next w:val="a"/>
    <w:uiPriority w:val="99"/>
    <w:rsid w:val="00F36DF9"/>
  </w:style>
  <w:style w:type="paragraph" w:customStyle="1" w:styleId="afffff8">
    <w:name w:val="Куда обратиться?"/>
    <w:basedOn w:val="afffd"/>
    <w:next w:val="a"/>
    <w:uiPriority w:val="99"/>
    <w:rsid w:val="00F36DF9"/>
  </w:style>
  <w:style w:type="paragraph" w:customStyle="1" w:styleId="afffff9">
    <w:name w:val="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character" w:customStyle="1" w:styleId="afffffa">
    <w:name w:val="Найденные слова"/>
    <w:uiPriority w:val="99"/>
    <w:rsid w:val="00F36DF9"/>
    <w:rPr>
      <w:color w:val="26282F"/>
      <w:sz w:val="26"/>
      <w:shd w:val="clear" w:color="auto" w:fill="FFF580"/>
    </w:rPr>
  </w:style>
  <w:style w:type="character" w:customStyle="1" w:styleId="afffffb">
    <w:name w:val="Не вступил в силу"/>
    <w:uiPriority w:val="99"/>
    <w:rsid w:val="00F36DF9"/>
    <w:rPr>
      <w:color w:val="000000"/>
      <w:sz w:val="26"/>
      <w:shd w:val="clear" w:color="auto" w:fill="D8EDE8"/>
    </w:rPr>
  </w:style>
  <w:style w:type="paragraph" w:customStyle="1" w:styleId="afffffc">
    <w:name w:val="Необходимые документы"/>
    <w:basedOn w:val="afffd"/>
    <w:next w:val="a"/>
    <w:uiPriority w:val="99"/>
    <w:rsid w:val="00F36DF9"/>
  </w:style>
  <w:style w:type="paragraph" w:customStyle="1" w:styleId="afffffd">
    <w:name w:val="Объект"/>
    <w:basedOn w:val="a"/>
    <w:next w:val="a"/>
    <w:uiPriority w:val="99"/>
    <w:rsid w:val="00F36DF9"/>
    <w:pPr>
      <w:widowControl w:val="0"/>
      <w:autoSpaceDE w:val="0"/>
      <w:autoSpaceDN w:val="0"/>
      <w:adjustRightInd w:val="0"/>
      <w:jc w:val="both"/>
    </w:pPr>
    <w:rPr>
      <w:sz w:val="26"/>
      <w:szCs w:val="26"/>
    </w:rPr>
  </w:style>
  <w:style w:type="paragraph" w:customStyle="1" w:styleId="afffffe">
    <w:name w:val="Таблицы (моноширинный)"/>
    <w:basedOn w:val="a"/>
    <w:next w:val="a"/>
    <w:uiPriority w:val="99"/>
    <w:rsid w:val="00F36DF9"/>
    <w:pPr>
      <w:widowControl w:val="0"/>
      <w:autoSpaceDE w:val="0"/>
      <w:autoSpaceDN w:val="0"/>
      <w:adjustRightInd w:val="0"/>
      <w:jc w:val="both"/>
    </w:pPr>
    <w:rPr>
      <w:rFonts w:ascii="Courier New" w:hAnsi="Courier New" w:cs="Courier New"/>
      <w:sz w:val="22"/>
      <w:szCs w:val="22"/>
    </w:rPr>
  </w:style>
  <w:style w:type="paragraph" w:customStyle="1" w:styleId="affffff">
    <w:name w:val="Оглавление"/>
    <w:basedOn w:val="afffffe"/>
    <w:next w:val="a"/>
    <w:uiPriority w:val="99"/>
    <w:rsid w:val="00F36DF9"/>
    <w:pPr>
      <w:ind w:left="140"/>
    </w:pPr>
    <w:rPr>
      <w:rFonts w:ascii="Arial" w:hAnsi="Arial" w:cs="Arial"/>
      <w:sz w:val="24"/>
      <w:szCs w:val="24"/>
    </w:rPr>
  </w:style>
  <w:style w:type="character" w:customStyle="1" w:styleId="affffff0">
    <w:name w:val="Опечатки"/>
    <w:uiPriority w:val="99"/>
    <w:rsid w:val="00F36DF9"/>
    <w:rPr>
      <w:color w:val="FF0000"/>
      <w:sz w:val="26"/>
    </w:rPr>
  </w:style>
  <w:style w:type="paragraph" w:customStyle="1" w:styleId="affffff1">
    <w:name w:val="Переменная часть"/>
    <w:basedOn w:val="affff2"/>
    <w:next w:val="a"/>
    <w:uiPriority w:val="99"/>
    <w:rsid w:val="00F36DF9"/>
    <w:rPr>
      <w:rFonts w:ascii="Arial" w:hAnsi="Arial" w:cs="Arial"/>
      <w:sz w:val="20"/>
      <w:szCs w:val="20"/>
    </w:rPr>
  </w:style>
  <w:style w:type="paragraph" w:customStyle="1" w:styleId="affffff2">
    <w:name w:val="Подвал для информации об изменениях"/>
    <w:basedOn w:val="1"/>
    <w:next w:val="a"/>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fff3">
    <w:name w:val="Подзаголовок для информации об изменениях"/>
    <w:basedOn w:val="affffe"/>
    <w:next w:val="a"/>
    <w:uiPriority w:val="99"/>
    <w:rsid w:val="00F36DF9"/>
    <w:rPr>
      <w:b/>
      <w:bCs/>
      <w:sz w:val="24"/>
      <w:szCs w:val="24"/>
    </w:rPr>
  </w:style>
  <w:style w:type="paragraph" w:customStyle="1" w:styleId="affffff4">
    <w:name w:val="Подчёркнуный текст"/>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5">
    <w:name w:val="Постоянная часть"/>
    <w:basedOn w:val="affff2"/>
    <w:next w:val="a"/>
    <w:uiPriority w:val="99"/>
    <w:rsid w:val="00F36DF9"/>
    <w:rPr>
      <w:rFonts w:ascii="Arial" w:hAnsi="Arial" w:cs="Arial"/>
      <w:sz w:val="22"/>
      <w:szCs w:val="22"/>
    </w:rPr>
  </w:style>
  <w:style w:type="paragraph" w:customStyle="1" w:styleId="affffff6">
    <w:name w:val="Пример."/>
    <w:basedOn w:val="afffd"/>
    <w:next w:val="a"/>
    <w:uiPriority w:val="99"/>
    <w:rsid w:val="00F36DF9"/>
  </w:style>
  <w:style w:type="paragraph" w:customStyle="1" w:styleId="affffff7">
    <w:name w:val="Примечание."/>
    <w:basedOn w:val="afffd"/>
    <w:next w:val="a"/>
    <w:uiPriority w:val="99"/>
    <w:rsid w:val="00F36DF9"/>
  </w:style>
  <w:style w:type="character" w:customStyle="1" w:styleId="affffff8">
    <w:name w:val="Продолжение ссылки"/>
    <w:uiPriority w:val="99"/>
    <w:rsid w:val="00F36DF9"/>
  </w:style>
  <w:style w:type="paragraph" w:customStyle="1" w:styleId="affffff9">
    <w:name w:val="Словарная статья"/>
    <w:basedOn w:val="a"/>
    <w:next w:val="a"/>
    <w:uiPriority w:val="99"/>
    <w:rsid w:val="00F36DF9"/>
    <w:pPr>
      <w:widowControl w:val="0"/>
      <w:autoSpaceDE w:val="0"/>
      <w:autoSpaceDN w:val="0"/>
      <w:adjustRightInd w:val="0"/>
      <w:ind w:right="118"/>
      <w:jc w:val="both"/>
    </w:pPr>
    <w:rPr>
      <w:rFonts w:ascii="Arial" w:hAnsi="Arial" w:cs="Arial"/>
      <w:sz w:val="24"/>
      <w:szCs w:val="24"/>
    </w:rPr>
  </w:style>
  <w:style w:type="character" w:customStyle="1" w:styleId="affffffa">
    <w:name w:val="Сравнение редакций"/>
    <w:uiPriority w:val="99"/>
    <w:rsid w:val="00F36DF9"/>
    <w:rPr>
      <w:color w:val="26282F"/>
      <w:sz w:val="26"/>
    </w:rPr>
  </w:style>
  <w:style w:type="character" w:customStyle="1" w:styleId="affffffb">
    <w:name w:val="Сравнение редакций. Добавленный фрагмент"/>
    <w:uiPriority w:val="99"/>
    <w:rsid w:val="00F36DF9"/>
    <w:rPr>
      <w:color w:val="000000"/>
      <w:shd w:val="clear" w:color="auto" w:fill="C1D7FF"/>
    </w:rPr>
  </w:style>
  <w:style w:type="character" w:customStyle="1" w:styleId="affffffc">
    <w:name w:val="Сравнение редакций. Удаленный фрагмент"/>
    <w:uiPriority w:val="99"/>
    <w:rsid w:val="00F36DF9"/>
    <w:rPr>
      <w:color w:val="000000"/>
      <w:shd w:val="clear" w:color="auto" w:fill="C4C413"/>
    </w:rPr>
  </w:style>
  <w:style w:type="paragraph" w:customStyle="1" w:styleId="affffffd">
    <w:name w:val="Ссылка на официальную публикацию"/>
    <w:basedOn w:val="a"/>
    <w:next w:val="a"/>
    <w:uiPriority w:val="99"/>
    <w:rsid w:val="00F36DF9"/>
    <w:pPr>
      <w:widowControl w:val="0"/>
      <w:autoSpaceDE w:val="0"/>
      <w:autoSpaceDN w:val="0"/>
      <w:adjustRightInd w:val="0"/>
      <w:jc w:val="both"/>
    </w:pPr>
    <w:rPr>
      <w:rFonts w:ascii="Arial" w:hAnsi="Arial" w:cs="Arial"/>
      <w:sz w:val="24"/>
      <w:szCs w:val="24"/>
    </w:rPr>
  </w:style>
  <w:style w:type="paragraph" w:customStyle="1" w:styleId="affffffe">
    <w:name w:val="Текст в таблице"/>
    <w:basedOn w:val="afff2"/>
    <w:next w:val="a"/>
    <w:uiPriority w:val="99"/>
    <w:rsid w:val="00F36DF9"/>
    <w:pPr>
      <w:ind w:firstLine="500"/>
    </w:pPr>
  </w:style>
  <w:style w:type="paragraph" w:customStyle="1" w:styleId="afffffff">
    <w:name w:val="Текст ЭР (см. также)"/>
    <w:basedOn w:val="a"/>
    <w:next w:val="a"/>
    <w:uiPriority w:val="99"/>
    <w:rsid w:val="00F36DF9"/>
    <w:pPr>
      <w:widowControl w:val="0"/>
      <w:autoSpaceDE w:val="0"/>
      <w:autoSpaceDN w:val="0"/>
      <w:adjustRightInd w:val="0"/>
      <w:spacing w:before="200"/>
    </w:pPr>
    <w:rPr>
      <w:rFonts w:ascii="Arial" w:hAnsi="Arial" w:cs="Arial"/>
      <w:sz w:val="22"/>
      <w:szCs w:val="22"/>
    </w:rPr>
  </w:style>
  <w:style w:type="paragraph" w:customStyle="1" w:styleId="afffffff0">
    <w:name w:val="Технический комментарий"/>
    <w:basedOn w:val="a"/>
    <w:next w:val="a"/>
    <w:uiPriority w:val="99"/>
    <w:rsid w:val="00F36DF9"/>
    <w:pPr>
      <w:widowControl w:val="0"/>
      <w:autoSpaceDE w:val="0"/>
      <w:autoSpaceDN w:val="0"/>
      <w:adjustRightInd w:val="0"/>
    </w:pPr>
    <w:rPr>
      <w:rFonts w:ascii="Arial" w:hAnsi="Arial" w:cs="Arial"/>
      <w:color w:val="463F31"/>
      <w:sz w:val="24"/>
      <w:szCs w:val="24"/>
      <w:shd w:val="clear" w:color="auto" w:fill="FFFFA6"/>
    </w:rPr>
  </w:style>
  <w:style w:type="character" w:customStyle="1" w:styleId="afffffff1">
    <w:name w:val="Утратил силу"/>
    <w:uiPriority w:val="99"/>
    <w:rsid w:val="00F36DF9"/>
    <w:rPr>
      <w:strike/>
      <w:color w:val="666600"/>
      <w:sz w:val="26"/>
    </w:rPr>
  </w:style>
  <w:style w:type="paragraph" w:customStyle="1" w:styleId="afffffff2">
    <w:name w:val="Формула"/>
    <w:basedOn w:val="a"/>
    <w:next w:val="a"/>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fff3">
    <w:name w:val="Центрированный (таблица)"/>
    <w:basedOn w:val="afff2"/>
    <w:next w:val="a"/>
    <w:uiPriority w:val="99"/>
    <w:rsid w:val="00F36DF9"/>
    <w:pPr>
      <w:jc w:val="center"/>
    </w:pPr>
  </w:style>
  <w:style w:type="paragraph" w:customStyle="1" w:styleId="-">
    <w:name w:val="ЭР-содержание (правое окно)"/>
    <w:basedOn w:val="a"/>
    <w:next w:val="a"/>
    <w:uiPriority w:val="99"/>
    <w:rsid w:val="00F36DF9"/>
    <w:pPr>
      <w:widowControl w:val="0"/>
      <w:autoSpaceDE w:val="0"/>
      <w:autoSpaceDN w:val="0"/>
      <w:adjustRightInd w:val="0"/>
      <w:spacing w:before="300"/>
    </w:pPr>
    <w:rPr>
      <w:rFonts w:ascii="Arial" w:hAnsi="Arial" w:cs="Arial"/>
      <w:sz w:val="26"/>
      <w:szCs w:val="26"/>
    </w:rPr>
  </w:style>
  <w:style w:type="paragraph" w:customStyle="1" w:styleId="afffffff4">
    <w:name w:val="Знак"/>
    <w:basedOn w:val="a"/>
    <w:uiPriority w:val="99"/>
    <w:rsid w:val="00F36DF9"/>
    <w:pPr>
      <w:spacing w:before="100" w:beforeAutospacing="1" w:after="100" w:afterAutospacing="1"/>
    </w:pPr>
    <w:rPr>
      <w:rFonts w:ascii="Tahoma" w:hAnsi="Tahoma" w:cs="Tahoma"/>
      <w:lang w:val="en-US" w:eastAsia="en-US"/>
    </w:rPr>
  </w:style>
  <w:style w:type="paragraph" w:customStyle="1" w:styleId="ConsNormal">
    <w:name w:val="ConsNormal"/>
    <w:uiPriority w:val="99"/>
    <w:rsid w:val="00F36DF9"/>
    <w:pPr>
      <w:widowControl w:val="0"/>
      <w:autoSpaceDE w:val="0"/>
      <w:autoSpaceDN w:val="0"/>
      <w:adjustRightInd w:val="0"/>
      <w:ind w:firstLine="720"/>
    </w:pPr>
    <w:rPr>
      <w:rFonts w:ascii="Arial" w:hAnsi="Arial" w:cs="Arial"/>
    </w:rPr>
  </w:style>
  <w:style w:type="character" w:styleId="afffffff5">
    <w:name w:val="Strong"/>
    <w:uiPriority w:val="99"/>
    <w:qFormat/>
    <w:rsid w:val="00F36DF9"/>
    <w:rPr>
      <w:rFonts w:cs="Times New Roman"/>
      <w:b/>
    </w:rPr>
  </w:style>
  <w:style w:type="paragraph" w:customStyle="1" w:styleId="consplusnormal1">
    <w:name w:val="consplusnormal"/>
    <w:basedOn w:val="a"/>
    <w:uiPriority w:val="99"/>
    <w:rsid w:val="00F36DF9"/>
    <w:pPr>
      <w:spacing w:before="100" w:beforeAutospacing="1" w:after="100" w:afterAutospacing="1"/>
    </w:pPr>
    <w:rPr>
      <w:sz w:val="24"/>
      <w:szCs w:val="24"/>
    </w:rPr>
  </w:style>
  <w:style w:type="character" w:customStyle="1" w:styleId="WW8Num9z0">
    <w:name w:val="WW8Num9z0"/>
    <w:uiPriority w:val="99"/>
    <w:rsid w:val="00F36DF9"/>
    <w:rPr>
      <w:rFonts w:ascii="Symbol" w:hAnsi="Symbol"/>
      <w:sz w:val="20"/>
    </w:rPr>
  </w:style>
  <w:style w:type="paragraph" w:customStyle="1" w:styleId="section2">
    <w:name w:val="section2"/>
    <w:basedOn w:val="a"/>
    <w:uiPriority w:val="99"/>
    <w:rsid w:val="00F36DF9"/>
    <w:pPr>
      <w:spacing w:before="240" w:after="100"/>
      <w:ind w:firstLine="225"/>
    </w:pPr>
    <w:rPr>
      <w:rFonts w:ascii="Verdana" w:hAnsi="Verdana"/>
      <w:color w:val="000000"/>
      <w:sz w:val="16"/>
      <w:szCs w:val="16"/>
      <w:lang w:eastAsia="ar-SA"/>
    </w:rPr>
  </w:style>
  <w:style w:type="paragraph" w:customStyle="1" w:styleId="heading">
    <w:name w:val="heading"/>
    <w:basedOn w:val="a"/>
    <w:uiPriority w:val="99"/>
    <w:rsid w:val="00F36DF9"/>
    <w:pPr>
      <w:spacing w:before="240" w:after="100"/>
      <w:ind w:firstLine="225"/>
    </w:pPr>
    <w:rPr>
      <w:rFonts w:ascii="Verdana" w:hAnsi="Verdana"/>
      <w:color w:val="000000"/>
      <w:sz w:val="16"/>
      <w:szCs w:val="16"/>
      <w:lang w:eastAsia="ar-SA"/>
    </w:rPr>
  </w:style>
  <w:style w:type="character" w:customStyle="1" w:styleId="WW8Num1z2">
    <w:name w:val="WW8Num1z2"/>
    <w:uiPriority w:val="99"/>
    <w:rsid w:val="00F36DF9"/>
    <w:rPr>
      <w:rFonts w:ascii="Wingdings" w:hAnsi="Wingdings"/>
    </w:rPr>
  </w:style>
  <w:style w:type="paragraph" w:customStyle="1" w:styleId="contentheader2cols">
    <w:name w:val="contentheader2cols"/>
    <w:basedOn w:val="a"/>
    <w:uiPriority w:val="99"/>
    <w:rsid w:val="00F36DF9"/>
    <w:pPr>
      <w:spacing w:before="70"/>
      <w:ind w:left="351"/>
    </w:pPr>
    <w:rPr>
      <w:rFonts w:eastAsia="Arial Unicode MS"/>
      <w:b/>
      <w:bCs/>
      <w:color w:val="3560A7"/>
      <w:sz w:val="30"/>
      <w:szCs w:val="30"/>
    </w:rPr>
  </w:style>
  <w:style w:type="paragraph" w:customStyle="1" w:styleId="310">
    <w:name w:val="Основной текст с отступом 31"/>
    <w:basedOn w:val="a"/>
    <w:uiPriority w:val="99"/>
    <w:rsid w:val="00F36DF9"/>
    <w:pPr>
      <w:spacing w:after="120"/>
      <w:ind w:left="283"/>
    </w:pPr>
    <w:rPr>
      <w:sz w:val="16"/>
      <w:szCs w:val="16"/>
      <w:lang w:eastAsia="ar-SA"/>
    </w:rPr>
  </w:style>
  <w:style w:type="paragraph" w:customStyle="1" w:styleId="212">
    <w:name w:val="Основной текст с отступом 21"/>
    <w:basedOn w:val="a"/>
    <w:uiPriority w:val="99"/>
    <w:rsid w:val="00F36DF9"/>
    <w:pPr>
      <w:tabs>
        <w:tab w:val="left" w:pos="0"/>
      </w:tabs>
      <w:ind w:firstLine="433"/>
      <w:jc w:val="both"/>
    </w:pPr>
    <w:rPr>
      <w:sz w:val="24"/>
      <w:szCs w:val="24"/>
      <w:lang w:eastAsia="ar-SA"/>
    </w:rPr>
  </w:style>
  <w:style w:type="character" w:customStyle="1" w:styleId="82">
    <w:name w:val="Знак Знак8"/>
    <w:uiPriority w:val="99"/>
    <w:rsid w:val="00F36DF9"/>
    <w:rPr>
      <w:b/>
      <w:i/>
      <w:sz w:val="26"/>
      <w:lang w:val="ru-RU" w:eastAsia="ru-RU"/>
    </w:rPr>
  </w:style>
  <w:style w:type="paragraph" w:customStyle="1" w:styleId="ConsPlusTitle">
    <w:name w:val="ConsPlusTitle"/>
    <w:uiPriority w:val="99"/>
    <w:rsid w:val="00F36DF9"/>
    <w:pPr>
      <w:widowControl w:val="0"/>
      <w:autoSpaceDE w:val="0"/>
      <w:autoSpaceDN w:val="0"/>
      <w:adjustRightInd w:val="0"/>
    </w:pPr>
    <w:rPr>
      <w:rFonts w:ascii="Arial" w:hAnsi="Arial" w:cs="Arial"/>
      <w:b/>
      <w:bCs/>
    </w:rPr>
  </w:style>
  <w:style w:type="paragraph" w:customStyle="1" w:styleId="consnormal0">
    <w:name w:val="consnormal"/>
    <w:basedOn w:val="a"/>
    <w:uiPriority w:val="99"/>
    <w:rsid w:val="00F36DF9"/>
    <w:pPr>
      <w:spacing w:before="75" w:after="75"/>
    </w:pPr>
    <w:rPr>
      <w:rFonts w:ascii="Arial" w:hAnsi="Arial" w:cs="Arial"/>
      <w:color w:val="000000"/>
    </w:rPr>
  </w:style>
  <w:style w:type="character" w:customStyle="1" w:styleId="BodyTextFirstIndentChar">
    <w:name w:val="Body Text First Indent Char"/>
    <w:uiPriority w:val="99"/>
    <w:semiHidden/>
    <w:locked/>
    <w:rsid w:val="00F36DF9"/>
    <w:rPr>
      <w:rFonts w:ascii="Times New Roman" w:hAnsi="Times New Roman"/>
      <w:sz w:val="24"/>
    </w:rPr>
  </w:style>
  <w:style w:type="paragraph" w:customStyle="1" w:styleId="16">
    <w:name w:val="Стиль1"/>
    <w:basedOn w:val="a"/>
    <w:uiPriority w:val="99"/>
    <w:rsid w:val="00F36DF9"/>
    <w:pPr>
      <w:tabs>
        <w:tab w:val="num" w:pos="1041"/>
        <w:tab w:val="num" w:pos="2340"/>
      </w:tabs>
      <w:ind w:left="2340" w:hanging="360"/>
    </w:pPr>
  </w:style>
  <w:style w:type="paragraph" w:customStyle="1" w:styleId="29">
    <w:name w:val="Знак2 Знак Знак Знак Знак Знак Знак Знак Знак Знак Знак Знак Знак Знак Знак Знак"/>
    <w:basedOn w:val="a"/>
    <w:uiPriority w:val="99"/>
    <w:rsid w:val="00F36DF9"/>
    <w:pPr>
      <w:spacing w:before="100" w:beforeAutospacing="1" w:after="100" w:afterAutospacing="1"/>
    </w:pPr>
    <w:rPr>
      <w:rFonts w:ascii="Tahoma" w:hAnsi="Tahoma"/>
      <w:lang w:val="en-US" w:eastAsia="en-US"/>
    </w:rPr>
  </w:style>
  <w:style w:type="paragraph" w:customStyle="1" w:styleId="ConsCell">
    <w:name w:val="ConsCell"/>
    <w:uiPriority w:val="99"/>
    <w:rsid w:val="00F36DF9"/>
    <w:pPr>
      <w:widowControl w:val="0"/>
      <w:autoSpaceDE w:val="0"/>
      <w:autoSpaceDN w:val="0"/>
      <w:adjustRightInd w:val="0"/>
      <w:ind w:left="450" w:right="19772" w:hanging="450"/>
    </w:pPr>
    <w:rPr>
      <w:rFonts w:ascii="Arial" w:hAnsi="Arial" w:cs="Arial"/>
    </w:rPr>
  </w:style>
  <w:style w:type="character" w:customStyle="1" w:styleId="WW8Num1z0">
    <w:name w:val="WW8Num1z0"/>
    <w:uiPriority w:val="99"/>
    <w:rsid w:val="00F36DF9"/>
    <w:rPr>
      <w:rFonts w:ascii="Times New Roman" w:hAnsi="Times New Roman"/>
    </w:rPr>
  </w:style>
  <w:style w:type="paragraph" w:customStyle="1" w:styleId="afffffff6">
    <w:name w:val="Знак Знак Знак Знак"/>
    <w:basedOn w:val="a"/>
    <w:uiPriority w:val="99"/>
    <w:rsid w:val="00F36DF9"/>
    <w:pPr>
      <w:spacing w:before="100" w:beforeAutospacing="1" w:after="100" w:afterAutospacing="1"/>
      <w:jc w:val="both"/>
    </w:pPr>
    <w:rPr>
      <w:rFonts w:ascii="Tahoma" w:hAnsi="Tahoma"/>
      <w:lang w:val="en-US" w:eastAsia="en-US"/>
    </w:rPr>
  </w:style>
  <w:style w:type="character" w:customStyle="1" w:styleId="EndnoteTextChar">
    <w:name w:val="Endnote Text Char"/>
    <w:uiPriority w:val="99"/>
    <w:semiHidden/>
    <w:locked/>
    <w:rsid w:val="00F36DF9"/>
    <w:rPr>
      <w:rFonts w:ascii="Times New Roman" w:hAnsi="Times New Roman"/>
      <w:sz w:val="20"/>
    </w:rPr>
  </w:style>
  <w:style w:type="character" w:styleId="afffffff7">
    <w:name w:val="endnote reference"/>
    <w:uiPriority w:val="99"/>
    <w:rsid w:val="00F36DF9"/>
    <w:rPr>
      <w:rFonts w:cs="Times New Roman"/>
      <w:vertAlign w:val="superscript"/>
    </w:rPr>
  </w:style>
  <w:style w:type="paragraph" w:customStyle="1" w:styleId="2a">
    <w:name w:val="Знак Знак Знак Знак2"/>
    <w:basedOn w:val="a"/>
    <w:uiPriority w:val="99"/>
    <w:rsid w:val="00F36DF9"/>
    <w:pPr>
      <w:spacing w:before="100" w:beforeAutospacing="1" w:after="100" w:afterAutospacing="1"/>
      <w:jc w:val="both"/>
    </w:pPr>
    <w:rPr>
      <w:rFonts w:ascii="Tahoma" w:hAnsi="Tahoma" w:cs="Tahoma"/>
      <w:lang w:val="en-US" w:eastAsia="en-US"/>
    </w:rPr>
  </w:style>
  <w:style w:type="paragraph" w:customStyle="1" w:styleId="DOsntext">
    <w:name w:val="D Osn text"/>
    <w:basedOn w:val="a"/>
    <w:uiPriority w:val="99"/>
    <w:rsid w:val="00F36DF9"/>
    <w:pPr>
      <w:spacing w:after="120" w:line="336" w:lineRule="auto"/>
      <w:ind w:firstLine="567"/>
      <w:jc w:val="both"/>
    </w:pPr>
    <w:rPr>
      <w:sz w:val="24"/>
    </w:rPr>
  </w:style>
  <w:style w:type="character" w:customStyle="1" w:styleId="apple-style-span">
    <w:name w:val="apple-style-span"/>
    <w:uiPriority w:val="99"/>
    <w:rsid w:val="00F36DF9"/>
  </w:style>
  <w:style w:type="paragraph" w:styleId="afffffff8">
    <w:name w:val="List Bullet"/>
    <w:basedOn w:val="af6"/>
    <w:uiPriority w:val="99"/>
    <w:rsid w:val="00F36DF9"/>
    <w:pPr>
      <w:tabs>
        <w:tab w:val="num" w:pos="1041"/>
      </w:tabs>
      <w:ind w:left="1041" w:hanging="615"/>
    </w:pPr>
    <w:rPr>
      <w:rFonts w:ascii="Times New Roman" w:hAnsi="Times New Roman" w:cs="Times New Roman"/>
    </w:rPr>
  </w:style>
  <w:style w:type="character" w:customStyle="1" w:styleId="17">
    <w:name w:val="Текст концевой сноски Знак1"/>
    <w:uiPriority w:val="99"/>
    <w:semiHidden/>
    <w:rsid w:val="00F36DF9"/>
    <w:rPr>
      <w:rFonts w:ascii="Arial" w:hAnsi="Arial"/>
      <w:sz w:val="20"/>
    </w:rPr>
  </w:style>
  <w:style w:type="paragraph" w:customStyle="1" w:styleId="18">
    <w:name w:val="Знак1"/>
    <w:basedOn w:val="a"/>
    <w:uiPriority w:val="99"/>
    <w:rsid w:val="00F36DF9"/>
    <w:pPr>
      <w:spacing w:before="100" w:beforeAutospacing="1" w:after="100" w:afterAutospacing="1"/>
    </w:pPr>
    <w:rPr>
      <w:rFonts w:ascii="Tahoma" w:hAnsi="Tahoma"/>
      <w:lang w:val="en-US" w:eastAsia="en-US"/>
    </w:rPr>
  </w:style>
  <w:style w:type="paragraph" w:customStyle="1" w:styleId="2b">
    <w:name w:val="Абзац списка2"/>
    <w:basedOn w:val="a"/>
    <w:uiPriority w:val="99"/>
    <w:rsid w:val="00F36DF9"/>
    <w:pPr>
      <w:ind w:left="720" w:firstLine="709"/>
      <w:contextualSpacing/>
      <w:jc w:val="both"/>
    </w:pPr>
    <w:rPr>
      <w:rFonts w:ascii="Calibri" w:hAnsi="Calibri"/>
      <w:lang w:eastAsia="en-US"/>
    </w:rPr>
  </w:style>
  <w:style w:type="numbering" w:customStyle="1" w:styleId="19">
    <w:name w:val="Нет списка1"/>
    <w:next w:val="a2"/>
    <w:uiPriority w:val="99"/>
    <w:semiHidden/>
    <w:unhideWhenUsed/>
    <w:rsid w:val="00F36DF9"/>
  </w:style>
  <w:style w:type="character" w:customStyle="1" w:styleId="1a">
    <w:name w:val="Просмотренная гиперссылка1"/>
    <w:uiPriority w:val="99"/>
    <w:semiHidden/>
    <w:unhideWhenUsed/>
    <w:rsid w:val="00F36DF9"/>
    <w:rPr>
      <w:color w:val="800080"/>
      <w:u w:val="single"/>
    </w:rPr>
  </w:style>
  <w:style w:type="character" w:styleId="afffffff9">
    <w:name w:val="FollowedHyperlink"/>
    <w:rsid w:val="00F36DF9"/>
    <w:rPr>
      <w:color w:val="800080"/>
      <w:u w:val="single"/>
    </w:rPr>
  </w:style>
  <w:style w:type="numbering" w:customStyle="1" w:styleId="110">
    <w:name w:val="Нет списка11"/>
    <w:next w:val="a2"/>
    <w:uiPriority w:val="99"/>
    <w:semiHidden/>
    <w:unhideWhenUsed/>
    <w:rsid w:val="00F36DF9"/>
  </w:style>
  <w:style w:type="paragraph" w:customStyle="1" w:styleId="111">
    <w:name w:val="Знак11"/>
    <w:basedOn w:val="a"/>
    <w:uiPriority w:val="99"/>
    <w:rsid w:val="00F36DF9"/>
    <w:pPr>
      <w:spacing w:before="100" w:beforeAutospacing="1" w:after="100" w:afterAutospacing="1"/>
    </w:pPr>
    <w:rPr>
      <w:rFonts w:ascii="Tahoma" w:hAnsi="Tahoma"/>
      <w:lang w:val="en-US" w:eastAsia="en-US"/>
    </w:rPr>
  </w:style>
  <w:style w:type="character" w:customStyle="1" w:styleId="2c">
    <w:name w:val="Основной текст Знак2"/>
    <w:uiPriority w:val="99"/>
    <w:rsid w:val="00F36DF9"/>
    <w:rPr>
      <w:sz w:val="28"/>
    </w:rPr>
  </w:style>
  <w:style w:type="character" w:customStyle="1" w:styleId="ConsPlusNormal0">
    <w:name w:val="ConsPlusNormal Знак"/>
    <w:link w:val="ConsPlusNormal"/>
    <w:locked/>
    <w:rsid w:val="00F36DF9"/>
    <w:rPr>
      <w:rFonts w:ascii="Calibri" w:hAnsi="Calibri" w:cs="Calibri"/>
    </w:rPr>
  </w:style>
  <w:style w:type="table" w:customStyle="1" w:styleId="1b">
    <w:name w:val="Сетка таблицы1"/>
    <w:basedOn w:val="a1"/>
    <w:uiPriority w:val="59"/>
    <w:rsid w:val="000523CB"/>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
    <w:name w:val="Знак Знак1 Знак"/>
    <w:basedOn w:val="a"/>
    <w:rsid w:val="00E216E6"/>
    <w:pPr>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702548">
      <w:bodyDiv w:val="1"/>
      <w:marLeft w:val="0"/>
      <w:marRight w:val="0"/>
      <w:marTop w:val="0"/>
      <w:marBottom w:val="0"/>
      <w:divBdr>
        <w:top w:val="none" w:sz="0" w:space="0" w:color="auto"/>
        <w:left w:val="none" w:sz="0" w:space="0" w:color="auto"/>
        <w:bottom w:val="none" w:sz="0" w:space="0" w:color="auto"/>
        <w:right w:val="none" w:sz="0" w:space="0" w:color="auto"/>
      </w:divBdr>
    </w:div>
    <w:div w:id="558517237">
      <w:bodyDiv w:val="1"/>
      <w:marLeft w:val="0"/>
      <w:marRight w:val="0"/>
      <w:marTop w:val="0"/>
      <w:marBottom w:val="0"/>
      <w:divBdr>
        <w:top w:val="none" w:sz="0" w:space="0" w:color="auto"/>
        <w:left w:val="none" w:sz="0" w:space="0" w:color="auto"/>
        <w:bottom w:val="none" w:sz="0" w:space="0" w:color="auto"/>
        <w:right w:val="none" w:sz="0" w:space="0" w:color="auto"/>
      </w:divBdr>
    </w:div>
    <w:div w:id="589658499">
      <w:bodyDiv w:val="1"/>
      <w:marLeft w:val="0"/>
      <w:marRight w:val="0"/>
      <w:marTop w:val="0"/>
      <w:marBottom w:val="0"/>
      <w:divBdr>
        <w:top w:val="none" w:sz="0" w:space="0" w:color="auto"/>
        <w:left w:val="none" w:sz="0" w:space="0" w:color="auto"/>
        <w:bottom w:val="none" w:sz="0" w:space="0" w:color="auto"/>
        <w:right w:val="none" w:sz="0" w:space="0" w:color="auto"/>
      </w:divBdr>
    </w:div>
    <w:div w:id="595947615">
      <w:bodyDiv w:val="1"/>
      <w:marLeft w:val="0"/>
      <w:marRight w:val="0"/>
      <w:marTop w:val="0"/>
      <w:marBottom w:val="0"/>
      <w:divBdr>
        <w:top w:val="none" w:sz="0" w:space="0" w:color="auto"/>
        <w:left w:val="none" w:sz="0" w:space="0" w:color="auto"/>
        <w:bottom w:val="none" w:sz="0" w:space="0" w:color="auto"/>
        <w:right w:val="none" w:sz="0" w:space="0" w:color="auto"/>
      </w:divBdr>
    </w:div>
    <w:div w:id="645672770">
      <w:bodyDiv w:val="1"/>
      <w:marLeft w:val="0"/>
      <w:marRight w:val="0"/>
      <w:marTop w:val="0"/>
      <w:marBottom w:val="0"/>
      <w:divBdr>
        <w:top w:val="none" w:sz="0" w:space="0" w:color="auto"/>
        <w:left w:val="none" w:sz="0" w:space="0" w:color="auto"/>
        <w:bottom w:val="none" w:sz="0" w:space="0" w:color="auto"/>
        <w:right w:val="none" w:sz="0" w:space="0" w:color="auto"/>
      </w:divBdr>
    </w:div>
    <w:div w:id="676081984">
      <w:bodyDiv w:val="1"/>
      <w:marLeft w:val="0"/>
      <w:marRight w:val="0"/>
      <w:marTop w:val="0"/>
      <w:marBottom w:val="0"/>
      <w:divBdr>
        <w:top w:val="none" w:sz="0" w:space="0" w:color="auto"/>
        <w:left w:val="none" w:sz="0" w:space="0" w:color="auto"/>
        <w:bottom w:val="none" w:sz="0" w:space="0" w:color="auto"/>
        <w:right w:val="none" w:sz="0" w:space="0" w:color="auto"/>
      </w:divBdr>
    </w:div>
    <w:div w:id="682165745">
      <w:bodyDiv w:val="1"/>
      <w:marLeft w:val="0"/>
      <w:marRight w:val="0"/>
      <w:marTop w:val="0"/>
      <w:marBottom w:val="0"/>
      <w:divBdr>
        <w:top w:val="none" w:sz="0" w:space="0" w:color="auto"/>
        <w:left w:val="none" w:sz="0" w:space="0" w:color="auto"/>
        <w:bottom w:val="none" w:sz="0" w:space="0" w:color="auto"/>
        <w:right w:val="none" w:sz="0" w:space="0" w:color="auto"/>
      </w:divBdr>
    </w:div>
    <w:div w:id="975835293">
      <w:bodyDiv w:val="1"/>
      <w:marLeft w:val="0"/>
      <w:marRight w:val="0"/>
      <w:marTop w:val="0"/>
      <w:marBottom w:val="0"/>
      <w:divBdr>
        <w:top w:val="none" w:sz="0" w:space="0" w:color="auto"/>
        <w:left w:val="none" w:sz="0" w:space="0" w:color="auto"/>
        <w:bottom w:val="none" w:sz="0" w:space="0" w:color="auto"/>
        <w:right w:val="none" w:sz="0" w:space="0" w:color="auto"/>
      </w:divBdr>
    </w:div>
    <w:div w:id="999499125">
      <w:bodyDiv w:val="1"/>
      <w:marLeft w:val="0"/>
      <w:marRight w:val="0"/>
      <w:marTop w:val="0"/>
      <w:marBottom w:val="0"/>
      <w:divBdr>
        <w:top w:val="none" w:sz="0" w:space="0" w:color="auto"/>
        <w:left w:val="none" w:sz="0" w:space="0" w:color="auto"/>
        <w:bottom w:val="none" w:sz="0" w:space="0" w:color="auto"/>
        <w:right w:val="none" w:sz="0" w:space="0" w:color="auto"/>
      </w:divBdr>
    </w:div>
    <w:div w:id="1008757269">
      <w:bodyDiv w:val="1"/>
      <w:marLeft w:val="0"/>
      <w:marRight w:val="0"/>
      <w:marTop w:val="0"/>
      <w:marBottom w:val="0"/>
      <w:divBdr>
        <w:top w:val="none" w:sz="0" w:space="0" w:color="auto"/>
        <w:left w:val="none" w:sz="0" w:space="0" w:color="auto"/>
        <w:bottom w:val="none" w:sz="0" w:space="0" w:color="auto"/>
        <w:right w:val="none" w:sz="0" w:space="0" w:color="auto"/>
      </w:divBdr>
    </w:div>
    <w:div w:id="1204096531">
      <w:bodyDiv w:val="1"/>
      <w:marLeft w:val="0"/>
      <w:marRight w:val="0"/>
      <w:marTop w:val="0"/>
      <w:marBottom w:val="0"/>
      <w:divBdr>
        <w:top w:val="none" w:sz="0" w:space="0" w:color="auto"/>
        <w:left w:val="none" w:sz="0" w:space="0" w:color="auto"/>
        <w:bottom w:val="none" w:sz="0" w:space="0" w:color="auto"/>
        <w:right w:val="none" w:sz="0" w:space="0" w:color="auto"/>
      </w:divBdr>
    </w:div>
    <w:div w:id="1368339510">
      <w:bodyDiv w:val="1"/>
      <w:marLeft w:val="0"/>
      <w:marRight w:val="0"/>
      <w:marTop w:val="0"/>
      <w:marBottom w:val="0"/>
      <w:divBdr>
        <w:top w:val="none" w:sz="0" w:space="0" w:color="auto"/>
        <w:left w:val="none" w:sz="0" w:space="0" w:color="auto"/>
        <w:bottom w:val="none" w:sz="0" w:space="0" w:color="auto"/>
        <w:right w:val="none" w:sz="0" w:space="0" w:color="auto"/>
      </w:divBdr>
    </w:div>
    <w:div w:id="1431124225">
      <w:bodyDiv w:val="1"/>
      <w:marLeft w:val="0"/>
      <w:marRight w:val="0"/>
      <w:marTop w:val="0"/>
      <w:marBottom w:val="0"/>
      <w:divBdr>
        <w:top w:val="none" w:sz="0" w:space="0" w:color="auto"/>
        <w:left w:val="none" w:sz="0" w:space="0" w:color="auto"/>
        <w:bottom w:val="none" w:sz="0" w:space="0" w:color="auto"/>
        <w:right w:val="none" w:sz="0" w:space="0" w:color="auto"/>
      </w:divBdr>
    </w:div>
    <w:div w:id="1571505007">
      <w:bodyDiv w:val="1"/>
      <w:marLeft w:val="0"/>
      <w:marRight w:val="0"/>
      <w:marTop w:val="0"/>
      <w:marBottom w:val="0"/>
      <w:divBdr>
        <w:top w:val="none" w:sz="0" w:space="0" w:color="auto"/>
        <w:left w:val="none" w:sz="0" w:space="0" w:color="auto"/>
        <w:bottom w:val="none" w:sz="0" w:space="0" w:color="auto"/>
        <w:right w:val="none" w:sz="0" w:space="0" w:color="auto"/>
      </w:divBdr>
    </w:div>
    <w:div w:id="1601907780">
      <w:bodyDiv w:val="1"/>
      <w:marLeft w:val="0"/>
      <w:marRight w:val="0"/>
      <w:marTop w:val="0"/>
      <w:marBottom w:val="0"/>
      <w:divBdr>
        <w:top w:val="none" w:sz="0" w:space="0" w:color="auto"/>
        <w:left w:val="none" w:sz="0" w:space="0" w:color="auto"/>
        <w:bottom w:val="none" w:sz="0" w:space="0" w:color="auto"/>
        <w:right w:val="none" w:sz="0" w:space="0" w:color="auto"/>
      </w:divBdr>
    </w:div>
    <w:div w:id="1832059266">
      <w:bodyDiv w:val="1"/>
      <w:marLeft w:val="0"/>
      <w:marRight w:val="0"/>
      <w:marTop w:val="0"/>
      <w:marBottom w:val="0"/>
      <w:divBdr>
        <w:top w:val="none" w:sz="0" w:space="0" w:color="auto"/>
        <w:left w:val="none" w:sz="0" w:space="0" w:color="auto"/>
        <w:bottom w:val="none" w:sz="0" w:space="0" w:color="auto"/>
        <w:right w:val="none" w:sz="0" w:space="0" w:color="auto"/>
      </w:divBdr>
    </w:div>
    <w:div w:id="1972859847">
      <w:bodyDiv w:val="1"/>
      <w:marLeft w:val="0"/>
      <w:marRight w:val="0"/>
      <w:marTop w:val="0"/>
      <w:marBottom w:val="0"/>
      <w:divBdr>
        <w:top w:val="none" w:sz="0" w:space="0" w:color="auto"/>
        <w:left w:val="none" w:sz="0" w:space="0" w:color="auto"/>
        <w:bottom w:val="none" w:sz="0" w:space="0" w:color="auto"/>
        <w:right w:val="none" w:sz="0" w:space="0" w:color="auto"/>
      </w:divBdr>
    </w:div>
    <w:div w:id="1989437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RZB&amp;n=30428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Y:\ORST\&#1064;&#1072;&#1073;&#1083;&#1086;&#1085;&#1099;-&#1090;&#1077;&#1082;&#1091;&#1097;&#1080;&#1077;\&#1055;&#1054;&#1057;&#1058;&#1040;&#1053;&#1054;&#1042;&#1051;&#1045;&#1053;&#1048;&#1045;%20&#1055;&#1088;&#1072;&#1074;&#1080;&#1090;&#1077;&#1083;&#1100;&#1089;&#1090;&#1074;&#1072;-2017.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197CB-3651-449B-8B67-8E5405F8A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Правительства-2017</Template>
  <TotalTime>739</TotalTime>
  <Pages>17</Pages>
  <Words>3515</Words>
  <Characters>20038</Characters>
  <Application>Microsoft Office Word</Application>
  <DocSecurity>0</DocSecurity>
  <Lines>166</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23506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Караваева Анна Александ-ровна</dc:creator>
  <cp:keywords/>
  <dc:description/>
  <cp:lastModifiedBy>Наталья</cp:lastModifiedBy>
  <cp:revision>50</cp:revision>
  <cp:lastPrinted>2018-11-09T11:57:00Z</cp:lastPrinted>
  <dcterms:created xsi:type="dcterms:W3CDTF">2018-11-01T13:54:00Z</dcterms:created>
  <dcterms:modified xsi:type="dcterms:W3CDTF">2018-11-30T10:15:00Z</dcterms:modified>
</cp:coreProperties>
</file>