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Pr="003056E5" w:rsidRDefault="00F465E2" w:rsidP="00F465E2">
      <w:pPr>
        <w:spacing w:line="240" w:lineRule="atLeast"/>
        <w:jc w:val="both"/>
        <w:rPr>
          <w:color w:val="000000" w:themeColor="text1"/>
          <w:sz w:val="18"/>
          <w:szCs w:val="18"/>
        </w:rPr>
      </w:pPr>
    </w:p>
    <w:p w:rsidR="00F465E2" w:rsidRPr="003056E5" w:rsidRDefault="004D743B" w:rsidP="00F465E2">
      <w:pPr>
        <w:tabs>
          <w:tab w:val="left" w:pos="1843"/>
        </w:tabs>
        <w:jc w:val="center"/>
        <w:rPr>
          <w:color w:val="000000" w:themeColor="text1"/>
        </w:rPr>
      </w:pPr>
      <w:r w:rsidRPr="003056E5"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7F74F446" wp14:editId="44CC0D54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 xml:space="preserve">Российская Федерация 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>Ростовская область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>ОКТЯБРЬСКИЙ РАЙОН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olor w:val="000000" w:themeColor="text1"/>
          <w:sz w:val="28"/>
          <w:szCs w:val="28"/>
        </w:rPr>
      </w:pPr>
      <w:r w:rsidRPr="003056E5">
        <w:rPr>
          <w:b/>
          <w:color w:val="000000" w:themeColor="text1"/>
          <w:sz w:val="28"/>
          <w:szCs w:val="28"/>
        </w:rPr>
        <w:t>Муниципальное образование «К</w:t>
      </w:r>
      <w:r w:rsidR="00514C3D" w:rsidRPr="003056E5">
        <w:rPr>
          <w:b/>
          <w:color w:val="000000" w:themeColor="text1"/>
          <w:sz w:val="28"/>
          <w:szCs w:val="28"/>
        </w:rPr>
        <w:t>ерчикское</w:t>
      </w:r>
      <w:r w:rsidRPr="003056E5">
        <w:rPr>
          <w:b/>
          <w:color w:val="000000" w:themeColor="text1"/>
          <w:sz w:val="28"/>
          <w:szCs w:val="28"/>
        </w:rPr>
        <w:t xml:space="preserve"> сельское поселение»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3056E5">
        <w:rPr>
          <w:b/>
          <w:color w:val="000000" w:themeColor="text1"/>
          <w:sz w:val="28"/>
          <w:szCs w:val="28"/>
        </w:rPr>
        <w:t xml:space="preserve">Администрация </w:t>
      </w:r>
      <w:r w:rsidR="00514C3D" w:rsidRPr="003056E5">
        <w:rPr>
          <w:b/>
          <w:color w:val="000000" w:themeColor="text1"/>
          <w:sz w:val="28"/>
          <w:szCs w:val="28"/>
        </w:rPr>
        <w:t>Керчикского</w:t>
      </w:r>
      <w:r w:rsidRPr="003056E5">
        <w:rPr>
          <w:b/>
          <w:color w:val="000000" w:themeColor="text1"/>
          <w:sz w:val="28"/>
          <w:szCs w:val="28"/>
        </w:rPr>
        <w:t xml:space="preserve"> сельского поселения</w:t>
      </w:r>
      <w:r w:rsidRPr="003056E5">
        <w:rPr>
          <w:rFonts w:ascii="Georgia" w:hAnsi="Georgia"/>
          <w:b/>
          <w:color w:val="000000" w:themeColor="text1"/>
          <w:sz w:val="28"/>
          <w:szCs w:val="28"/>
        </w:rPr>
        <w:t xml:space="preserve"> 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color w:val="000000" w:themeColor="text1"/>
          <w:szCs w:val="28"/>
        </w:rPr>
      </w:pP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28"/>
          <w:szCs w:val="28"/>
        </w:rPr>
      </w:pPr>
      <w:r w:rsidRPr="003056E5">
        <w:rPr>
          <w:b/>
          <w:caps/>
          <w:color w:val="000000" w:themeColor="text1"/>
          <w:sz w:val="28"/>
          <w:szCs w:val="28"/>
        </w:rPr>
        <w:t>ПОСТАНОВЛЕНИЕ</w:t>
      </w:r>
    </w:p>
    <w:p w:rsidR="00F465E2" w:rsidRPr="003056E5" w:rsidRDefault="00F465E2" w:rsidP="00F465E2">
      <w:pPr>
        <w:jc w:val="both"/>
        <w:rPr>
          <w:color w:val="000000" w:themeColor="text1"/>
          <w:sz w:val="28"/>
          <w:szCs w:val="28"/>
        </w:rPr>
      </w:pPr>
    </w:p>
    <w:p w:rsidR="00F465E2" w:rsidRPr="003056E5" w:rsidRDefault="000C3800" w:rsidP="00F465E2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__</w:t>
      </w:r>
      <w:r w:rsidR="004D743B" w:rsidRPr="003056E5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>__</w:t>
      </w:r>
      <w:r w:rsidR="00F465E2" w:rsidRPr="003056E5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>_____</w:t>
      </w:r>
      <w:r w:rsidR="004317D1" w:rsidRPr="003056E5">
        <w:rPr>
          <w:b/>
          <w:color w:val="000000" w:themeColor="text1"/>
          <w:sz w:val="28"/>
          <w:szCs w:val="28"/>
        </w:rPr>
        <w:t xml:space="preserve">             </w:t>
      </w:r>
      <w:r w:rsidR="00514C3D" w:rsidRPr="003056E5">
        <w:rPr>
          <w:b/>
          <w:color w:val="000000" w:themeColor="text1"/>
          <w:sz w:val="28"/>
          <w:szCs w:val="28"/>
        </w:rPr>
        <w:t xml:space="preserve">          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 </w:t>
      </w:r>
      <w:r w:rsidR="004317D1" w:rsidRPr="003056E5">
        <w:rPr>
          <w:b/>
          <w:color w:val="000000" w:themeColor="text1"/>
          <w:sz w:val="28"/>
          <w:szCs w:val="28"/>
        </w:rPr>
        <w:t xml:space="preserve">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</w:t>
      </w:r>
      <w:r w:rsidR="003056E5" w:rsidRPr="003056E5">
        <w:rPr>
          <w:b/>
          <w:color w:val="000000" w:themeColor="text1"/>
          <w:sz w:val="28"/>
          <w:szCs w:val="28"/>
        </w:rPr>
        <w:tab/>
      </w:r>
      <w:r w:rsidR="00BE6D9C">
        <w:rPr>
          <w:b/>
          <w:color w:val="000000" w:themeColor="text1"/>
          <w:sz w:val="28"/>
          <w:szCs w:val="28"/>
        </w:rPr>
        <w:t xml:space="preserve">№ </w:t>
      </w:r>
      <w:r>
        <w:rPr>
          <w:b/>
          <w:color w:val="000000" w:themeColor="text1"/>
          <w:sz w:val="28"/>
          <w:szCs w:val="28"/>
        </w:rPr>
        <w:t>_</w:t>
      </w:r>
      <w:r w:rsidR="004317D1" w:rsidRPr="003056E5">
        <w:rPr>
          <w:b/>
          <w:color w:val="000000" w:themeColor="text1"/>
          <w:sz w:val="28"/>
          <w:szCs w:val="28"/>
        </w:rPr>
        <w:t xml:space="preserve">                </w:t>
      </w:r>
      <w:r w:rsidR="00BE6D9C">
        <w:rPr>
          <w:b/>
          <w:color w:val="000000" w:themeColor="text1"/>
          <w:sz w:val="28"/>
          <w:szCs w:val="28"/>
        </w:rPr>
        <w:t xml:space="preserve">    </w:t>
      </w:r>
      <w:r w:rsidR="004317D1" w:rsidRPr="003056E5">
        <w:rPr>
          <w:b/>
          <w:color w:val="000000" w:themeColor="text1"/>
          <w:sz w:val="28"/>
          <w:szCs w:val="28"/>
        </w:rPr>
        <w:t xml:space="preserve">     </w:t>
      </w:r>
      <w:r w:rsidR="00514C3D" w:rsidRPr="003056E5">
        <w:rPr>
          <w:b/>
          <w:color w:val="000000" w:themeColor="text1"/>
          <w:sz w:val="28"/>
          <w:szCs w:val="28"/>
        </w:rPr>
        <w:t xml:space="preserve">  </w:t>
      </w:r>
      <w:r w:rsidR="00F465E2" w:rsidRPr="003056E5">
        <w:rPr>
          <w:b/>
          <w:color w:val="000000" w:themeColor="text1"/>
          <w:sz w:val="28"/>
          <w:szCs w:val="28"/>
        </w:rPr>
        <w:t xml:space="preserve">    </w:t>
      </w:r>
      <w:r w:rsidR="00E16004">
        <w:rPr>
          <w:b/>
          <w:color w:val="000000" w:themeColor="text1"/>
          <w:sz w:val="28"/>
          <w:szCs w:val="28"/>
        </w:rPr>
        <w:t xml:space="preserve"> 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</w:t>
      </w:r>
      <w:r w:rsidR="00514C3D" w:rsidRPr="003056E5">
        <w:rPr>
          <w:b/>
          <w:color w:val="000000" w:themeColor="text1"/>
          <w:sz w:val="28"/>
          <w:szCs w:val="28"/>
        </w:rPr>
        <w:t>х.Керчик-Савров</w:t>
      </w:r>
    </w:p>
    <w:p w:rsidR="0030563A" w:rsidRPr="003056E5" w:rsidRDefault="0030563A">
      <w:pPr>
        <w:rPr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61"/>
      </w:tblGrid>
      <w:tr w:rsidR="005677CD" w:rsidRPr="003056E5" w:rsidTr="00380E9F">
        <w:trPr>
          <w:trHeight w:val="2059"/>
        </w:trPr>
        <w:tc>
          <w:tcPr>
            <w:tcW w:w="5461" w:type="dxa"/>
            <w:shd w:val="clear" w:color="auto" w:fill="auto"/>
          </w:tcPr>
          <w:p w:rsidR="005677CD" w:rsidRPr="003056E5" w:rsidRDefault="005677CD" w:rsidP="00380E9F">
            <w:pPr>
              <w:jc w:val="both"/>
              <w:rPr>
                <w:color w:val="000000" w:themeColor="text1"/>
              </w:rPr>
            </w:pPr>
            <w:r w:rsidRPr="003056E5">
              <w:rPr>
                <w:color w:val="000000" w:themeColor="text1"/>
                <w:sz w:val="28"/>
                <w:szCs w:val="28"/>
              </w:rPr>
              <w:t>Об утвер</w:t>
            </w:r>
            <w:r>
              <w:rPr>
                <w:color w:val="000000" w:themeColor="text1"/>
                <w:sz w:val="28"/>
                <w:szCs w:val="28"/>
              </w:rPr>
              <w:t xml:space="preserve">ждении результатов определения </w:t>
            </w:r>
            <w:r w:rsidRPr="003056E5">
              <w:rPr>
                <w:color w:val="000000" w:themeColor="text1"/>
                <w:sz w:val="28"/>
                <w:szCs w:val="28"/>
              </w:rPr>
              <w:t>размеров долей в праве общей долевой собственности на земельный участок из земель сельскохозяйственного назначения</w:t>
            </w:r>
            <w:r>
              <w:rPr>
                <w:color w:val="000000" w:themeColor="text1"/>
                <w:sz w:val="28"/>
                <w:szCs w:val="28"/>
              </w:rPr>
              <w:t xml:space="preserve"> с кадастровым номером 61:28:0600007:1</w:t>
            </w:r>
            <w:r w:rsidRPr="003056E5">
              <w:rPr>
                <w:color w:val="000000" w:themeColor="text1"/>
                <w:sz w:val="28"/>
                <w:szCs w:val="28"/>
              </w:rPr>
              <w:t>, выраженных в гектарах или балло-гектарах, в виде простой правильной дроби</w:t>
            </w:r>
          </w:p>
        </w:tc>
        <w:bookmarkStart w:id="0" w:name="_GoBack"/>
        <w:bookmarkEnd w:id="0"/>
      </w:tr>
    </w:tbl>
    <w:p w:rsidR="003056E5" w:rsidRPr="003056E5" w:rsidRDefault="003056E5" w:rsidP="00F465E2">
      <w:pPr>
        <w:pStyle w:val="ConsPlusNormal"/>
        <w:ind w:firstLine="709"/>
        <w:jc w:val="both"/>
        <w:rPr>
          <w:color w:val="000000" w:themeColor="text1"/>
        </w:rPr>
      </w:pPr>
    </w:p>
    <w:p w:rsidR="003056E5" w:rsidRPr="004C45BB" w:rsidRDefault="00E16004" w:rsidP="003056E5">
      <w:pPr>
        <w:pStyle w:val="ConsPlusNormal"/>
        <w:ind w:firstLine="709"/>
        <w:jc w:val="both"/>
        <w:rPr>
          <w:color w:val="000000" w:themeColor="text1"/>
        </w:rPr>
      </w:pPr>
      <w:r w:rsidRPr="004C45BB">
        <w:t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балло-гектарах,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</w:t>
      </w:r>
      <w:r w:rsidR="00BE6D9C">
        <w:t>вах на объект недвижимости от 11.02</w:t>
      </w:r>
      <w:r w:rsidRPr="004C45BB">
        <w:t>.202</w:t>
      </w:r>
      <w:r w:rsidR="00BE6D9C">
        <w:t>6</w:t>
      </w:r>
      <w:r w:rsidRPr="004C45BB">
        <w:t>г. № КУВИ-001/202</w:t>
      </w:r>
      <w:r w:rsidR="00BE6D9C">
        <w:t>6</w:t>
      </w:r>
      <w:r w:rsidRPr="004C45BB">
        <w:t>-</w:t>
      </w:r>
      <w:r w:rsidR="00BE6D9C">
        <w:t>18073292</w:t>
      </w:r>
      <w:r w:rsidRPr="004C45BB">
        <w:t>, руководствуясь Уставом муниципального образования «Керчикское сельское поселение», администрация Керчикского сельского поселения</w:t>
      </w:r>
      <w:r w:rsidR="003056E5" w:rsidRPr="004C45BB">
        <w:rPr>
          <w:color w:val="000000" w:themeColor="text1"/>
        </w:rPr>
        <w:t xml:space="preserve"> </w:t>
      </w:r>
    </w:p>
    <w:p w:rsidR="00E16004" w:rsidRPr="004C45BB" w:rsidRDefault="00E16004" w:rsidP="003056E5">
      <w:pPr>
        <w:pStyle w:val="ConsPlusNormal"/>
        <w:ind w:firstLine="709"/>
        <w:jc w:val="center"/>
        <w:rPr>
          <w:color w:val="000000" w:themeColor="text1"/>
        </w:rPr>
      </w:pPr>
    </w:p>
    <w:p w:rsidR="003056E5" w:rsidRPr="004C45BB" w:rsidRDefault="003056E5" w:rsidP="003056E5">
      <w:pPr>
        <w:pStyle w:val="ConsPlusNormal"/>
        <w:ind w:firstLine="709"/>
        <w:jc w:val="center"/>
        <w:rPr>
          <w:color w:val="000000" w:themeColor="text1"/>
        </w:rPr>
      </w:pPr>
      <w:r w:rsidRPr="004C45BB">
        <w:rPr>
          <w:color w:val="000000" w:themeColor="text1"/>
        </w:rPr>
        <w:t>ПОСТАНОВЛЯ</w:t>
      </w:r>
      <w:r w:rsidR="00380E9F">
        <w:rPr>
          <w:color w:val="000000" w:themeColor="text1"/>
        </w:rPr>
        <w:t>Ю</w:t>
      </w:r>
      <w:r w:rsidRPr="004C45BB">
        <w:rPr>
          <w:color w:val="000000" w:themeColor="text1"/>
        </w:rPr>
        <w:t>:</w:t>
      </w:r>
    </w:p>
    <w:p w:rsidR="003056E5" w:rsidRPr="004C45BB" w:rsidRDefault="003056E5" w:rsidP="003056E5">
      <w:pPr>
        <w:pStyle w:val="ConsPlusNormal"/>
        <w:ind w:firstLine="709"/>
        <w:jc w:val="both"/>
        <w:rPr>
          <w:color w:val="000000" w:themeColor="text1"/>
        </w:rPr>
      </w:pPr>
    </w:p>
    <w:p w:rsidR="003056E5" w:rsidRDefault="003056E5" w:rsidP="005677CD">
      <w:pPr>
        <w:pStyle w:val="ConsPlusNormal"/>
        <w:numPr>
          <w:ilvl w:val="0"/>
          <w:numId w:val="2"/>
        </w:numPr>
        <w:ind w:left="0" w:firstLine="709"/>
        <w:jc w:val="both"/>
        <w:rPr>
          <w:color w:val="000000" w:themeColor="text1"/>
        </w:rPr>
      </w:pPr>
      <w:r w:rsidRPr="004C45BB">
        <w:rPr>
          <w:color w:val="000000" w:themeColor="text1"/>
        </w:rPr>
        <w:t>Утвердить результаты определения размеров долей в праве общей долевой соб</w:t>
      </w:r>
      <w:r w:rsidR="00E16004" w:rsidRPr="004C45BB">
        <w:rPr>
          <w:color w:val="000000" w:themeColor="text1"/>
        </w:rPr>
        <w:t>ственности на земельный участок с кадастровым</w:t>
      </w:r>
      <w:r w:rsidRPr="004C45BB">
        <w:rPr>
          <w:color w:val="000000" w:themeColor="text1"/>
        </w:rPr>
        <w:t xml:space="preserve"> номер</w:t>
      </w:r>
      <w:r w:rsidR="00E16004" w:rsidRPr="004C45BB">
        <w:rPr>
          <w:color w:val="000000" w:themeColor="text1"/>
        </w:rPr>
        <w:t>ом</w:t>
      </w:r>
      <w:r w:rsidRPr="004C45BB">
        <w:rPr>
          <w:color w:val="000000" w:themeColor="text1"/>
        </w:rPr>
        <w:t xml:space="preserve"> 61:</w:t>
      </w:r>
      <w:r w:rsidR="00306ACC" w:rsidRPr="004C45BB">
        <w:rPr>
          <w:color w:val="000000" w:themeColor="text1"/>
        </w:rPr>
        <w:t>28:0600007:</w:t>
      </w:r>
      <w:r w:rsidR="00420F85" w:rsidRPr="004C45BB">
        <w:rPr>
          <w:color w:val="000000" w:themeColor="text1"/>
        </w:rPr>
        <w:t>1</w:t>
      </w:r>
      <w:r w:rsidRPr="004C45BB">
        <w:rPr>
          <w:color w:val="000000" w:themeColor="text1"/>
        </w:rPr>
        <w:t xml:space="preserve">, площадью </w:t>
      </w:r>
      <w:r w:rsidR="00420F85" w:rsidRPr="004C45BB">
        <w:rPr>
          <w:color w:val="000000" w:themeColor="text1"/>
        </w:rPr>
        <w:t>17955029</w:t>
      </w:r>
      <w:r w:rsidR="00306ACC" w:rsidRPr="004C45BB">
        <w:rPr>
          <w:color w:val="000000" w:themeColor="text1"/>
        </w:rPr>
        <w:t xml:space="preserve"> </w:t>
      </w:r>
      <w:r w:rsidRPr="004C45BB">
        <w:rPr>
          <w:color w:val="000000" w:themeColor="text1"/>
        </w:rPr>
        <w:t xml:space="preserve">кв.м., местоположение: Местоположение установлено относительно ориентира, расположенного </w:t>
      </w:r>
      <w:r w:rsidR="00306ACC" w:rsidRPr="004C45BB">
        <w:rPr>
          <w:color w:val="000000" w:themeColor="text1"/>
        </w:rPr>
        <w:t>в границах</w:t>
      </w:r>
      <w:r w:rsidRPr="004C45BB">
        <w:rPr>
          <w:color w:val="000000" w:themeColor="text1"/>
        </w:rPr>
        <w:t xml:space="preserve"> участка. </w:t>
      </w:r>
      <w:r w:rsidR="00306ACC" w:rsidRPr="004C45BB">
        <w:rPr>
          <w:color w:val="000000" w:themeColor="text1"/>
        </w:rPr>
        <w:t>Почтовый адрес ориентира: Ростовская обл</w:t>
      </w:r>
      <w:r w:rsidR="00420F85" w:rsidRPr="004C45BB">
        <w:rPr>
          <w:color w:val="000000" w:themeColor="text1"/>
        </w:rPr>
        <w:t>.</w:t>
      </w:r>
      <w:r w:rsidR="00306ACC" w:rsidRPr="004C45BB">
        <w:rPr>
          <w:color w:val="000000" w:themeColor="text1"/>
        </w:rPr>
        <w:t>, р-н Октябрьский</w:t>
      </w:r>
      <w:r w:rsidR="00420F85" w:rsidRPr="004C45BB">
        <w:rPr>
          <w:color w:val="000000" w:themeColor="text1"/>
        </w:rPr>
        <w:t>, Керчикская сельская администрация, на территории бывшего ТОО «Союз»</w:t>
      </w:r>
      <w:r w:rsidRPr="004C45BB">
        <w:rPr>
          <w:color w:val="000000" w:themeColor="text1"/>
        </w:rPr>
        <w:t>,</w:t>
      </w:r>
      <w:r w:rsidR="00420F85" w:rsidRPr="004C45BB">
        <w:rPr>
          <w:color w:val="000000" w:themeColor="text1"/>
        </w:rPr>
        <w:t xml:space="preserve"> ООО «Андреевское»,</w:t>
      </w:r>
      <w:r w:rsidRPr="004C45BB">
        <w:rPr>
          <w:color w:val="000000" w:themeColor="text1"/>
        </w:rPr>
        <w:t xml:space="preserve"> из земель сельскохозяйственного назначения, выраженных в гектарах, в виде простой правильной дроби, согласно приложению</w:t>
      </w:r>
      <w:r w:rsidR="00306ACC" w:rsidRPr="004C45BB">
        <w:rPr>
          <w:color w:val="000000" w:themeColor="text1"/>
        </w:rPr>
        <w:t>,</w:t>
      </w:r>
      <w:r w:rsidRPr="004C45BB">
        <w:rPr>
          <w:color w:val="000000" w:themeColor="text1"/>
        </w:rPr>
        <w:t xml:space="preserve"> к </w:t>
      </w:r>
      <w:r w:rsidRPr="004C45BB">
        <w:rPr>
          <w:color w:val="000000" w:themeColor="text1"/>
        </w:rPr>
        <w:lastRenderedPageBreak/>
        <w:t>настоящему постановлению.</w:t>
      </w:r>
    </w:p>
    <w:p w:rsidR="005677CD" w:rsidRPr="004C45BB" w:rsidRDefault="005677CD" w:rsidP="005677CD">
      <w:pPr>
        <w:pStyle w:val="ConsPlusNormal"/>
        <w:numPr>
          <w:ilvl w:val="0"/>
          <w:numId w:val="2"/>
        </w:numPr>
        <w:ind w:left="0" w:firstLine="709"/>
        <w:jc w:val="both"/>
        <w:rPr>
          <w:color w:val="000000" w:themeColor="text1"/>
        </w:rPr>
      </w:pPr>
      <w:r w:rsidRPr="00ED5674">
        <w:t xml:space="preserve">Постановление Администрации </w:t>
      </w:r>
      <w:r>
        <w:t>Керчикского</w:t>
      </w:r>
      <w:r w:rsidRPr="00ED5674">
        <w:t xml:space="preserve"> сельского поселения от </w:t>
      </w:r>
      <w:r>
        <w:t>28.11.2025</w:t>
      </w:r>
      <w:r w:rsidRPr="00ED5674">
        <w:t xml:space="preserve"> № </w:t>
      </w:r>
      <w:r>
        <w:t>106</w:t>
      </w:r>
      <w:r w:rsidRPr="00ED5674">
        <w:t xml:space="preserve"> «</w:t>
      </w:r>
      <w:r w:rsidRPr="003056E5">
        <w:rPr>
          <w:color w:val="000000" w:themeColor="text1"/>
        </w:rPr>
        <w:t>Об утвер</w:t>
      </w:r>
      <w:r>
        <w:rPr>
          <w:color w:val="000000" w:themeColor="text1"/>
        </w:rPr>
        <w:t xml:space="preserve">ждении результатов определения </w:t>
      </w:r>
      <w:r w:rsidRPr="003056E5">
        <w:rPr>
          <w:color w:val="000000" w:themeColor="text1"/>
        </w:rPr>
        <w:t>размеров долей в праве общей долевой собственности на земельный участок из земель сельскохозяйственного назначения</w:t>
      </w:r>
      <w:r>
        <w:rPr>
          <w:color w:val="000000" w:themeColor="text1"/>
        </w:rPr>
        <w:t xml:space="preserve"> с кадастровым номером 61:28:0600007:1</w:t>
      </w:r>
      <w:r w:rsidRPr="003056E5">
        <w:rPr>
          <w:color w:val="000000" w:themeColor="text1"/>
        </w:rPr>
        <w:t>, выраженных в гектарах или балло-гектарах, в виде простой правильной дроби</w:t>
      </w:r>
      <w:r w:rsidRPr="00BE10B0">
        <w:t>»</w:t>
      </w:r>
      <w:r>
        <w:t xml:space="preserve"> признать утратившим силу.</w:t>
      </w:r>
    </w:p>
    <w:p w:rsidR="003056E5" w:rsidRDefault="005677CD" w:rsidP="005677CD">
      <w:pPr>
        <w:pStyle w:val="ConsPlusNormal"/>
        <w:numPr>
          <w:ilvl w:val="0"/>
          <w:numId w:val="2"/>
        </w:numPr>
        <w:suppressAutoHyphens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Н</w:t>
      </w:r>
      <w:r w:rsidR="00E16004" w:rsidRPr="004C45BB">
        <w:rPr>
          <w:color w:val="000000" w:themeColor="text1"/>
        </w:rPr>
        <w:t>астоящее постановление вступает в силу по истечении 30 дней со дня его официального опубликования на сайте Керчикского</w:t>
      </w:r>
      <w:r w:rsidR="004E62CC" w:rsidRPr="004C45BB">
        <w:rPr>
          <w:color w:val="000000" w:themeColor="text1"/>
        </w:rPr>
        <w:t xml:space="preserve"> сельского посе</w:t>
      </w:r>
      <w:r w:rsidR="00E16004" w:rsidRPr="004C45BB">
        <w:rPr>
          <w:color w:val="000000" w:themeColor="text1"/>
        </w:rPr>
        <w:t>ления</w:t>
      </w:r>
      <w:r w:rsidR="003056E5" w:rsidRPr="004C45BB">
        <w:rPr>
          <w:color w:val="000000" w:themeColor="text1"/>
        </w:rPr>
        <w:t xml:space="preserve">. </w:t>
      </w:r>
    </w:p>
    <w:p w:rsidR="003056E5" w:rsidRPr="005677CD" w:rsidRDefault="003056E5" w:rsidP="005677CD">
      <w:pPr>
        <w:pStyle w:val="ConsPlusNormal"/>
        <w:numPr>
          <w:ilvl w:val="0"/>
          <w:numId w:val="2"/>
        </w:numPr>
        <w:suppressAutoHyphens/>
        <w:ind w:left="0" w:firstLine="709"/>
        <w:jc w:val="both"/>
        <w:rPr>
          <w:color w:val="000000" w:themeColor="text1"/>
        </w:rPr>
      </w:pPr>
      <w:r w:rsidRPr="005677CD">
        <w:rPr>
          <w:color w:val="000000" w:themeColor="text1"/>
        </w:rPr>
        <w:t>Контроль за исполнением настоящего постановления оставляю за собой.</w:t>
      </w:r>
    </w:p>
    <w:p w:rsidR="004317D1" w:rsidRPr="003056E5" w:rsidRDefault="004317D1" w:rsidP="00AC5708">
      <w:pPr>
        <w:pStyle w:val="ConsPlusNormal"/>
        <w:jc w:val="both"/>
        <w:rPr>
          <w:color w:val="000000" w:themeColor="text1"/>
        </w:rPr>
      </w:pPr>
    </w:p>
    <w:p w:rsidR="00BD23DF" w:rsidRPr="003056E5" w:rsidRDefault="00BD23DF" w:rsidP="00F465E2">
      <w:pPr>
        <w:pStyle w:val="ConsPlusNormal"/>
        <w:ind w:firstLine="709"/>
        <w:jc w:val="both"/>
        <w:rPr>
          <w:color w:val="000000" w:themeColor="text1"/>
        </w:rPr>
      </w:pPr>
    </w:p>
    <w:p w:rsidR="00BE6D9C" w:rsidRDefault="00D84A9A" w:rsidP="00AD756F">
      <w:pPr>
        <w:pStyle w:val="ConsPlusNormal"/>
        <w:jc w:val="both"/>
        <w:rPr>
          <w:color w:val="000000" w:themeColor="text1"/>
        </w:rPr>
      </w:pPr>
      <w:r w:rsidRPr="003056E5">
        <w:rPr>
          <w:color w:val="000000" w:themeColor="text1"/>
        </w:rPr>
        <w:t>Вр</w:t>
      </w:r>
      <w:r w:rsidR="00BE6D9C">
        <w:rPr>
          <w:color w:val="000000" w:themeColor="text1"/>
        </w:rPr>
        <w:t>еменно исполняющий обязанности</w:t>
      </w:r>
    </w:p>
    <w:p w:rsidR="0030563A" w:rsidRPr="003056E5" w:rsidRDefault="00D84A9A" w:rsidP="00AD756F">
      <w:pPr>
        <w:pStyle w:val="ConsPlusNormal"/>
        <w:jc w:val="both"/>
        <w:rPr>
          <w:color w:val="000000" w:themeColor="text1"/>
        </w:rPr>
      </w:pPr>
      <w:r w:rsidRPr="003056E5">
        <w:rPr>
          <w:color w:val="000000" w:themeColor="text1"/>
        </w:rPr>
        <w:t>г</w:t>
      </w:r>
      <w:r w:rsidR="0030563A" w:rsidRPr="003056E5">
        <w:rPr>
          <w:color w:val="000000" w:themeColor="text1"/>
        </w:rPr>
        <w:t>лав</w:t>
      </w:r>
      <w:r w:rsidRPr="003056E5">
        <w:rPr>
          <w:color w:val="000000" w:themeColor="text1"/>
        </w:rPr>
        <w:t>ы</w:t>
      </w:r>
      <w:r w:rsidR="0030563A" w:rsidRPr="003056E5">
        <w:rPr>
          <w:color w:val="000000" w:themeColor="text1"/>
        </w:rPr>
        <w:t xml:space="preserve"> Администрации</w:t>
      </w:r>
    </w:p>
    <w:p w:rsidR="0030563A" w:rsidRPr="003056E5" w:rsidRDefault="00514C3D" w:rsidP="00944399">
      <w:pPr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>Керчикского</w:t>
      </w:r>
      <w:r w:rsidR="0030563A" w:rsidRPr="003056E5">
        <w:rPr>
          <w:color w:val="000000" w:themeColor="text1"/>
          <w:sz w:val="28"/>
          <w:szCs w:val="28"/>
        </w:rPr>
        <w:t xml:space="preserve"> сельского поселения                                 </w:t>
      </w:r>
      <w:r w:rsidR="00F465E2" w:rsidRPr="003056E5">
        <w:rPr>
          <w:color w:val="000000" w:themeColor="text1"/>
          <w:sz w:val="28"/>
          <w:szCs w:val="28"/>
        </w:rPr>
        <w:t xml:space="preserve">                </w:t>
      </w:r>
      <w:r w:rsidR="0030563A" w:rsidRPr="003056E5">
        <w:rPr>
          <w:color w:val="000000" w:themeColor="text1"/>
          <w:sz w:val="28"/>
          <w:szCs w:val="28"/>
        </w:rPr>
        <w:t xml:space="preserve">   </w:t>
      </w:r>
      <w:r w:rsidR="00D84A9A" w:rsidRPr="003056E5">
        <w:rPr>
          <w:color w:val="000000" w:themeColor="text1"/>
          <w:sz w:val="28"/>
          <w:szCs w:val="28"/>
        </w:rPr>
        <w:t>Н.Г.Отинов</w:t>
      </w:r>
    </w:p>
    <w:p w:rsidR="0030563A" w:rsidRPr="003056E5" w:rsidRDefault="0030563A" w:rsidP="00944399">
      <w:pPr>
        <w:rPr>
          <w:color w:val="000000" w:themeColor="text1"/>
          <w:sz w:val="28"/>
          <w:szCs w:val="28"/>
        </w:rPr>
        <w:sectPr w:rsidR="0030563A" w:rsidRPr="003056E5" w:rsidSect="00962D02">
          <w:headerReference w:type="default" r:id="rId8"/>
          <w:footerReference w:type="default" r:id="rId9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 w:rsidRPr="003056E5">
        <w:rPr>
          <w:color w:val="000000" w:themeColor="text1"/>
          <w:sz w:val="28"/>
          <w:szCs w:val="28"/>
        </w:rPr>
        <w:t xml:space="preserve"> 1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 w:rsidRPr="003056E5">
        <w:rPr>
          <w:color w:val="000000" w:themeColor="text1"/>
          <w:sz w:val="28"/>
          <w:szCs w:val="28"/>
        </w:rPr>
        <w:t>Керчикского</w:t>
      </w:r>
      <w:r w:rsidRPr="003056E5">
        <w:rPr>
          <w:color w:val="000000" w:themeColor="text1"/>
          <w:sz w:val="28"/>
          <w:szCs w:val="28"/>
        </w:rPr>
        <w:t xml:space="preserve"> сельского поселения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3056E5">
        <w:rPr>
          <w:color w:val="000000" w:themeColor="text1"/>
          <w:sz w:val="28"/>
          <w:szCs w:val="28"/>
        </w:rPr>
        <w:t xml:space="preserve">                          </w:t>
      </w:r>
      <w:r w:rsidR="00F36D34" w:rsidRPr="00757023">
        <w:rPr>
          <w:color w:val="000000" w:themeColor="text1"/>
          <w:sz w:val="28"/>
          <w:szCs w:val="28"/>
        </w:rPr>
        <w:t xml:space="preserve">от </w:t>
      </w:r>
      <w:r w:rsidR="000C3800">
        <w:rPr>
          <w:color w:val="000000" w:themeColor="text1"/>
          <w:sz w:val="28"/>
          <w:szCs w:val="28"/>
        </w:rPr>
        <w:t>__</w:t>
      </w:r>
      <w:r w:rsidR="00D42EAD" w:rsidRPr="00757023">
        <w:rPr>
          <w:color w:val="000000" w:themeColor="text1"/>
          <w:sz w:val="28"/>
          <w:szCs w:val="28"/>
        </w:rPr>
        <w:t>.</w:t>
      </w:r>
      <w:r w:rsidR="000C3800">
        <w:rPr>
          <w:color w:val="000000" w:themeColor="text1"/>
          <w:sz w:val="28"/>
          <w:szCs w:val="28"/>
        </w:rPr>
        <w:t>__._____</w:t>
      </w:r>
      <w:r w:rsidR="00057DCF" w:rsidRPr="00757023">
        <w:rPr>
          <w:color w:val="000000" w:themeColor="text1"/>
          <w:sz w:val="28"/>
          <w:szCs w:val="28"/>
        </w:rPr>
        <w:t xml:space="preserve"> </w:t>
      </w:r>
      <w:r w:rsidR="00BE6D9C">
        <w:rPr>
          <w:color w:val="000000" w:themeColor="text1"/>
          <w:sz w:val="28"/>
          <w:szCs w:val="28"/>
        </w:rPr>
        <w:t>г. №</w:t>
      </w:r>
      <w:r w:rsidR="000C3800">
        <w:rPr>
          <w:color w:val="000000" w:themeColor="text1"/>
          <w:sz w:val="28"/>
          <w:szCs w:val="28"/>
        </w:rPr>
        <w:t>_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2960"/>
        <w:gridCol w:w="2262"/>
        <w:gridCol w:w="4344"/>
        <w:gridCol w:w="2110"/>
        <w:gridCol w:w="3359"/>
      </w:tblGrid>
      <w:tr w:rsidR="00A85823" w:rsidRPr="003056E5" w:rsidTr="00BE6D9C"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3056E5" w:rsidRPr="00A85823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№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3056E5" w:rsidRPr="00A85823" w:rsidRDefault="00A85823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П</w:t>
            </w:r>
            <w:r w:rsidR="003056E5" w:rsidRPr="00A85823">
              <w:rPr>
                <w:color w:val="000000" w:themeColor="text1"/>
                <w:sz w:val="28"/>
                <w:szCs w:val="28"/>
              </w:rPr>
              <w:t>равообладатель</w:t>
            </w:r>
          </w:p>
        </w:tc>
        <w:tc>
          <w:tcPr>
            <w:tcW w:w="2262" w:type="dxa"/>
            <w:vAlign w:val="center"/>
          </w:tcPr>
          <w:p w:rsidR="003056E5" w:rsidRPr="00A85823" w:rsidRDefault="003056E5" w:rsidP="00EA220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 xml:space="preserve">Дата </w:t>
            </w:r>
            <w:r w:rsidR="00EA2208">
              <w:rPr>
                <w:color w:val="000000" w:themeColor="text1"/>
                <w:sz w:val="28"/>
                <w:szCs w:val="28"/>
              </w:rPr>
              <w:t>государственной реги</w:t>
            </w:r>
            <w:r w:rsidR="00EA2208" w:rsidRPr="00EA2208">
              <w:rPr>
                <w:color w:val="000000" w:themeColor="text1"/>
                <w:sz w:val="28"/>
                <w:szCs w:val="28"/>
              </w:rPr>
              <w:t>страции права в Едином государственном реестре недвижимости</w:t>
            </w:r>
          </w:p>
        </w:tc>
        <w:tc>
          <w:tcPr>
            <w:tcW w:w="4344" w:type="dxa"/>
            <w:vAlign w:val="center"/>
          </w:tcPr>
          <w:p w:rsidR="003056E5" w:rsidRPr="00A85823" w:rsidRDefault="003056E5" w:rsidP="00EA220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 xml:space="preserve">Номер </w:t>
            </w:r>
            <w:r w:rsidR="00EA2208" w:rsidRPr="00EA2208">
              <w:rPr>
                <w:color w:val="000000" w:themeColor="text1"/>
                <w:sz w:val="28"/>
                <w:szCs w:val="28"/>
              </w:rPr>
              <w:t>государственной регистрации права в Едином государственном реестре недвижимости</w:t>
            </w:r>
          </w:p>
        </w:tc>
        <w:tc>
          <w:tcPr>
            <w:tcW w:w="2110" w:type="dxa"/>
            <w:vAlign w:val="center"/>
          </w:tcPr>
          <w:p w:rsidR="003056E5" w:rsidRPr="00A85823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Размер земельной доли</w:t>
            </w:r>
            <w:r w:rsidRPr="00A85823">
              <w:rPr>
                <w:color w:val="000000" w:themeColor="text1"/>
                <w:sz w:val="28"/>
                <w:szCs w:val="28"/>
              </w:rPr>
              <w:br/>
              <w:t xml:space="preserve"> 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>(</w:t>
            </w:r>
            <w:r w:rsidRPr="00A85823">
              <w:rPr>
                <w:color w:val="000000" w:themeColor="text1"/>
                <w:sz w:val="28"/>
                <w:szCs w:val="28"/>
              </w:rPr>
              <w:t>в га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359" w:type="dxa"/>
            <w:vAlign w:val="center"/>
          </w:tcPr>
          <w:p w:rsidR="003056E5" w:rsidRPr="00A85823" w:rsidRDefault="00A85823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Р</w:t>
            </w:r>
            <w:r w:rsidR="003056E5" w:rsidRPr="00A85823">
              <w:rPr>
                <w:color w:val="000000" w:themeColor="text1"/>
                <w:sz w:val="28"/>
                <w:szCs w:val="28"/>
              </w:rPr>
              <w:t>азмер земельной  доли в виде простой правильной дроби</w:t>
            </w:r>
          </w:p>
        </w:tc>
      </w:tr>
      <w:tr w:rsidR="00A85823" w:rsidRPr="003056E5" w:rsidTr="00BE6D9C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3056E5" w:rsidRPr="00306ACC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3056E5" w:rsidRPr="00306ACC" w:rsidRDefault="003056E5" w:rsidP="00306ACC">
            <w:pPr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Правообладатель 1</w:t>
            </w:r>
          </w:p>
        </w:tc>
        <w:tc>
          <w:tcPr>
            <w:tcW w:w="2262" w:type="dxa"/>
            <w:vAlign w:val="center"/>
          </w:tcPr>
          <w:p w:rsidR="003056E5" w:rsidRPr="00306ACC" w:rsidRDefault="00BE6D9C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28.09.2006</w:t>
            </w:r>
          </w:p>
        </w:tc>
        <w:tc>
          <w:tcPr>
            <w:tcW w:w="4344" w:type="dxa"/>
            <w:vAlign w:val="center"/>
          </w:tcPr>
          <w:p w:rsidR="003056E5" w:rsidRPr="00306ACC" w:rsidRDefault="00BE6D9C" w:rsidP="00BE6D9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61-61-34/015/2006-378</w:t>
            </w:r>
          </w:p>
        </w:tc>
        <w:tc>
          <w:tcPr>
            <w:tcW w:w="2110" w:type="dxa"/>
            <w:vAlign w:val="center"/>
          </w:tcPr>
          <w:p w:rsidR="003056E5" w:rsidRPr="00306ACC" w:rsidRDefault="00BE6D9C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  <w:vAlign w:val="center"/>
          </w:tcPr>
          <w:p w:rsidR="003056E5" w:rsidRPr="00306ACC" w:rsidRDefault="005677CD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Pr="00306ACC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5677CD" w:rsidRPr="00306ACC" w:rsidRDefault="005677CD" w:rsidP="005677CD">
            <w:pPr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Правообладатель 2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18.03.2005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  <w:r w:rsidRPr="00BE6D9C">
              <w:rPr>
                <w:color w:val="000000" w:themeColor="text1"/>
                <w:sz w:val="28"/>
                <w:szCs w:val="28"/>
              </w:rPr>
              <w:t>1-61-34/007/2005-5</w:t>
            </w:r>
          </w:p>
        </w:tc>
        <w:tc>
          <w:tcPr>
            <w:tcW w:w="2110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Pr="00306ACC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5677CD" w:rsidRDefault="005677CD" w:rsidP="005677CD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3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23.12.2003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61-01/28-1/2003-4847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Pr="00306ACC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5677CD" w:rsidRDefault="005677CD" w:rsidP="005677CD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4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11.07.2003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  <w:r w:rsidRPr="00BE6D9C">
              <w:rPr>
                <w:color w:val="000000" w:themeColor="text1"/>
                <w:sz w:val="28"/>
                <w:szCs w:val="28"/>
              </w:rPr>
              <w:t>1-01/28-1/2003-2179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Pr="00306ACC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5677CD" w:rsidRDefault="005677CD" w:rsidP="005677CD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5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02.07.2003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61-01/28-1/2003-2060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  <w:r w:rsidRPr="00BE6D9C">
              <w:rPr>
                <w:color w:val="000000" w:themeColor="text1"/>
                <w:sz w:val="28"/>
                <w:szCs w:val="28"/>
              </w:rPr>
              <w:t>1-01/28-1/2002-4391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61-01/28-1/2002-4379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61-01/28-1/2002-4377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61-01/28-1/2002-4374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61-01/28-1/2002-3764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61-01/28-1/2002-3752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61-01/28-1/2002-3801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61-01/28-1/2002-3795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61-01/28-1/2002-3783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12.04.2002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61-01/28-1/2002-1114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26.03.2002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61-01/28-1/2002-836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61-01/28-1/2002-226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61-01/28-1/2002-193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>
              <w:rPr>
                <w:color w:val="000000" w:themeColor="text1"/>
                <w:sz w:val="28"/>
                <w:szCs w:val="28"/>
              </w:rPr>
              <w:t>17,2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>
              <w:rPr>
                <w:color w:val="000000" w:themeColor="text1"/>
                <w:sz w:val="28"/>
                <w:szCs w:val="28"/>
              </w:rPr>
              <w:t>17</w:t>
            </w:r>
            <w:r w:rsidRPr="007A0AD9">
              <w:rPr>
                <w:color w:val="000000" w:themeColor="text1"/>
                <w:sz w:val="28"/>
                <w:szCs w:val="28"/>
              </w:rPr>
              <w:t>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61-01/28-1/2002-192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61-01/28-1/2002-111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61-01/28-1/2002-110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61-01/28-9/2001-480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61-01/28-9/2001-467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61-01/28-9/2001-447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61-01/28-9/2001-443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26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61-01/28-9/2001-428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61-01/28-9/2001-425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61-01/28-9/2001-424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61-01/28-9/2001-407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61-01/28-9/2001-401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12.05.2001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61-28-1/2001-1168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21.03.2001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61-28-5/2001-165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61-28-1/2000-2088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61-28-1/2000-2083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26.12.2000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61-28-6/2000-224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26.12.2000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61-28-6/2000-221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02.04.2000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61-28-1/2000-1239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</w:tbl>
    <w:p w:rsidR="0030563A" w:rsidRPr="003056E5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</w:rPr>
      </w:pPr>
    </w:p>
    <w:p w:rsidR="005677CD" w:rsidRDefault="005677CD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</w:p>
    <w:p w:rsidR="005677CD" w:rsidRDefault="00B57CA4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057DCF" w:rsidRPr="003056E5">
        <w:rPr>
          <w:color w:val="000000" w:themeColor="text1"/>
          <w:sz w:val="28"/>
          <w:szCs w:val="28"/>
        </w:rPr>
        <w:t xml:space="preserve">едущий специалист </w:t>
      </w:r>
    </w:p>
    <w:p w:rsidR="005677CD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>по</w:t>
      </w:r>
      <w:r w:rsidR="00C03A86" w:rsidRPr="003056E5">
        <w:rPr>
          <w:color w:val="000000" w:themeColor="text1"/>
          <w:sz w:val="28"/>
          <w:szCs w:val="28"/>
        </w:rPr>
        <w:t xml:space="preserve"> делопроизводству,</w:t>
      </w:r>
      <w:r w:rsidR="005677CD">
        <w:rPr>
          <w:color w:val="000000" w:themeColor="text1"/>
          <w:sz w:val="28"/>
          <w:szCs w:val="28"/>
        </w:rPr>
        <w:t xml:space="preserve"> </w:t>
      </w:r>
      <w:r w:rsidR="00C03A86" w:rsidRPr="003056E5">
        <w:rPr>
          <w:color w:val="000000" w:themeColor="text1"/>
          <w:sz w:val="28"/>
          <w:szCs w:val="28"/>
        </w:rPr>
        <w:t>архивной</w:t>
      </w:r>
      <w:r w:rsidR="005677CD">
        <w:rPr>
          <w:color w:val="000000" w:themeColor="text1"/>
          <w:sz w:val="28"/>
          <w:szCs w:val="28"/>
        </w:rPr>
        <w:t xml:space="preserve"> работе </w:t>
      </w:r>
    </w:p>
    <w:p w:rsidR="00057DCF" w:rsidRPr="003056E5" w:rsidRDefault="005677CD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Администрации Керчикского сельского поселения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514C3D" w:rsidRPr="003056E5">
        <w:rPr>
          <w:color w:val="000000" w:themeColor="text1"/>
          <w:sz w:val="28"/>
          <w:szCs w:val="28"/>
        </w:rPr>
        <w:t>Н.И.</w:t>
      </w:r>
      <w:r w:rsidR="00C03A86" w:rsidRPr="003056E5">
        <w:rPr>
          <w:color w:val="000000" w:themeColor="text1"/>
          <w:sz w:val="28"/>
          <w:szCs w:val="28"/>
        </w:rPr>
        <w:t xml:space="preserve"> </w:t>
      </w:r>
      <w:r w:rsidR="00514C3D" w:rsidRPr="003056E5">
        <w:rPr>
          <w:color w:val="000000" w:themeColor="text1"/>
          <w:sz w:val="28"/>
          <w:szCs w:val="28"/>
        </w:rPr>
        <w:t>Банникова</w:t>
      </w:r>
    </w:p>
    <w:sectPr w:rsidR="00057DCF" w:rsidRPr="003056E5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622" w:rsidRDefault="00FC5622">
      <w:r>
        <w:separator/>
      </w:r>
    </w:p>
  </w:endnote>
  <w:endnote w:type="continuationSeparator" w:id="0">
    <w:p w:rsidR="00FC5622" w:rsidRDefault="00FC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023" w:rsidRDefault="00757023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C3800">
      <w:rPr>
        <w:rStyle w:val="ab"/>
        <w:noProof/>
      </w:rPr>
      <w:t>1</w:t>
    </w:r>
    <w:r>
      <w:rPr>
        <w:rStyle w:val="ab"/>
      </w:rPr>
      <w:fldChar w:fldCharType="end"/>
    </w:r>
  </w:p>
  <w:p w:rsidR="00757023" w:rsidRDefault="00757023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622" w:rsidRDefault="00FC5622">
      <w:r>
        <w:separator/>
      </w:r>
    </w:p>
  </w:footnote>
  <w:footnote w:type="continuationSeparator" w:id="0">
    <w:p w:rsidR="00FC5622" w:rsidRDefault="00FC5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800" w:rsidRPr="000C3800" w:rsidRDefault="000C3800" w:rsidP="000C3800">
    <w:pPr>
      <w:pStyle w:val="a9"/>
      <w:jc w:val="right"/>
      <w:rPr>
        <w:sz w:val="28"/>
        <w:szCs w:val="28"/>
      </w:rPr>
    </w:pPr>
    <w:r w:rsidRPr="000C3800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6A4"/>
    <w:multiLevelType w:val="hybridMultilevel"/>
    <w:tmpl w:val="F8C0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612D4"/>
    <w:multiLevelType w:val="hybridMultilevel"/>
    <w:tmpl w:val="B6FA34E8"/>
    <w:lvl w:ilvl="0" w:tplc="12FE013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82CB4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3800"/>
    <w:rsid w:val="000C6793"/>
    <w:rsid w:val="000D08B2"/>
    <w:rsid w:val="000D157C"/>
    <w:rsid w:val="000D419F"/>
    <w:rsid w:val="000D5887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128BB"/>
    <w:rsid w:val="00217979"/>
    <w:rsid w:val="002213A5"/>
    <w:rsid w:val="00223BD0"/>
    <w:rsid w:val="00223FCB"/>
    <w:rsid w:val="00227415"/>
    <w:rsid w:val="00240AC6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29F"/>
    <w:rsid w:val="002D180B"/>
    <w:rsid w:val="002D319D"/>
    <w:rsid w:val="002D404A"/>
    <w:rsid w:val="002E4312"/>
    <w:rsid w:val="002F4D57"/>
    <w:rsid w:val="00305371"/>
    <w:rsid w:val="0030563A"/>
    <w:rsid w:val="003056E5"/>
    <w:rsid w:val="00306ACC"/>
    <w:rsid w:val="003077EB"/>
    <w:rsid w:val="003104D2"/>
    <w:rsid w:val="00310A25"/>
    <w:rsid w:val="00310B50"/>
    <w:rsid w:val="00311C1E"/>
    <w:rsid w:val="003141A0"/>
    <w:rsid w:val="0031603A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0E9F"/>
    <w:rsid w:val="003821C4"/>
    <w:rsid w:val="00382BD3"/>
    <w:rsid w:val="00385291"/>
    <w:rsid w:val="00387896"/>
    <w:rsid w:val="003A0C6C"/>
    <w:rsid w:val="003A0FFD"/>
    <w:rsid w:val="003B0B63"/>
    <w:rsid w:val="003C26F9"/>
    <w:rsid w:val="003D1FAB"/>
    <w:rsid w:val="003E3045"/>
    <w:rsid w:val="003F0051"/>
    <w:rsid w:val="003F1149"/>
    <w:rsid w:val="004111BA"/>
    <w:rsid w:val="00420F85"/>
    <w:rsid w:val="00422DE4"/>
    <w:rsid w:val="0042399A"/>
    <w:rsid w:val="0042489B"/>
    <w:rsid w:val="00425525"/>
    <w:rsid w:val="00427B3E"/>
    <w:rsid w:val="004317D1"/>
    <w:rsid w:val="0043244B"/>
    <w:rsid w:val="0044212D"/>
    <w:rsid w:val="004511C4"/>
    <w:rsid w:val="00452F80"/>
    <w:rsid w:val="004575B5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C45BB"/>
    <w:rsid w:val="004D189D"/>
    <w:rsid w:val="004D1F5B"/>
    <w:rsid w:val="004D240E"/>
    <w:rsid w:val="004D355F"/>
    <w:rsid w:val="004D743B"/>
    <w:rsid w:val="004E0A59"/>
    <w:rsid w:val="004E4061"/>
    <w:rsid w:val="004E5DC7"/>
    <w:rsid w:val="004E62CC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63B59"/>
    <w:rsid w:val="005677CD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A7647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0CE0"/>
    <w:rsid w:val="006464BD"/>
    <w:rsid w:val="00652AAE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2063"/>
    <w:rsid w:val="006A4A21"/>
    <w:rsid w:val="006A5467"/>
    <w:rsid w:val="006B02DB"/>
    <w:rsid w:val="006B451E"/>
    <w:rsid w:val="006C46BF"/>
    <w:rsid w:val="006D088E"/>
    <w:rsid w:val="006D6326"/>
    <w:rsid w:val="006E04F2"/>
    <w:rsid w:val="006E1BB8"/>
    <w:rsid w:val="006F7552"/>
    <w:rsid w:val="0072516A"/>
    <w:rsid w:val="0073091A"/>
    <w:rsid w:val="00735B3A"/>
    <w:rsid w:val="00735F14"/>
    <w:rsid w:val="00736452"/>
    <w:rsid w:val="00741F33"/>
    <w:rsid w:val="00745ABF"/>
    <w:rsid w:val="00757023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382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6217"/>
    <w:rsid w:val="008D7074"/>
    <w:rsid w:val="008E038E"/>
    <w:rsid w:val="008E4F7F"/>
    <w:rsid w:val="008E5322"/>
    <w:rsid w:val="008E7746"/>
    <w:rsid w:val="008F2EAA"/>
    <w:rsid w:val="008F619D"/>
    <w:rsid w:val="008F74A3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1F4C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15CF"/>
    <w:rsid w:val="00A54221"/>
    <w:rsid w:val="00A64323"/>
    <w:rsid w:val="00A64977"/>
    <w:rsid w:val="00A66741"/>
    <w:rsid w:val="00A667B1"/>
    <w:rsid w:val="00A761D6"/>
    <w:rsid w:val="00A8030E"/>
    <w:rsid w:val="00A806B6"/>
    <w:rsid w:val="00A85823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0F59"/>
    <w:rsid w:val="00B01499"/>
    <w:rsid w:val="00B017F3"/>
    <w:rsid w:val="00B03D20"/>
    <w:rsid w:val="00B07968"/>
    <w:rsid w:val="00B2172A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CA4"/>
    <w:rsid w:val="00B57F22"/>
    <w:rsid w:val="00B60AAE"/>
    <w:rsid w:val="00B625CB"/>
    <w:rsid w:val="00B67297"/>
    <w:rsid w:val="00B77947"/>
    <w:rsid w:val="00B91299"/>
    <w:rsid w:val="00B9373A"/>
    <w:rsid w:val="00B960B2"/>
    <w:rsid w:val="00BA01D8"/>
    <w:rsid w:val="00BA0F1D"/>
    <w:rsid w:val="00BA2E04"/>
    <w:rsid w:val="00BA37F7"/>
    <w:rsid w:val="00BA470A"/>
    <w:rsid w:val="00BC1C2A"/>
    <w:rsid w:val="00BC48A0"/>
    <w:rsid w:val="00BD23DF"/>
    <w:rsid w:val="00BE04BD"/>
    <w:rsid w:val="00BE0C1E"/>
    <w:rsid w:val="00BE6D9C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1B65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2EAD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4A9A"/>
    <w:rsid w:val="00D852C3"/>
    <w:rsid w:val="00D8601D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16004"/>
    <w:rsid w:val="00E218C4"/>
    <w:rsid w:val="00E23832"/>
    <w:rsid w:val="00E27B99"/>
    <w:rsid w:val="00E31CDB"/>
    <w:rsid w:val="00E33AFF"/>
    <w:rsid w:val="00E36B39"/>
    <w:rsid w:val="00E36FB7"/>
    <w:rsid w:val="00E37C66"/>
    <w:rsid w:val="00E43ECD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8687A"/>
    <w:rsid w:val="00EA2208"/>
    <w:rsid w:val="00EA2CEE"/>
    <w:rsid w:val="00EA4566"/>
    <w:rsid w:val="00EA6C99"/>
    <w:rsid w:val="00EB30A4"/>
    <w:rsid w:val="00EB36F0"/>
    <w:rsid w:val="00EB6088"/>
    <w:rsid w:val="00EB7C45"/>
    <w:rsid w:val="00EC396C"/>
    <w:rsid w:val="00EC5558"/>
    <w:rsid w:val="00EC7358"/>
    <w:rsid w:val="00EC776B"/>
    <w:rsid w:val="00ED0FB0"/>
    <w:rsid w:val="00ED3016"/>
    <w:rsid w:val="00ED36A1"/>
    <w:rsid w:val="00ED550D"/>
    <w:rsid w:val="00ED67BC"/>
    <w:rsid w:val="00ED6BFB"/>
    <w:rsid w:val="00EE0D90"/>
    <w:rsid w:val="00EE192F"/>
    <w:rsid w:val="00F02BA7"/>
    <w:rsid w:val="00F033DC"/>
    <w:rsid w:val="00F06C16"/>
    <w:rsid w:val="00F11B69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05FB"/>
    <w:rsid w:val="00FA2968"/>
    <w:rsid w:val="00FA3D30"/>
    <w:rsid w:val="00FA7B28"/>
    <w:rsid w:val="00FB2416"/>
    <w:rsid w:val="00FB2774"/>
    <w:rsid w:val="00FB2945"/>
    <w:rsid w:val="00FB3F55"/>
    <w:rsid w:val="00FC31FD"/>
    <w:rsid w:val="00FC5622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2FFB41"/>
  <w15:docId w15:val="{22A9880B-D3EC-4EBB-B5F2-6D71DF8E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Заголовок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user</cp:lastModifiedBy>
  <cp:revision>45</cp:revision>
  <cp:lastPrinted>2026-02-11T11:23:00Z</cp:lastPrinted>
  <dcterms:created xsi:type="dcterms:W3CDTF">2018-09-11T08:45:00Z</dcterms:created>
  <dcterms:modified xsi:type="dcterms:W3CDTF">2026-03-16T07:33:00Z</dcterms:modified>
</cp:coreProperties>
</file>