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5B7" w:rsidRDefault="00DD25B7" w:rsidP="00DD25B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</w:p>
    <w:p w:rsidR="00DD25B7" w:rsidRPr="00DD25B7" w:rsidRDefault="00DD25B7" w:rsidP="00DD25B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</w:p>
    <w:p w:rsidR="00DD25B7" w:rsidRPr="00DD25B7" w:rsidRDefault="00DD25B7" w:rsidP="00DD25B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РОССИЙСКАЯ ФЕДЕРАЦИЯ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РОСТОВСКАЯ ОБЛАСТЬ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ОКТЯБРЬСКИЙ РАЙОН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КЕРЧИКСКОГО СЕЛЬСКОГО ПОСЕЛЕНИЯ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РЕШЕНИЕ</w:t>
      </w:r>
    </w:p>
    <w:p w:rsidR="00DD25B7" w:rsidRPr="00DD25B7" w:rsidRDefault="00DD25B7" w:rsidP="00DD25B7">
      <w:pPr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ab/>
      </w:r>
      <w:r w:rsidRPr="00DD25B7">
        <w:rPr>
          <w:rFonts w:ascii="Times New Roman" w:hAnsi="Times New Roman" w:cs="Times New Roman"/>
          <w:sz w:val="28"/>
          <w:szCs w:val="28"/>
        </w:rPr>
        <w:tab/>
      </w:r>
      <w:r w:rsidRPr="00DD25B7">
        <w:rPr>
          <w:rFonts w:ascii="Times New Roman" w:hAnsi="Times New Roman" w:cs="Times New Roman"/>
          <w:sz w:val="28"/>
          <w:szCs w:val="28"/>
        </w:rPr>
        <w:tab/>
      </w:r>
      <w:r w:rsidRPr="00DD25B7">
        <w:rPr>
          <w:rFonts w:ascii="Times New Roman" w:hAnsi="Times New Roman" w:cs="Times New Roman"/>
          <w:sz w:val="28"/>
          <w:szCs w:val="28"/>
        </w:rPr>
        <w:tab/>
      </w:r>
    </w:p>
    <w:p w:rsidR="00DD25B7" w:rsidRPr="00DD25B7" w:rsidRDefault="00D14E5C" w:rsidP="00DD25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__.__._____</w:t>
      </w:r>
      <w:r w:rsidR="00DD25B7" w:rsidRPr="00DD25B7">
        <w:rPr>
          <w:rFonts w:ascii="Times New Roman" w:hAnsi="Times New Roman" w:cs="Times New Roman"/>
          <w:sz w:val="28"/>
          <w:szCs w:val="28"/>
        </w:rPr>
        <w:t xml:space="preserve">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D25B7">
        <w:rPr>
          <w:rFonts w:ascii="Times New Roman" w:hAnsi="Times New Roman" w:cs="Times New Roman"/>
          <w:sz w:val="28"/>
          <w:szCs w:val="28"/>
        </w:rPr>
        <w:t xml:space="preserve">        </w:t>
      </w:r>
      <w:r w:rsidR="00DD25B7" w:rsidRPr="00DD25B7">
        <w:rPr>
          <w:rFonts w:ascii="Times New Roman" w:hAnsi="Times New Roman" w:cs="Times New Roman"/>
          <w:sz w:val="28"/>
          <w:szCs w:val="28"/>
        </w:rPr>
        <w:t xml:space="preserve">                   х. Керчик-Савров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25B7" w:rsidRPr="00DD25B7" w:rsidTr="00986179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25B7" w:rsidRPr="00DD25B7" w:rsidRDefault="00DD25B7" w:rsidP="00986179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5B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09.09.2023г. № 30 «Об утверждении положения о порядке организации и проведения публичных слушаний, общественных обсуждений в Керчикском сельском поселении»</w:t>
            </w:r>
          </w:p>
        </w:tc>
      </w:tr>
    </w:tbl>
    <w:p w:rsidR="00DD25B7" w:rsidRPr="00DD25B7" w:rsidRDefault="00DD25B7" w:rsidP="00DD25B7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25B7" w:rsidRPr="00DD25B7" w:rsidRDefault="00DD25B7" w:rsidP="00DD25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25B7">
        <w:rPr>
          <w:rFonts w:ascii="Times New Roman" w:hAnsi="Times New Roman" w:cs="Times New Roman"/>
          <w:sz w:val="28"/>
          <w:szCs w:val="28"/>
        </w:rPr>
        <w:t>В целях приведения решения Собрания депутатов Керчикского района от 09.09.2022 № 30 «Об утверждении Положения о порядке организации и проведения публичных слушаний, общественных обсуждений в муниципальном образовании «Октябрьский район» в соответствие с федеральным законодательством, в соответствии со статьей 44 Федерального закона от 06.10.2003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DD25B7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«Керчикское сельское поселение»,</w:t>
      </w:r>
    </w:p>
    <w:p w:rsidR="00DD25B7" w:rsidRPr="00DD25B7" w:rsidRDefault="00DD25B7" w:rsidP="00DD25B7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5B7">
        <w:rPr>
          <w:rFonts w:ascii="Times New Roman" w:hAnsi="Times New Roman" w:cs="Times New Roman"/>
          <w:b/>
          <w:sz w:val="28"/>
          <w:szCs w:val="28"/>
        </w:rPr>
        <w:t>Собрание депутатов Керчикского сельского поселения решило:</w:t>
      </w:r>
    </w:p>
    <w:p w:rsidR="00DD25B7" w:rsidRPr="00DD25B7" w:rsidRDefault="00DD25B7" w:rsidP="00DD25B7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ab/>
      </w:r>
    </w:p>
    <w:p w:rsidR="00DD25B7" w:rsidRPr="00DD25B7" w:rsidRDefault="00DD25B7" w:rsidP="00DD25B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>Внести в решение Собрания депутатов Керчикского района от 09.09.2022г. № 30 «Об утверждении Положения о порядке организации и проведения публичных слушаний, общественных обсуждений в муниципальном образовании «Керчикское сельское поселение» следующие изменения и дополнения:</w:t>
      </w:r>
    </w:p>
    <w:p w:rsidR="00DD25B7" w:rsidRPr="00DD25B7" w:rsidRDefault="00DD25B7" w:rsidP="00DD25B7">
      <w:pPr>
        <w:pStyle w:val="a5"/>
        <w:autoSpaceDE w:val="0"/>
        <w:autoSpaceDN w:val="0"/>
        <w:adjustRightInd w:val="0"/>
        <w:ind w:left="426"/>
        <w:jc w:val="both"/>
        <w:rPr>
          <w:b/>
          <w:sz w:val="28"/>
          <w:szCs w:val="28"/>
        </w:rPr>
      </w:pPr>
      <w:r w:rsidRPr="00DD25B7">
        <w:rPr>
          <w:b/>
          <w:sz w:val="28"/>
          <w:szCs w:val="28"/>
        </w:rPr>
        <w:t>1) дополнить статью 6 «Порядок проведения публичных слушаний» частью 11 следующего содержания:</w:t>
      </w:r>
    </w:p>
    <w:p w:rsidR="00DD25B7" w:rsidRPr="00DD25B7" w:rsidRDefault="00DD25B7" w:rsidP="00DD25B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25B7">
        <w:rPr>
          <w:rFonts w:ascii="Times New Roman" w:hAnsi="Times New Roman" w:cs="Times New Roman"/>
          <w:sz w:val="28"/>
          <w:szCs w:val="28"/>
        </w:rPr>
        <w:lastRenderedPageBreak/>
        <w:t>«Для размещения материалов и информации, указанных в статьях 5 и 6 настоящего Положения,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</w:t>
      </w:r>
      <w:proofErr w:type="gramEnd"/>
      <w:r w:rsidRPr="00DD25B7">
        <w:rPr>
          <w:rFonts w:ascii="Times New Roman" w:hAnsi="Times New Roman" w:cs="Times New Roman"/>
          <w:sz w:val="28"/>
          <w:szCs w:val="28"/>
        </w:rPr>
        <w:t xml:space="preserve"> услуг (функций)", порядок использования которой для целей настоящей Положения устанавливается Правительством Российской Федерации».</w:t>
      </w:r>
    </w:p>
    <w:p w:rsidR="00DD25B7" w:rsidRPr="00DD25B7" w:rsidRDefault="00DD25B7" w:rsidP="00DD25B7">
      <w:pPr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официального обнародования.</w:t>
      </w:r>
    </w:p>
    <w:p w:rsidR="00DD25B7" w:rsidRPr="00DD25B7" w:rsidRDefault="00DD25B7" w:rsidP="00DD25B7">
      <w:pPr>
        <w:tabs>
          <w:tab w:val="left" w:pos="0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D25B7" w:rsidRPr="00D14E5C" w:rsidRDefault="00DD25B7" w:rsidP="00DD25B7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D14E5C">
        <w:rPr>
          <w:rFonts w:ascii="Times New Roman" w:hAnsi="Times New Roman" w:cs="Times New Roman"/>
          <w:sz w:val="28"/>
          <w:szCs w:val="28"/>
        </w:rPr>
        <w:t xml:space="preserve">Председатель Собрания </w:t>
      </w:r>
      <w:proofErr w:type="gramStart"/>
      <w:r w:rsidRPr="00D14E5C">
        <w:rPr>
          <w:rFonts w:ascii="Times New Roman" w:hAnsi="Times New Roman" w:cs="Times New Roman"/>
          <w:sz w:val="28"/>
          <w:szCs w:val="28"/>
        </w:rPr>
        <w:t>депутатов-глава</w:t>
      </w:r>
      <w:proofErr w:type="gramEnd"/>
      <w:r w:rsidRPr="00D14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5B7" w:rsidRPr="00D14E5C" w:rsidRDefault="00DD25B7" w:rsidP="00DD25B7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E5C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Pr="00D14E5C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В.К. </w:t>
      </w:r>
      <w:proofErr w:type="spellStart"/>
      <w:r w:rsidRPr="00D14E5C">
        <w:rPr>
          <w:rFonts w:ascii="Times New Roman" w:hAnsi="Times New Roman" w:cs="Times New Roman"/>
          <w:sz w:val="28"/>
          <w:szCs w:val="28"/>
        </w:rPr>
        <w:t>Пересадченко</w:t>
      </w:r>
      <w:r w:rsidR="00D14E5C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proofErr w:type="spellEnd"/>
    </w:p>
    <w:p w:rsidR="00DD25B7" w:rsidRPr="00DD25B7" w:rsidRDefault="00DD25B7" w:rsidP="00DD25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sectPr w:rsidR="00DD25B7" w:rsidSect="008152F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C9B" w:rsidRDefault="00385C9B" w:rsidP="00D14E5C">
      <w:pPr>
        <w:spacing w:after="0" w:line="240" w:lineRule="auto"/>
      </w:pPr>
      <w:r>
        <w:separator/>
      </w:r>
    </w:p>
  </w:endnote>
  <w:endnote w:type="continuationSeparator" w:id="0">
    <w:p w:rsidR="00385C9B" w:rsidRDefault="00385C9B" w:rsidP="00D1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C9B" w:rsidRDefault="00385C9B" w:rsidP="00D14E5C">
      <w:pPr>
        <w:spacing w:after="0" w:line="240" w:lineRule="auto"/>
      </w:pPr>
      <w:r>
        <w:separator/>
      </w:r>
    </w:p>
  </w:footnote>
  <w:footnote w:type="continuationSeparator" w:id="0">
    <w:p w:rsidR="00385C9B" w:rsidRDefault="00385C9B" w:rsidP="00D14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E5C" w:rsidRPr="00D14E5C" w:rsidRDefault="00D14E5C" w:rsidP="00D14E5C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04DB9"/>
    <w:multiLevelType w:val="hybridMultilevel"/>
    <w:tmpl w:val="7DCEEC02"/>
    <w:lvl w:ilvl="0" w:tplc="E0745BA6">
      <w:start w:val="1"/>
      <w:numFmt w:val="decimal"/>
      <w:lvlText w:val="%1."/>
      <w:lvlJc w:val="left"/>
      <w:pPr>
        <w:ind w:left="846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25B7"/>
    <w:rsid w:val="0004392F"/>
    <w:rsid w:val="00385C9B"/>
    <w:rsid w:val="008152FD"/>
    <w:rsid w:val="00D14E5C"/>
    <w:rsid w:val="00DD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25B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DD25B7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DD25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5B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14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4E5C"/>
  </w:style>
  <w:style w:type="paragraph" w:styleId="aa">
    <w:name w:val="footer"/>
    <w:basedOn w:val="a"/>
    <w:link w:val="ab"/>
    <w:uiPriority w:val="99"/>
    <w:unhideWhenUsed/>
    <w:rsid w:val="00D14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4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2023-11-02T12:33:00Z</dcterms:created>
  <dcterms:modified xsi:type="dcterms:W3CDTF">2023-11-21T07:00:00Z</dcterms:modified>
</cp:coreProperties>
</file>