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A5" w:rsidRPr="00FE26DC" w:rsidRDefault="00F00D78" w:rsidP="00FA1DA5">
      <w:pPr>
        <w:jc w:val="center"/>
        <w:rPr>
          <w:sz w:val="24"/>
          <w:szCs w:val="24"/>
        </w:rPr>
      </w:pPr>
      <w:r>
        <w:rPr>
          <w:noProof/>
          <w:color w:val="969696"/>
        </w:rPr>
        <w:drawing>
          <wp:inline distT="0" distB="0" distL="0" distR="0">
            <wp:extent cx="571500" cy="866775"/>
            <wp:effectExtent l="0" t="0" r="0" b="9525"/>
            <wp:docPr id="2" name="Рисунок 2" descr="Описание: Герб_ЦВЕТ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ЦВЕТ_К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DA5" w:rsidRPr="00FE26DC" w:rsidRDefault="00FA1DA5" w:rsidP="00FA1DA5">
      <w:pPr>
        <w:jc w:val="center"/>
        <w:rPr>
          <w:caps/>
          <w:szCs w:val="28"/>
        </w:rPr>
      </w:pPr>
      <w:r w:rsidRPr="00FE26DC">
        <w:rPr>
          <w:caps/>
          <w:szCs w:val="28"/>
        </w:rPr>
        <w:t xml:space="preserve">Российская Федерация </w:t>
      </w:r>
    </w:p>
    <w:p w:rsidR="00FA1DA5" w:rsidRPr="00FE26DC" w:rsidRDefault="00FA1DA5" w:rsidP="00FA1DA5">
      <w:pPr>
        <w:jc w:val="center"/>
        <w:rPr>
          <w:caps/>
          <w:szCs w:val="28"/>
        </w:rPr>
      </w:pPr>
      <w:r w:rsidRPr="00FE26DC">
        <w:rPr>
          <w:caps/>
          <w:szCs w:val="28"/>
        </w:rPr>
        <w:t>Ростовская область</w:t>
      </w:r>
    </w:p>
    <w:p w:rsidR="00FA1DA5" w:rsidRPr="00FE26DC" w:rsidRDefault="00FA1DA5" w:rsidP="00FA1DA5">
      <w:pPr>
        <w:jc w:val="center"/>
        <w:rPr>
          <w:caps/>
          <w:szCs w:val="28"/>
        </w:rPr>
      </w:pPr>
      <w:r w:rsidRPr="00FE26DC">
        <w:rPr>
          <w:caps/>
          <w:szCs w:val="28"/>
        </w:rPr>
        <w:t>октябрьский район</w:t>
      </w:r>
    </w:p>
    <w:p w:rsidR="00FA1DA5" w:rsidRPr="00FE26DC" w:rsidRDefault="00FA1DA5" w:rsidP="00FA1DA5">
      <w:pPr>
        <w:jc w:val="center"/>
        <w:rPr>
          <w:szCs w:val="28"/>
        </w:rPr>
      </w:pPr>
      <w:r w:rsidRPr="00FE26DC">
        <w:rPr>
          <w:szCs w:val="28"/>
        </w:rPr>
        <w:t>Муниципальное образование «</w:t>
      </w:r>
      <w:proofErr w:type="spellStart"/>
      <w:r w:rsidR="004031EC">
        <w:rPr>
          <w:szCs w:val="28"/>
        </w:rPr>
        <w:t>Керчикское</w:t>
      </w:r>
      <w:proofErr w:type="spellEnd"/>
      <w:r w:rsidRPr="00FE26DC">
        <w:rPr>
          <w:szCs w:val="28"/>
        </w:rPr>
        <w:t xml:space="preserve"> сельское поселение»</w:t>
      </w:r>
    </w:p>
    <w:p w:rsidR="00FA1DA5" w:rsidRPr="00FE26DC" w:rsidRDefault="00FA1DA5" w:rsidP="00FA1DA5">
      <w:pPr>
        <w:jc w:val="center"/>
        <w:rPr>
          <w:rFonts w:ascii="Georgia" w:hAnsi="Georgia"/>
          <w:szCs w:val="28"/>
        </w:rPr>
      </w:pPr>
      <w:r w:rsidRPr="00FE26DC">
        <w:rPr>
          <w:szCs w:val="28"/>
        </w:rPr>
        <w:t xml:space="preserve">Администрация </w:t>
      </w:r>
      <w:r w:rsidR="004031EC">
        <w:rPr>
          <w:szCs w:val="28"/>
        </w:rPr>
        <w:t>Керчикского</w:t>
      </w:r>
      <w:r w:rsidRPr="00FE26DC">
        <w:rPr>
          <w:szCs w:val="28"/>
        </w:rPr>
        <w:t xml:space="preserve"> сельского поселения</w:t>
      </w:r>
      <w:r w:rsidRPr="00FE26DC">
        <w:rPr>
          <w:rFonts w:ascii="Georgia" w:hAnsi="Georgia"/>
          <w:szCs w:val="28"/>
        </w:rPr>
        <w:t xml:space="preserve"> </w:t>
      </w:r>
    </w:p>
    <w:p w:rsidR="00FA1DA5" w:rsidRPr="00FE26DC" w:rsidRDefault="00FA1DA5" w:rsidP="00FA1DA5">
      <w:pPr>
        <w:jc w:val="center"/>
        <w:rPr>
          <w:szCs w:val="28"/>
        </w:rPr>
      </w:pPr>
    </w:p>
    <w:p w:rsidR="00FA1DA5" w:rsidRPr="00FE26DC" w:rsidRDefault="00FA1DA5" w:rsidP="00FA1DA5">
      <w:pPr>
        <w:jc w:val="center"/>
        <w:rPr>
          <w:caps/>
          <w:szCs w:val="28"/>
        </w:rPr>
      </w:pPr>
      <w:r w:rsidRPr="00FE26DC">
        <w:rPr>
          <w:caps/>
          <w:szCs w:val="28"/>
        </w:rPr>
        <w:t>ПОСТАНОВЛЕНИЕ</w:t>
      </w:r>
    </w:p>
    <w:p w:rsidR="00FA1DA5" w:rsidRPr="00FE26DC" w:rsidRDefault="00FA1DA5" w:rsidP="00FA1DA5">
      <w:pPr>
        <w:jc w:val="both"/>
        <w:rPr>
          <w:szCs w:val="28"/>
        </w:rPr>
      </w:pPr>
    </w:p>
    <w:p w:rsidR="00FA1DA5" w:rsidRPr="00FE26DC" w:rsidRDefault="004031EC" w:rsidP="00FA1DA5">
      <w:pPr>
        <w:tabs>
          <w:tab w:val="left" w:pos="3969"/>
        </w:tabs>
        <w:ind w:right="-1"/>
        <w:jc w:val="both"/>
        <w:rPr>
          <w:szCs w:val="28"/>
        </w:rPr>
      </w:pPr>
      <w:r>
        <w:rPr>
          <w:szCs w:val="28"/>
        </w:rPr>
        <w:t>17.10</w:t>
      </w:r>
      <w:r w:rsidR="00FA1DA5" w:rsidRPr="00FE26DC">
        <w:rPr>
          <w:szCs w:val="28"/>
        </w:rPr>
        <w:t xml:space="preserve">.2022 г.                           </w:t>
      </w:r>
      <w:r w:rsidR="00FE26DC">
        <w:rPr>
          <w:szCs w:val="28"/>
        </w:rPr>
        <w:t xml:space="preserve">         </w:t>
      </w:r>
      <w:r>
        <w:rPr>
          <w:szCs w:val="28"/>
        </w:rPr>
        <w:t>№71</w:t>
      </w:r>
      <w:r w:rsidR="00FA1DA5" w:rsidRPr="00FE26DC">
        <w:rPr>
          <w:szCs w:val="28"/>
        </w:rPr>
        <w:tab/>
      </w:r>
      <w:r>
        <w:rPr>
          <w:szCs w:val="28"/>
        </w:rPr>
        <w:t xml:space="preserve">                    </w:t>
      </w:r>
      <w:r w:rsidR="00FA1DA5" w:rsidRPr="00FE26DC">
        <w:rPr>
          <w:szCs w:val="28"/>
        </w:rPr>
        <w:t xml:space="preserve">          </w:t>
      </w:r>
      <w:r>
        <w:rPr>
          <w:szCs w:val="28"/>
        </w:rPr>
        <w:t xml:space="preserve">х. </w:t>
      </w:r>
      <w:proofErr w:type="spellStart"/>
      <w:r>
        <w:rPr>
          <w:szCs w:val="28"/>
        </w:rPr>
        <w:t>Керчик-Савров</w:t>
      </w:r>
      <w:proofErr w:type="spellEnd"/>
    </w:p>
    <w:p w:rsidR="00FA1DA5" w:rsidRPr="00203EFD" w:rsidRDefault="00FA1DA5" w:rsidP="00FA1DA5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86"/>
      </w:tblGrid>
      <w:tr w:rsidR="00FA1DA5" w:rsidRPr="00FE26DC" w:rsidTr="00FA1DA5">
        <w:trPr>
          <w:trHeight w:val="2849"/>
        </w:trPr>
        <w:tc>
          <w:tcPr>
            <w:tcW w:w="4486" w:type="dxa"/>
          </w:tcPr>
          <w:p w:rsidR="00FA1DA5" w:rsidRPr="00FE26DC" w:rsidRDefault="00933B59" w:rsidP="002D7DD1">
            <w:pPr>
              <w:tabs>
                <w:tab w:val="left" w:pos="656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 утверждении                               </w:t>
            </w:r>
            <w:r w:rsidRPr="006176B8">
              <w:rPr>
                <w:szCs w:val="28"/>
              </w:rPr>
              <w:t>административного</w:t>
            </w:r>
            <w:r>
              <w:rPr>
                <w:szCs w:val="28"/>
              </w:rPr>
              <w:t xml:space="preserve"> регламента  по предоставлению </w:t>
            </w:r>
            <w:r w:rsidRPr="006176B8">
              <w:rPr>
                <w:szCs w:val="28"/>
              </w:rPr>
              <w:t xml:space="preserve">муниципальной услуги </w:t>
            </w:r>
            <w:r>
              <w:rPr>
                <w:szCs w:val="28"/>
              </w:rPr>
              <w:t>п</w:t>
            </w:r>
            <w:r w:rsidRPr="00933B59">
              <w:rPr>
                <w:szCs w:val="28"/>
              </w:rPr>
              <w:t xml:space="preserve">рисвоение адреса объекту адресации, изменение и аннулирование такого адреса </w:t>
            </w:r>
            <w:r w:rsidRPr="006176B8">
              <w:rPr>
                <w:szCs w:val="28"/>
              </w:rPr>
              <w:t xml:space="preserve">муниципального образования </w:t>
            </w:r>
            <w:r w:rsidR="002D7DD1">
              <w:rPr>
                <w:szCs w:val="28"/>
              </w:rPr>
              <w:t>«</w:t>
            </w:r>
            <w:proofErr w:type="spellStart"/>
            <w:r w:rsidR="004031EC">
              <w:rPr>
                <w:szCs w:val="28"/>
              </w:rPr>
              <w:t>Керчикское</w:t>
            </w:r>
            <w:proofErr w:type="spellEnd"/>
            <w:r w:rsidRPr="006176B8">
              <w:rPr>
                <w:szCs w:val="28"/>
              </w:rPr>
              <w:t xml:space="preserve"> сельское поселение</w:t>
            </w:r>
            <w:r w:rsidR="002D7DD1">
              <w:rPr>
                <w:szCs w:val="28"/>
              </w:rPr>
              <w:t>»</w:t>
            </w:r>
          </w:p>
        </w:tc>
      </w:tr>
    </w:tbl>
    <w:p w:rsidR="00247E61" w:rsidRDefault="00247E61"/>
    <w:p w:rsidR="008C08E3" w:rsidRPr="007B5492" w:rsidRDefault="008C08E3" w:rsidP="007B5492">
      <w:pPr>
        <w:pStyle w:val="a6"/>
        <w:jc w:val="both"/>
      </w:pPr>
      <w:proofErr w:type="gramStart"/>
      <w:r w:rsidRPr="006B0491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Российский Федерации»,</w:t>
      </w:r>
      <w:r w:rsidRPr="006B0491">
        <w:rPr>
          <w:sz w:val="28"/>
          <w:szCs w:val="28"/>
        </w:rPr>
        <w:t xml:space="preserve"> Федерального закона от 09.02.2009</w:t>
      </w:r>
      <w:r>
        <w:rPr>
          <w:sz w:val="28"/>
          <w:szCs w:val="28"/>
        </w:rPr>
        <w:t xml:space="preserve"> г.</w:t>
      </w:r>
      <w:r w:rsidRPr="006B0491">
        <w:rPr>
          <w:sz w:val="28"/>
          <w:szCs w:val="28"/>
        </w:rPr>
        <w:t xml:space="preserve"> № 8-ФЗ «Об обеспечении доступа к информации о деятельности государственных органов и органов местного самоуправления», Постановлени</w:t>
      </w:r>
      <w:r>
        <w:rPr>
          <w:sz w:val="28"/>
          <w:szCs w:val="28"/>
        </w:rPr>
        <w:t>я Правительства РФ от 16.05.2011 г. № 373</w:t>
      </w:r>
      <w:r w:rsidRPr="006B0491">
        <w:rPr>
          <w:sz w:val="28"/>
          <w:szCs w:val="28"/>
        </w:rPr>
        <w:t xml:space="preserve"> «О порядке разработки  и утверждения административных регламентов исполнения государственных </w:t>
      </w:r>
      <w:r w:rsidRPr="007B5492">
        <w:rPr>
          <w:sz w:val="28"/>
          <w:szCs w:val="28"/>
        </w:rPr>
        <w:t>функций (предоставления государственных услуг)», Постановления Правительства РФ от 19.11.2014</w:t>
      </w:r>
      <w:proofErr w:type="gramEnd"/>
      <w:r w:rsidRPr="007B5492">
        <w:rPr>
          <w:sz w:val="28"/>
          <w:szCs w:val="28"/>
        </w:rPr>
        <w:t xml:space="preserve"> г. № 1221 «Об утверждении Правил присвоения, изменения и аннулирования адресов», </w:t>
      </w:r>
      <w:r w:rsidR="007B5492" w:rsidRPr="007B5492">
        <w:rPr>
          <w:sz w:val="28"/>
          <w:szCs w:val="28"/>
        </w:rPr>
        <w:t>приказ Минфина России от 11.12.2014 № 146н</w:t>
      </w:r>
      <w:r w:rsidR="007B5492">
        <w:rPr>
          <w:sz w:val="28"/>
          <w:szCs w:val="28"/>
        </w:rPr>
        <w:t xml:space="preserve"> </w:t>
      </w:r>
      <w:r w:rsidR="007B5492" w:rsidRPr="007B5492">
        <w:rPr>
          <w:sz w:val="28"/>
          <w:szCs w:val="28"/>
        </w:rPr>
        <w:t>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</w:t>
      </w:r>
      <w:r w:rsidR="007B5492">
        <w:rPr>
          <w:sz w:val="28"/>
          <w:szCs w:val="28"/>
        </w:rPr>
        <w:t xml:space="preserve">, </w:t>
      </w:r>
      <w:r w:rsidRPr="007B5492">
        <w:rPr>
          <w:sz w:val="28"/>
          <w:szCs w:val="28"/>
        </w:rPr>
        <w:t>Устава муниципального образования «</w:t>
      </w:r>
      <w:proofErr w:type="spellStart"/>
      <w:r w:rsidR="004031EC">
        <w:rPr>
          <w:sz w:val="28"/>
          <w:szCs w:val="28"/>
        </w:rPr>
        <w:t>Керчикское</w:t>
      </w:r>
      <w:proofErr w:type="spellEnd"/>
      <w:r w:rsidRPr="007B5492">
        <w:rPr>
          <w:sz w:val="28"/>
          <w:szCs w:val="28"/>
        </w:rPr>
        <w:t xml:space="preserve"> сельское поселение».</w:t>
      </w:r>
    </w:p>
    <w:p w:rsidR="008C08E3" w:rsidRDefault="008C08E3" w:rsidP="00103885">
      <w:pPr>
        <w:spacing w:line="240" w:lineRule="atLeast"/>
        <w:rPr>
          <w:szCs w:val="28"/>
        </w:rPr>
      </w:pPr>
    </w:p>
    <w:p w:rsidR="008C08E3" w:rsidRDefault="008C08E3" w:rsidP="00103885">
      <w:pPr>
        <w:spacing w:line="240" w:lineRule="atLeast"/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FE26DC" w:rsidRDefault="00FE26DC" w:rsidP="00103885">
      <w:pPr>
        <w:spacing w:line="240" w:lineRule="atLeast"/>
        <w:jc w:val="center"/>
        <w:rPr>
          <w:szCs w:val="28"/>
        </w:rPr>
      </w:pPr>
    </w:p>
    <w:p w:rsidR="00E23AC1" w:rsidRPr="00B73CFA" w:rsidRDefault="00103885" w:rsidP="00103885">
      <w:pPr>
        <w:tabs>
          <w:tab w:val="left" w:pos="1260"/>
          <w:tab w:val="left" w:pos="2940"/>
        </w:tabs>
        <w:spacing w:line="240" w:lineRule="atLeast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1. </w:t>
      </w:r>
      <w:r w:rsidR="00E23AC1" w:rsidRPr="00B73CFA">
        <w:rPr>
          <w:spacing w:val="-4"/>
          <w:szCs w:val="28"/>
        </w:rPr>
        <w:t xml:space="preserve">Утвердить административный регламент по предоставлению муниципальной </w:t>
      </w:r>
      <w:r w:rsidR="00E23AC1" w:rsidRPr="00267A92">
        <w:rPr>
          <w:spacing w:val="-4"/>
          <w:szCs w:val="28"/>
        </w:rPr>
        <w:t xml:space="preserve">услуги </w:t>
      </w:r>
      <w:r w:rsidR="00267A92" w:rsidRPr="00267A92">
        <w:t>присвоение адреса объекту адресации, изменение и аннулирование такого адреса</w:t>
      </w:r>
      <w:r w:rsidR="00E23AC1" w:rsidRPr="00B73CFA">
        <w:rPr>
          <w:spacing w:val="-4"/>
          <w:szCs w:val="28"/>
        </w:rPr>
        <w:t xml:space="preserve"> на территории муниципального образования «</w:t>
      </w:r>
      <w:proofErr w:type="spellStart"/>
      <w:r w:rsidR="004031EC">
        <w:rPr>
          <w:spacing w:val="-4"/>
          <w:szCs w:val="28"/>
        </w:rPr>
        <w:t>Керчикское</w:t>
      </w:r>
      <w:proofErr w:type="spellEnd"/>
      <w:r w:rsidR="00E23AC1" w:rsidRPr="00B73CFA">
        <w:rPr>
          <w:spacing w:val="-4"/>
          <w:szCs w:val="28"/>
        </w:rPr>
        <w:t xml:space="preserve"> сельское поселение».</w:t>
      </w:r>
    </w:p>
    <w:p w:rsidR="00103885" w:rsidRPr="00103885" w:rsidRDefault="00103885" w:rsidP="00103885">
      <w:pPr>
        <w:tabs>
          <w:tab w:val="left" w:pos="6560"/>
        </w:tabs>
        <w:spacing w:line="240" w:lineRule="atLeast"/>
        <w:jc w:val="both"/>
        <w:rPr>
          <w:szCs w:val="28"/>
        </w:rPr>
      </w:pPr>
      <w:r>
        <w:rPr>
          <w:spacing w:val="-4"/>
          <w:szCs w:val="28"/>
        </w:rPr>
        <w:lastRenderedPageBreak/>
        <w:t xml:space="preserve">2. </w:t>
      </w:r>
      <w:r w:rsidRPr="00B73CFA">
        <w:rPr>
          <w:spacing w:val="-4"/>
          <w:szCs w:val="28"/>
        </w:rPr>
        <w:t>Постановление от</w:t>
      </w:r>
      <w:r>
        <w:rPr>
          <w:spacing w:val="-4"/>
          <w:szCs w:val="28"/>
        </w:rPr>
        <w:t xml:space="preserve"> </w:t>
      </w:r>
      <w:r w:rsidR="00F544CF">
        <w:rPr>
          <w:szCs w:val="28"/>
        </w:rPr>
        <w:t>25.12.2020</w:t>
      </w:r>
      <w:r>
        <w:rPr>
          <w:szCs w:val="28"/>
        </w:rPr>
        <w:t xml:space="preserve"> г</w:t>
      </w:r>
      <w:r>
        <w:rPr>
          <w:spacing w:val="-4"/>
          <w:szCs w:val="28"/>
        </w:rPr>
        <w:t>. №</w:t>
      </w:r>
      <w:r w:rsidR="004031EC">
        <w:rPr>
          <w:spacing w:val="-4"/>
          <w:szCs w:val="28"/>
        </w:rPr>
        <w:t xml:space="preserve"> </w:t>
      </w:r>
      <w:r w:rsidR="00F544CF">
        <w:rPr>
          <w:spacing w:val="-4"/>
          <w:szCs w:val="28"/>
        </w:rPr>
        <w:t>93</w:t>
      </w:r>
      <w:r w:rsidRPr="00B73CFA">
        <w:rPr>
          <w:spacing w:val="-4"/>
          <w:szCs w:val="28"/>
        </w:rPr>
        <w:t xml:space="preserve"> «</w:t>
      </w:r>
      <w:r w:rsidRPr="006B0491">
        <w:rPr>
          <w:szCs w:val="28"/>
        </w:rPr>
        <w:t>Об утверждении</w:t>
      </w:r>
      <w:r>
        <w:rPr>
          <w:szCs w:val="28"/>
        </w:rPr>
        <w:t xml:space="preserve"> изменений в </w:t>
      </w:r>
      <w:r w:rsidRPr="006B0491">
        <w:rPr>
          <w:szCs w:val="28"/>
        </w:rPr>
        <w:t>административн</w:t>
      </w:r>
      <w:r>
        <w:rPr>
          <w:szCs w:val="28"/>
        </w:rPr>
        <w:t xml:space="preserve">ый </w:t>
      </w:r>
      <w:r w:rsidRPr="006B0491">
        <w:rPr>
          <w:szCs w:val="28"/>
        </w:rPr>
        <w:t xml:space="preserve">регламент  по </w:t>
      </w:r>
      <w:r>
        <w:rPr>
          <w:szCs w:val="28"/>
        </w:rPr>
        <w:t>предоставлению</w:t>
      </w:r>
      <w:r w:rsidRPr="006B049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0491">
        <w:rPr>
          <w:szCs w:val="28"/>
        </w:rPr>
        <w:t xml:space="preserve">муниципальной </w:t>
      </w:r>
      <w:r>
        <w:rPr>
          <w:szCs w:val="28"/>
        </w:rPr>
        <w:t xml:space="preserve">услуги </w:t>
      </w:r>
      <w:r w:rsidRPr="006B0491">
        <w:rPr>
          <w:szCs w:val="28"/>
        </w:rPr>
        <w:t xml:space="preserve">установление и изменение </w:t>
      </w:r>
      <w:r>
        <w:rPr>
          <w:szCs w:val="28"/>
        </w:rPr>
        <w:t xml:space="preserve"> адреса объекта адресации </w:t>
      </w:r>
      <w:r w:rsidRPr="006B0491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 </w:t>
      </w:r>
      <w:proofErr w:type="spellStart"/>
      <w:r w:rsidR="004031EC">
        <w:rPr>
          <w:szCs w:val="28"/>
        </w:rPr>
        <w:t>Керчикское</w:t>
      </w:r>
      <w:proofErr w:type="spellEnd"/>
      <w:r w:rsidRPr="006B0491">
        <w:rPr>
          <w:szCs w:val="28"/>
        </w:rPr>
        <w:t xml:space="preserve"> сельское поселение</w:t>
      </w:r>
      <w:r>
        <w:rPr>
          <w:spacing w:val="-4"/>
          <w:szCs w:val="28"/>
        </w:rPr>
        <w:t>», считать утратившим силу.</w:t>
      </w:r>
    </w:p>
    <w:p w:rsidR="00E23AC1" w:rsidRPr="00B73CFA" w:rsidRDefault="00200F5C" w:rsidP="00103885">
      <w:pPr>
        <w:tabs>
          <w:tab w:val="left" w:pos="1260"/>
        </w:tabs>
        <w:spacing w:line="240" w:lineRule="atLeast"/>
        <w:jc w:val="both"/>
        <w:rPr>
          <w:spacing w:val="-4"/>
          <w:szCs w:val="28"/>
        </w:rPr>
      </w:pPr>
      <w:r>
        <w:rPr>
          <w:spacing w:val="-4"/>
          <w:szCs w:val="28"/>
        </w:rPr>
        <w:t>3.</w:t>
      </w:r>
      <w:bookmarkStart w:id="0" w:name="_GoBack"/>
      <w:bookmarkEnd w:id="0"/>
      <w:r w:rsidRPr="00200F5C">
        <w:rPr>
          <w:spacing w:val="-4"/>
          <w:szCs w:val="28"/>
        </w:rPr>
        <w:t xml:space="preserve"> 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поселения.</w:t>
      </w:r>
    </w:p>
    <w:p w:rsidR="008C08E3" w:rsidRDefault="004031E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  <w:r>
        <w:rPr>
          <w:szCs w:val="28"/>
        </w:rPr>
        <w:t>4</w:t>
      </w:r>
      <w:r w:rsidR="008C08E3" w:rsidRPr="00B316A1">
        <w:rPr>
          <w:szCs w:val="28"/>
        </w:rPr>
        <w:t xml:space="preserve">. </w:t>
      </w:r>
      <w:proofErr w:type="gramStart"/>
      <w:r w:rsidR="008C08E3" w:rsidRPr="00B316A1">
        <w:rPr>
          <w:szCs w:val="28"/>
        </w:rPr>
        <w:t>Контроль за</w:t>
      </w:r>
      <w:proofErr w:type="gramEnd"/>
      <w:r w:rsidR="008C08E3" w:rsidRPr="00B316A1">
        <w:rPr>
          <w:szCs w:val="28"/>
        </w:rPr>
        <w:t xml:space="preserve"> исполнением настоящего </w:t>
      </w:r>
      <w:r>
        <w:rPr>
          <w:szCs w:val="28"/>
        </w:rPr>
        <w:t>постановления оставляю за собой.</w:t>
      </w: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E23AC1" w:rsidRDefault="00FE26DC" w:rsidP="00103885">
      <w:pPr>
        <w:tabs>
          <w:tab w:val="left" w:pos="7460"/>
        </w:tabs>
        <w:spacing w:line="240" w:lineRule="atLeast"/>
        <w:jc w:val="both"/>
        <w:rPr>
          <w:szCs w:val="28"/>
        </w:rPr>
      </w:pPr>
      <w:r w:rsidRPr="006B0491">
        <w:rPr>
          <w:szCs w:val="28"/>
        </w:rPr>
        <w:t>Глав</w:t>
      </w:r>
      <w:r w:rsidR="004031EC">
        <w:rPr>
          <w:szCs w:val="28"/>
        </w:rPr>
        <w:t>а</w:t>
      </w:r>
      <w:r w:rsidR="00E23AC1">
        <w:rPr>
          <w:szCs w:val="28"/>
        </w:rPr>
        <w:t xml:space="preserve"> Администрации</w:t>
      </w:r>
    </w:p>
    <w:p w:rsidR="00FE26DC" w:rsidRPr="006B0491" w:rsidRDefault="004031EC" w:rsidP="00103885">
      <w:pPr>
        <w:tabs>
          <w:tab w:val="left" w:pos="7460"/>
        </w:tabs>
        <w:spacing w:line="240" w:lineRule="atLeast"/>
        <w:jc w:val="both"/>
        <w:rPr>
          <w:szCs w:val="28"/>
        </w:rPr>
      </w:pPr>
      <w:r>
        <w:rPr>
          <w:szCs w:val="28"/>
        </w:rPr>
        <w:t>Керчикского</w:t>
      </w:r>
      <w:r w:rsidR="00FE26DC" w:rsidRPr="006B0491">
        <w:rPr>
          <w:szCs w:val="28"/>
        </w:rPr>
        <w:t xml:space="preserve"> </w:t>
      </w:r>
      <w:r w:rsidR="00FE26DC">
        <w:rPr>
          <w:szCs w:val="28"/>
        </w:rPr>
        <w:t xml:space="preserve">сельского </w:t>
      </w:r>
      <w:r w:rsidR="00FE26DC" w:rsidRPr="006B0491">
        <w:rPr>
          <w:szCs w:val="28"/>
        </w:rPr>
        <w:t>поселения</w:t>
      </w:r>
      <w:r w:rsidR="00FE26DC">
        <w:rPr>
          <w:szCs w:val="28"/>
        </w:rPr>
        <w:t xml:space="preserve">           </w:t>
      </w:r>
      <w:r w:rsidR="00103885">
        <w:rPr>
          <w:szCs w:val="28"/>
        </w:rPr>
        <w:t xml:space="preserve">                  </w:t>
      </w:r>
      <w:r w:rsidR="00FE26DC">
        <w:rPr>
          <w:szCs w:val="28"/>
        </w:rPr>
        <w:t xml:space="preserve">            </w:t>
      </w:r>
      <w:r>
        <w:rPr>
          <w:szCs w:val="28"/>
        </w:rPr>
        <w:t xml:space="preserve">А.В. </w:t>
      </w:r>
      <w:proofErr w:type="spellStart"/>
      <w:r>
        <w:rPr>
          <w:szCs w:val="28"/>
        </w:rPr>
        <w:t>Палько</w:t>
      </w:r>
      <w:proofErr w:type="spellEnd"/>
    </w:p>
    <w:p w:rsidR="00FE26DC" w:rsidRDefault="00FE26DC" w:rsidP="00103885">
      <w:pPr>
        <w:tabs>
          <w:tab w:val="num" w:pos="540"/>
          <w:tab w:val="left" w:pos="1260"/>
        </w:tabs>
        <w:spacing w:line="240" w:lineRule="atLeast"/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7B5492" w:rsidRDefault="007B5492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4031EC" w:rsidRDefault="004031E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4031EC" w:rsidRDefault="004031E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p w:rsidR="00FE26DC" w:rsidRDefault="00FE26DC" w:rsidP="00FE26DC">
      <w:pPr>
        <w:tabs>
          <w:tab w:val="left" w:pos="7460"/>
        </w:tabs>
        <w:jc w:val="both"/>
        <w:rPr>
          <w:szCs w:val="28"/>
        </w:rPr>
      </w:pPr>
    </w:p>
    <w:p w:rsidR="00FE26DC" w:rsidRDefault="00FE26DC" w:rsidP="00FE26DC">
      <w:pPr>
        <w:tabs>
          <w:tab w:val="left" w:pos="7460"/>
        </w:tabs>
        <w:jc w:val="both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5"/>
        <w:gridCol w:w="4816"/>
      </w:tblGrid>
      <w:tr w:rsidR="00FE26DC" w:rsidRPr="005001E9" w:rsidTr="00FE26DC">
        <w:tc>
          <w:tcPr>
            <w:tcW w:w="4926" w:type="dxa"/>
          </w:tcPr>
          <w:p w:rsidR="00FE26DC" w:rsidRPr="005001E9" w:rsidRDefault="00FE26DC">
            <w:pPr>
              <w:rPr>
                <w:sz w:val="24"/>
                <w:szCs w:val="24"/>
              </w:rPr>
            </w:pPr>
          </w:p>
        </w:tc>
        <w:tc>
          <w:tcPr>
            <w:tcW w:w="4927" w:type="dxa"/>
            <w:hideMark/>
          </w:tcPr>
          <w:p w:rsidR="00103885" w:rsidRPr="005001E9" w:rsidRDefault="00103885">
            <w:pPr>
              <w:jc w:val="center"/>
              <w:rPr>
                <w:sz w:val="24"/>
                <w:szCs w:val="24"/>
              </w:rPr>
            </w:pPr>
          </w:p>
          <w:p w:rsidR="00FE26DC" w:rsidRPr="005001E9" w:rsidRDefault="00FE26DC">
            <w:pPr>
              <w:jc w:val="center"/>
              <w:rPr>
                <w:sz w:val="24"/>
                <w:szCs w:val="24"/>
              </w:rPr>
            </w:pPr>
            <w:r w:rsidRPr="005001E9">
              <w:rPr>
                <w:sz w:val="24"/>
                <w:szCs w:val="24"/>
              </w:rPr>
              <w:t>Приложение №1</w:t>
            </w:r>
          </w:p>
          <w:p w:rsidR="00FE26DC" w:rsidRPr="005001E9" w:rsidRDefault="00FE26DC">
            <w:pPr>
              <w:jc w:val="center"/>
              <w:rPr>
                <w:sz w:val="24"/>
                <w:szCs w:val="24"/>
              </w:rPr>
            </w:pPr>
            <w:r w:rsidRPr="005001E9">
              <w:rPr>
                <w:sz w:val="24"/>
                <w:szCs w:val="24"/>
              </w:rPr>
              <w:t xml:space="preserve">к Постановлению Администрации </w:t>
            </w:r>
            <w:r w:rsidR="004031EC">
              <w:rPr>
                <w:sz w:val="24"/>
                <w:szCs w:val="24"/>
              </w:rPr>
              <w:t>Керчикского</w:t>
            </w:r>
            <w:r w:rsidRPr="005001E9">
              <w:rPr>
                <w:sz w:val="24"/>
                <w:szCs w:val="24"/>
              </w:rPr>
              <w:t xml:space="preserve"> сельского поселения </w:t>
            </w:r>
          </w:p>
          <w:p w:rsidR="00FE26DC" w:rsidRPr="005001E9" w:rsidRDefault="00F544CF" w:rsidP="00FE26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17.10.2022 г. №71</w:t>
            </w:r>
          </w:p>
        </w:tc>
      </w:tr>
    </w:tbl>
    <w:p w:rsidR="00FE26DC" w:rsidRPr="005001E9" w:rsidRDefault="00FE26DC" w:rsidP="00FE26DC">
      <w:pPr>
        <w:rPr>
          <w:sz w:val="24"/>
          <w:szCs w:val="24"/>
        </w:rPr>
      </w:pPr>
    </w:p>
    <w:p w:rsidR="00FE26DC" w:rsidRPr="005001E9" w:rsidRDefault="00FE26DC" w:rsidP="00FE26DC">
      <w:pPr>
        <w:tabs>
          <w:tab w:val="left" w:pos="4200"/>
        </w:tabs>
        <w:jc w:val="center"/>
        <w:rPr>
          <w:b/>
          <w:sz w:val="24"/>
          <w:szCs w:val="24"/>
        </w:rPr>
      </w:pPr>
      <w:r w:rsidRPr="005001E9">
        <w:rPr>
          <w:b/>
          <w:sz w:val="24"/>
          <w:szCs w:val="24"/>
        </w:rPr>
        <w:t>Административный регламент</w:t>
      </w:r>
    </w:p>
    <w:p w:rsidR="00FE26DC" w:rsidRPr="005001E9" w:rsidRDefault="00FE26DC" w:rsidP="00FE26DC">
      <w:pPr>
        <w:jc w:val="center"/>
        <w:rPr>
          <w:b/>
          <w:sz w:val="24"/>
          <w:szCs w:val="24"/>
        </w:rPr>
      </w:pPr>
      <w:r w:rsidRPr="005001E9">
        <w:rPr>
          <w:sz w:val="24"/>
          <w:szCs w:val="24"/>
        </w:rPr>
        <w:t>по предоставлению муниципальной услуги</w:t>
      </w:r>
    </w:p>
    <w:p w:rsidR="00FE26DC" w:rsidRPr="007B5492" w:rsidRDefault="00FE26DC" w:rsidP="00FE26DC">
      <w:pPr>
        <w:tabs>
          <w:tab w:val="left" w:pos="6560"/>
        </w:tabs>
        <w:jc w:val="center"/>
        <w:rPr>
          <w:b/>
          <w:sz w:val="24"/>
          <w:szCs w:val="24"/>
        </w:rPr>
      </w:pPr>
      <w:r w:rsidRPr="007B5492">
        <w:rPr>
          <w:b/>
          <w:sz w:val="24"/>
          <w:szCs w:val="24"/>
        </w:rPr>
        <w:t>«</w:t>
      </w:r>
      <w:r w:rsidR="00DE4C0D" w:rsidRPr="007B5492">
        <w:rPr>
          <w:b/>
          <w:sz w:val="24"/>
          <w:szCs w:val="24"/>
        </w:rPr>
        <w:t>Присвоение адреса объекту адресации, изменение и аннулирование такого адреса</w:t>
      </w:r>
      <w:r w:rsidRPr="007B5492">
        <w:rPr>
          <w:b/>
          <w:sz w:val="24"/>
          <w:szCs w:val="24"/>
        </w:rPr>
        <w:t>»</w:t>
      </w:r>
    </w:p>
    <w:p w:rsidR="00FE26DC" w:rsidRPr="005001E9" w:rsidRDefault="00FE26DC" w:rsidP="00FE26DC">
      <w:pPr>
        <w:jc w:val="center"/>
        <w:rPr>
          <w:sz w:val="24"/>
          <w:szCs w:val="24"/>
        </w:rPr>
      </w:pPr>
    </w:p>
    <w:p w:rsidR="00FE26DC" w:rsidRPr="005001E9" w:rsidRDefault="00FE26DC" w:rsidP="00FE26DC">
      <w:pPr>
        <w:jc w:val="center"/>
        <w:rPr>
          <w:b/>
          <w:color w:val="252525"/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>I. Общие положения</w:t>
      </w:r>
    </w:p>
    <w:p w:rsidR="00FE26DC" w:rsidRPr="005001E9" w:rsidRDefault="00FE26DC" w:rsidP="00FE26DC">
      <w:pPr>
        <w:tabs>
          <w:tab w:val="left" w:pos="6560"/>
        </w:tabs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1.1.Административный регламент по предоставлению муниципальной услуги по </w:t>
      </w:r>
      <w:r w:rsidR="00DE4C0D" w:rsidRPr="005001E9">
        <w:rPr>
          <w:sz w:val="24"/>
          <w:szCs w:val="24"/>
        </w:rPr>
        <w:t>присвоение адреса объекту адресации, изменение и аннулирование такого адреса</w:t>
      </w:r>
      <w:r w:rsidRPr="005001E9">
        <w:rPr>
          <w:color w:val="252525"/>
          <w:sz w:val="24"/>
          <w:szCs w:val="24"/>
        </w:rPr>
        <w:t xml:space="preserve"> недвижимости, инженерной инфраструктуры, зданиям и сооружениям на территории муниципального образования «</w:t>
      </w:r>
      <w:proofErr w:type="spellStart"/>
      <w:r w:rsidR="004031EC">
        <w:rPr>
          <w:color w:val="252525"/>
          <w:sz w:val="24"/>
          <w:szCs w:val="24"/>
        </w:rPr>
        <w:t>Керчикское</w:t>
      </w:r>
      <w:proofErr w:type="spellEnd"/>
      <w:r w:rsidRPr="005001E9">
        <w:rPr>
          <w:color w:val="252525"/>
          <w:sz w:val="24"/>
          <w:szCs w:val="24"/>
        </w:rPr>
        <w:t xml:space="preserve"> сельское поселение»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1.2. Муниципальная услуга исполняется администрацией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поселения.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Исполнение муниципальной услуги в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 осуществляет ведущим специалистом  по земельным и имущественным отношениям.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Уполномоченным должностным лицом на подписание постановления  о </w:t>
      </w:r>
      <w:r w:rsidR="00AD1C8C" w:rsidRPr="005001E9">
        <w:rPr>
          <w:sz w:val="24"/>
          <w:szCs w:val="24"/>
        </w:rPr>
        <w:t>присвоение адреса объекту адресации, изменение и аннулирование такого адреса</w:t>
      </w:r>
      <w:r w:rsidR="00AD1C8C" w:rsidRPr="005001E9">
        <w:rPr>
          <w:color w:val="252525"/>
          <w:sz w:val="24"/>
          <w:szCs w:val="24"/>
        </w:rPr>
        <w:t xml:space="preserve"> недвижимости</w:t>
      </w:r>
      <w:r w:rsidRPr="005001E9">
        <w:rPr>
          <w:color w:val="252525"/>
          <w:sz w:val="24"/>
          <w:szCs w:val="24"/>
        </w:rPr>
        <w:t xml:space="preserve">, инженерной инфраструктуры, зданиям и сооружениям является Глава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поселения.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1.3. Регламент разработан на основе:</w:t>
      </w:r>
    </w:p>
    <w:p w:rsidR="00FE26DC" w:rsidRPr="005001E9" w:rsidRDefault="00FE26DC" w:rsidP="00FE26DC">
      <w:pPr>
        <w:ind w:firstLine="72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- Федерального закона от 09.02.2009 № 8-ФЗ «Об обеспечении доступа к информации о деятельности государственных органов и органов местного самоуправления»; </w:t>
      </w:r>
    </w:p>
    <w:p w:rsidR="00FE26DC" w:rsidRPr="005001E9" w:rsidRDefault="00FE26DC" w:rsidP="00FE26DC">
      <w:pPr>
        <w:ind w:firstLine="72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- Постановления Правительства РФ от 16.05.2011 № 373 «О порядке разработки  и утверждения административных регламентов исполнения государственных функций (предоставления государственных услуг)»; </w:t>
      </w:r>
      <w:r w:rsidRPr="005001E9">
        <w:rPr>
          <w:sz w:val="24"/>
          <w:szCs w:val="24"/>
        </w:rPr>
        <w:tab/>
      </w:r>
    </w:p>
    <w:p w:rsidR="00FE26DC" w:rsidRPr="005001E9" w:rsidRDefault="00FE26DC" w:rsidP="00FE26DC">
      <w:pPr>
        <w:ind w:firstLine="720"/>
        <w:jc w:val="both"/>
        <w:rPr>
          <w:color w:val="000000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- </w:t>
      </w:r>
      <w:r w:rsidRPr="005001E9">
        <w:rPr>
          <w:color w:val="000000"/>
          <w:sz w:val="24"/>
          <w:szCs w:val="24"/>
        </w:rPr>
        <w:t>постановления Главы Администрации Ростовской области от 29.03.2004 г. №128 «О единой системе описания местоположения объектов градостроительной деятельности и порядке ведения адресного реестра городских и сельских поселений области»;</w:t>
      </w:r>
    </w:p>
    <w:p w:rsidR="00FE26DC" w:rsidRPr="005001E9" w:rsidRDefault="00FE26DC" w:rsidP="00FE26DC">
      <w:pPr>
        <w:ind w:firstLine="720"/>
        <w:jc w:val="both"/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>- Федерального закона от 06.10.2003 № 131-ФЗ «Об общих принципах организации местного самоуправления в Российской Федерации»;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000000"/>
          <w:sz w:val="24"/>
          <w:szCs w:val="24"/>
        </w:rPr>
        <w:t>- Постановления Правительства РФ от 19.11.2014 № 1221 «Об утверждении Правил присвоения, изменения и аннулирования адресов»</w:t>
      </w:r>
    </w:p>
    <w:p w:rsidR="00FE26DC" w:rsidRPr="005001E9" w:rsidRDefault="00FE26DC" w:rsidP="00FE26DC">
      <w:pPr>
        <w:ind w:firstLine="72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1.4. Конечным </w:t>
      </w:r>
      <w:r w:rsidR="00AD1C8C" w:rsidRPr="005001E9">
        <w:rPr>
          <w:color w:val="252525"/>
          <w:sz w:val="24"/>
          <w:szCs w:val="24"/>
        </w:rPr>
        <w:t xml:space="preserve">результатом исполнения является </w:t>
      </w:r>
      <w:r w:rsidR="00AD1C8C" w:rsidRPr="005001E9">
        <w:rPr>
          <w:sz w:val="24"/>
          <w:szCs w:val="24"/>
        </w:rPr>
        <w:t>решение о присвоении адреса объекту адресации, решение об аннулировании адреса объекта адресации</w:t>
      </w:r>
      <w:r w:rsidRPr="005001E9">
        <w:rPr>
          <w:color w:val="252525"/>
          <w:sz w:val="24"/>
          <w:szCs w:val="24"/>
        </w:rPr>
        <w:t xml:space="preserve">, за исключением </w:t>
      </w:r>
      <w:proofErr w:type="gramStart"/>
      <w:r w:rsidRPr="005001E9">
        <w:rPr>
          <w:color w:val="252525"/>
          <w:sz w:val="24"/>
          <w:szCs w:val="24"/>
        </w:rPr>
        <w:t>случаев принятия мотивированного отказа</w:t>
      </w:r>
      <w:r w:rsidR="005001E9" w:rsidRPr="005001E9">
        <w:rPr>
          <w:sz w:val="24"/>
          <w:szCs w:val="24"/>
        </w:rPr>
        <w:t xml:space="preserve"> присвоения адреса</w:t>
      </w:r>
      <w:proofErr w:type="gramEnd"/>
      <w:r w:rsidR="005001E9" w:rsidRPr="005001E9">
        <w:rPr>
          <w:sz w:val="24"/>
          <w:szCs w:val="24"/>
        </w:rPr>
        <w:t xml:space="preserve"> объекту адресации, изменения и аннулирования такого адреса</w:t>
      </w:r>
      <w:r w:rsidRPr="005001E9">
        <w:rPr>
          <w:color w:val="252525"/>
          <w:sz w:val="24"/>
          <w:szCs w:val="24"/>
        </w:rPr>
        <w:t>.</w:t>
      </w:r>
    </w:p>
    <w:p w:rsidR="00FE26DC" w:rsidRPr="005001E9" w:rsidRDefault="00FE26DC" w:rsidP="007B5492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1.5. Муниципальная услуга реализуется по заявлению физических и юридических лиц (далее - заявитель).</w:t>
      </w:r>
    </w:p>
    <w:p w:rsidR="00FE26DC" w:rsidRPr="005001E9" w:rsidRDefault="00FE26DC" w:rsidP="00FE26DC">
      <w:pPr>
        <w:jc w:val="center"/>
        <w:rPr>
          <w:b/>
          <w:color w:val="252525"/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 xml:space="preserve">II. </w:t>
      </w:r>
      <w:r w:rsidRPr="005001E9">
        <w:rPr>
          <w:b/>
          <w:sz w:val="24"/>
          <w:szCs w:val="24"/>
        </w:rPr>
        <w:t>Стандарт предоставления муниципальной услуги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2.1. Порядок информирования о предоставлении муниципальной услуги.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2.1.1. Информация о порядке предоставления муниципальной услуги предоставляется при личном или письменном обращении заявителя к ведущему </w:t>
      </w:r>
      <w:r w:rsidRPr="005001E9">
        <w:rPr>
          <w:color w:val="252525"/>
          <w:sz w:val="24"/>
          <w:szCs w:val="24"/>
        </w:rPr>
        <w:lastRenderedPageBreak/>
        <w:t xml:space="preserve">специалисту  по земельным и имущественным отношениям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поселения, а также по телефону: 8(863 60) 3-</w:t>
      </w:r>
      <w:r w:rsidR="00F544CF">
        <w:rPr>
          <w:color w:val="252525"/>
          <w:sz w:val="24"/>
          <w:szCs w:val="24"/>
        </w:rPr>
        <w:t>73-38</w:t>
      </w:r>
      <w:r w:rsidRPr="005001E9">
        <w:rPr>
          <w:color w:val="252525"/>
          <w:sz w:val="24"/>
          <w:szCs w:val="24"/>
        </w:rPr>
        <w:t>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2.1.2. Прием и регистрацию заявлений на присвоение адресов объектам недвижимости, инженерной инфраструктуры, зданиям и сооружениям на территории муниципального образования «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поселения» осуществляет</w:t>
      </w:r>
      <w:r w:rsidR="007B5492">
        <w:rPr>
          <w:color w:val="252525"/>
          <w:sz w:val="24"/>
          <w:szCs w:val="24"/>
        </w:rPr>
        <w:t xml:space="preserve"> ведущий</w:t>
      </w:r>
      <w:r w:rsidRPr="005001E9">
        <w:rPr>
          <w:color w:val="252525"/>
          <w:sz w:val="24"/>
          <w:szCs w:val="24"/>
        </w:rPr>
        <w:t xml:space="preserve"> специалист по делопроизводству и архивной работе. График работы специалиста, осуществляющего прием заявлений: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приемные часы: вторник, четверг, пятница  - с 8.00 до 15.00, выходные дни: суббота, воскресенье.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адрес: 346</w:t>
      </w:r>
      <w:r w:rsidR="00F544CF">
        <w:rPr>
          <w:color w:val="252525"/>
          <w:sz w:val="24"/>
          <w:szCs w:val="24"/>
        </w:rPr>
        <w:t>464</w:t>
      </w:r>
      <w:r w:rsidRPr="005001E9">
        <w:rPr>
          <w:color w:val="252525"/>
          <w:sz w:val="24"/>
          <w:szCs w:val="24"/>
        </w:rPr>
        <w:t xml:space="preserve">, Ростовская область, Октябрьский район, </w:t>
      </w:r>
      <w:r w:rsidR="00F544CF">
        <w:rPr>
          <w:color w:val="252525"/>
          <w:sz w:val="24"/>
          <w:szCs w:val="24"/>
        </w:rPr>
        <w:t xml:space="preserve">х. </w:t>
      </w:r>
      <w:proofErr w:type="spellStart"/>
      <w:r w:rsidR="00F544CF">
        <w:rPr>
          <w:color w:val="252525"/>
          <w:sz w:val="24"/>
          <w:szCs w:val="24"/>
        </w:rPr>
        <w:t>Керчик-Савров</w:t>
      </w:r>
      <w:proofErr w:type="spellEnd"/>
      <w:r w:rsidR="00F544CF">
        <w:rPr>
          <w:color w:val="252525"/>
          <w:sz w:val="24"/>
          <w:szCs w:val="24"/>
        </w:rPr>
        <w:t>, ул. Советская, 38.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телефон: 8(86360) 3-7</w:t>
      </w:r>
      <w:r w:rsidR="00093FD0">
        <w:rPr>
          <w:color w:val="252525"/>
          <w:sz w:val="24"/>
          <w:szCs w:val="24"/>
        </w:rPr>
        <w:t>3-38</w:t>
      </w:r>
      <w:r w:rsidRPr="005001E9">
        <w:rPr>
          <w:color w:val="252525"/>
          <w:sz w:val="24"/>
          <w:szCs w:val="24"/>
        </w:rPr>
        <w:t>, факс: 8(86360) 3-</w:t>
      </w:r>
      <w:r w:rsidR="00F544CF">
        <w:rPr>
          <w:color w:val="252525"/>
          <w:sz w:val="24"/>
          <w:szCs w:val="24"/>
        </w:rPr>
        <w:t>73-38</w:t>
      </w:r>
      <w:r w:rsidRPr="005001E9">
        <w:rPr>
          <w:color w:val="252525"/>
          <w:sz w:val="24"/>
          <w:szCs w:val="24"/>
        </w:rPr>
        <w:t>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2.2. Общий срок исполнения органом местного самоуправления муниципальной услуги по присвоению административного адреса не должен превы</w:t>
      </w:r>
      <w:r w:rsidR="00700F74" w:rsidRPr="005001E9">
        <w:rPr>
          <w:color w:val="252525"/>
          <w:sz w:val="24"/>
          <w:szCs w:val="24"/>
        </w:rPr>
        <w:t>шать 10</w:t>
      </w:r>
      <w:r w:rsidRPr="005001E9">
        <w:rPr>
          <w:color w:val="252525"/>
          <w:sz w:val="24"/>
          <w:szCs w:val="24"/>
        </w:rPr>
        <w:t xml:space="preserve"> рабочих дней со дня регистрации заявления.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2.2.1. Информация об исполнении муниципальной услуги предоставляется в следующие сроки: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при информировании по письменным обращениям ответ направляется почтой в адрес заявителя либо передается непосредственно заявителю в срок, не превышающий 1</w:t>
      </w:r>
      <w:r w:rsidR="00700F74" w:rsidRPr="005001E9">
        <w:rPr>
          <w:color w:val="252525"/>
          <w:sz w:val="24"/>
          <w:szCs w:val="24"/>
        </w:rPr>
        <w:t>0</w:t>
      </w:r>
      <w:r w:rsidRPr="005001E9">
        <w:rPr>
          <w:color w:val="252525"/>
          <w:sz w:val="24"/>
          <w:szCs w:val="24"/>
        </w:rPr>
        <w:t xml:space="preserve"> рабочих дней с момента поступления письменного заявления.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общий срок исполнения органом местного самоуправления муниципальной услуги по присвоению административно</w:t>
      </w:r>
      <w:r w:rsidR="00700F74" w:rsidRPr="005001E9">
        <w:rPr>
          <w:color w:val="252525"/>
          <w:sz w:val="24"/>
          <w:szCs w:val="24"/>
        </w:rPr>
        <w:t>го адреса не должен превышать 10</w:t>
      </w:r>
      <w:r w:rsidRPr="005001E9">
        <w:rPr>
          <w:color w:val="252525"/>
          <w:sz w:val="24"/>
          <w:szCs w:val="24"/>
        </w:rPr>
        <w:t xml:space="preserve"> рабочих дней со дня регистрации заявления.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2.2.2. Предоставление Постановления о присвоении административного адреса осуществляется в часы приема, указанные в п.3.6 настоящего регламента, в момент востребования заявителем, начиная со дня регистрации Постановления.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2.2.3. Приостановление предоставления услуги может осуществляться по просьбе заявителя.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 Требования к местам предоставления  муниципальной  услуги.</w:t>
      </w:r>
    </w:p>
    <w:p w:rsidR="00F544CF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2.3.1. Заявление с документами принимаются по адресу: 346</w:t>
      </w:r>
      <w:r w:rsidR="00F544CF">
        <w:rPr>
          <w:color w:val="252525"/>
          <w:sz w:val="24"/>
          <w:szCs w:val="24"/>
        </w:rPr>
        <w:t>464</w:t>
      </w:r>
      <w:r w:rsidRPr="005001E9">
        <w:rPr>
          <w:color w:val="252525"/>
          <w:sz w:val="24"/>
          <w:szCs w:val="24"/>
        </w:rPr>
        <w:t xml:space="preserve">, Ростовская область, Октябрьский район, </w:t>
      </w:r>
      <w:r w:rsidR="00F544CF">
        <w:rPr>
          <w:color w:val="252525"/>
          <w:sz w:val="24"/>
          <w:szCs w:val="24"/>
        </w:rPr>
        <w:t xml:space="preserve">х. </w:t>
      </w:r>
      <w:proofErr w:type="spellStart"/>
      <w:r w:rsidR="00F544CF">
        <w:rPr>
          <w:color w:val="252525"/>
          <w:sz w:val="24"/>
          <w:szCs w:val="24"/>
        </w:rPr>
        <w:t>Керчик-Савров</w:t>
      </w:r>
      <w:proofErr w:type="spellEnd"/>
      <w:r w:rsidR="00F544CF">
        <w:rPr>
          <w:color w:val="252525"/>
          <w:sz w:val="24"/>
          <w:szCs w:val="24"/>
        </w:rPr>
        <w:t>, ул. Советская, 38</w:t>
      </w:r>
      <w:r w:rsidRPr="005001E9">
        <w:rPr>
          <w:color w:val="252525"/>
          <w:sz w:val="24"/>
          <w:szCs w:val="24"/>
        </w:rPr>
        <w:t>.  Время приема:  вторник, четверг, пятница - с 8.00 до 15</w:t>
      </w:r>
      <w:r w:rsidR="00F544CF">
        <w:rPr>
          <w:color w:val="252525"/>
          <w:sz w:val="24"/>
          <w:szCs w:val="24"/>
        </w:rPr>
        <w:t>.00, телефон: 8(86360) 3-73-38;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2.3.2. На кабинетах и рабочих местах (столах) указывается: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- фамилия, имя, должность уполномоченного лица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поселения; 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2.3.3. Рабочие кабинеты обеспечиваются достаточным количеством мест для работы с заявителями и приема документов.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2.3.4. Места ожидания, информирования и приема заявителей, выдачи документов оборудуются стульями и столами, обеспечивающими комфортность ожидания, а также возможность оформления необходимых документов, заполнения бланков.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Количество мест ожидания должно быть не менее 2 шт.</w:t>
      </w:r>
    </w:p>
    <w:p w:rsidR="000F2CD5" w:rsidRPr="005001E9" w:rsidRDefault="000F2CD5" w:rsidP="000F2CD5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2.3.5. При личном предоставлении документов заявителями, обеспечивается возможность представления документов в приемные дни в порядке очереди.</w:t>
      </w:r>
    </w:p>
    <w:p w:rsidR="000F2CD5" w:rsidRPr="005001E9" w:rsidRDefault="000F2CD5" w:rsidP="000F2CD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5001E9">
        <w:rPr>
          <w:sz w:val="24"/>
          <w:szCs w:val="24"/>
        </w:rPr>
        <w:t>Заявление направляется заявителем (представителем заявителя)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"Единый портал государственных и муниципальных услуг (функций)" (далее - единый портал) или региональных порталов государственных и муниципальных услуг (функций) (далее - региональный</w:t>
      </w:r>
      <w:proofErr w:type="gramEnd"/>
      <w:r w:rsidRPr="005001E9">
        <w:rPr>
          <w:sz w:val="24"/>
          <w:szCs w:val="24"/>
        </w:rPr>
        <w:t xml:space="preserve"> портал), портала федеральной информационной адресной системы в </w:t>
      </w:r>
      <w:r w:rsidRPr="005001E9">
        <w:rPr>
          <w:sz w:val="24"/>
          <w:szCs w:val="24"/>
        </w:rPr>
        <w:lastRenderedPageBreak/>
        <w:t>информационно-телекоммуникационной сети "Интернет" (далее - портал адресной системы).</w:t>
      </w:r>
    </w:p>
    <w:p w:rsidR="000F2CD5" w:rsidRPr="005001E9" w:rsidRDefault="000F2CD5" w:rsidP="00267A9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Заявление представляется заявителем (представителем заявителя) уполномоченному лицу администрации поселения или многофункциональный центр предоставления государственных и муниципальных услуг, с которым администрация поселения в установленном Правительством Российской Федерации порядке заключила соглашение о взаимодейст</w:t>
      </w:r>
      <w:r w:rsidR="00267A92" w:rsidRPr="005001E9">
        <w:rPr>
          <w:sz w:val="24"/>
          <w:szCs w:val="24"/>
        </w:rPr>
        <w:t>вии.</w:t>
      </w:r>
    </w:p>
    <w:p w:rsidR="00FE26DC" w:rsidRPr="005001E9" w:rsidRDefault="00FE26DC" w:rsidP="00267A92">
      <w:pPr>
        <w:tabs>
          <w:tab w:val="left" w:pos="1080"/>
        </w:tabs>
        <w:ind w:firstLine="851"/>
        <w:jc w:val="center"/>
        <w:rPr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 xml:space="preserve"> III. </w:t>
      </w:r>
      <w:r w:rsidRPr="005001E9">
        <w:rPr>
          <w:b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3.1. </w:t>
      </w:r>
      <w:proofErr w:type="gramStart"/>
      <w:r w:rsidRPr="005001E9">
        <w:rPr>
          <w:color w:val="252525"/>
          <w:sz w:val="24"/>
          <w:szCs w:val="24"/>
        </w:rPr>
        <w:t>При</w:t>
      </w:r>
      <w:proofErr w:type="gramEnd"/>
      <w:r w:rsidRPr="005001E9">
        <w:rPr>
          <w:color w:val="252525"/>
          <w:sz w:val="24"/>
          <w:szCs w:val="24"/>
        </w:rPr>
        <w:t xml:space="preserve"> предоставления муниципальной услуги выполняются следующие административные процедуры: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1) прием и регистрация заявления и прилагаемых к нему документов;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2) проверка представленных документов;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  3) подготовка, утверждение и предоставление Постановления о присвоении (изменении, аннулировании) адреса либо мотивированного отказа в предоставлении постановления   об адресе.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rFonts w:ascii="Arial" w:hAnsi="Arial" w:cs="Arial"/>
          <w:sz w:val="24"/>
          <w:szCs w:val="24"/>
        </w:rPr>
        <w:t xml:space="preserve"> </w:t>
      </w:r>
      <w:r w:rsidRPr="005001E9">
        <w:rPr>
          <w:sz w:val="24"/>
          <w:szCs w:val="24"/>
        </w:rPr>
        <w:t>3.2</w:t>
      </w:r>
      <w:r w:rsidRPr="005001E9">
        <w:rPr>
          <w:rFonts w:ascii="Arial" w:hAnsi="Arial" w:cs="Arial"/>
          <w:sz w:val="24"/>
          <w:szCs w:val="24"/>
        </w:rPr>
        <w:t xml:space="preserve"> </w:t>
      </w:r>
      <w:r w:rsidRPr="005001E9">
        <w:rPr>
          <w:sz w:val="24"/>
          <w:szCs w:val="24"/>
        </w:rPr>
        <w:t>Присвоение объекту адресации адреса осуществляется: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а) в отношении земельных участков в случаях: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5001E9">
        <w:rPr>
          <w:sz w:val="24"/>
          <w:szCs w:val="24"/>
        </w:rPr>
        <w:t xml:space="preserve">подготовки документации по планировке территории в </w:t>
      </w:r>
      <w:proofErr w:type="gramStart"/>
      <w:r w:rsidRPr="005001E9">
        <w:rPr>
          <w:sz w:val="24"/>
          <w:szCs w:val="24"/>
        </w:rPr>
        <w:t>отношении</w:t>
      </w:r>
      <w:proofErr w:type="gramEnd"/>
      <w:r w:rsidRPr="005001E9">
        <w:rPr>
          <w:sz w:val="24"/>
          <w:szCs w:val="24"/>
        </w:rPr>
        <w:t xml:space="preserve"> застроенной и подлежащей застройке территории в соответств</w:t>
      </w:r>
      <w:r w:rsidRPr="005001E9">
        <w:rPr>
          <w:color w:val="000000"/>
          <w:sz w:val="24"/>
          <w:szCs w:val="24"/>
        </w:rPr>
        <w:t xml:space="preserve">ии с Градостроительным </w:t>
      </w:r>
      <w:hyperlink r:id="rId8" w:history="1">
        <w:r w:rsidRPr="005001E9">
          <w:rPr>
            <w:rStyle w:val="a5"/>
            <w:color w:val="000000"/>
            <w:sz w:val="24"/>
            <w:szCs w:val="24"/>
          </w:rPr>
          <w:t>кодексом</w:t>
        </w:r>
      </w:hyperlink>
      <w:r w:rsidRPr="005001E9">
        <w:rPr>
          <w:color w:val="000000"/>
          <w:sz w:val="24"/>
          <w:szCs w:val="24"/>
        </w:rPr>
        <w:t xml:space="preserve"> Российской Федерации;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5001E9">
        <w:rPr>
          <w:color w:val="000000"/>
          <w:sz w:val="24"/>
          <w:szCs w:val="24"/>
        </w:rPr>
        <w:t xml:space="preserve">выполнения в отношении земельного участка в соответствии с требованиями, установленными Федеральным </w:t>
      </w:r>
      <w:hyperlink r:id="rId9" w:history="1">
        <w:r w:rsidRPr="005001E9">
          <w:rPr>
            <w:rStyle w:val="a5"/>
            <w:color w:val="000000"/>
            <w:sz w:val="24"/>
            <w:szCs w:val="24"/>
          </w:rPr>
          <w:t>законом</w:t>
        </w:r>
      </w:hyperlink>
      <w:r w:rsidRPr="005001E9">
        <w:rPr>
          <w:sz w:val="24"/>
          <w:szCs w:val="24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б) в отношении зданий, сооружений и объектов незавершенного строительства в случаях: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выдачи (получения) разрешения на строительство здания или сооружения;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proofErr w:type="gramStart"/>
      <w:r w:rsidRPr="005001E9">
        <w:rPr>
          <w:sz w:val="24"/>
          <w:szCs w:val="24"/>
        </w:rPr>
        <w:t xml:space="preserve">выполнения в отношении здания, сооружения и объекта незавершенного строительства в соответствии с требованиями, установленными Федеральным </w:t>
      </w:r>
      <w:hyperlink r:id="rId10" w:history="1">
        <w:r w:rsidRPr="005001E9">
          <w:rPr>
            <w:rStyle w:val="a5"/>
            <w:color w:val="000000"/>
            <w:sz w:val="24"/>
            <w:szCs w:val="24"/>
          </w:rPr>
          <w:t>законом</w:t>
        </w:r>
      </w:hyperlink>
      <w:r w:rsidRPr="005001E9">
        <w:rPr>
          <w:color w:val="000000"/>
          <w:sz w:val="24"/>
          <w:szCs w:val="24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 w:rsidRPr="005001E9">
        <w:rPr>
          <w:color w:val="000000"/>
          <w:sz w:val="24"/>
          <w:szCs w:val="24"/>
        </w:rPr>
        <w:t xml:space="preserve"> с Градостроительным </w:t>
      </w:r>
      <w:hyperlink r:id="rId11" w:history="1">
        <w:r w:rsidRPr="005001E9">
          <w:rPr>
            <w:rStyle w:val="a5"/>
            <w:color w:val="000000"/>
            <w:sz w:val="24"/>
            <w:szCs w:val="24"/>
          </w:rPr>
          <w:t>кодексом</w:t>
        </w:r>
      </w:hyperlink>
      <w:r w:rsidRPr="005001E9">
        <w:rPr>
          <w:color w:val="000000"/>
          <w:sz w:val="24"/>
          <w:szCs w:val="24"/>
        </w:rPr>
        <w:t xml:space="preserve">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>в) в отношении помещений в случаях: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 xml:space="preserve">подготовки и оформления в установленном Жилищным </w:t>
      </w:r>
      <w:hyperlink r:id="rId12" w:history="1">
        <w:r w:rsidRPr="005001E9">
          <w:rPr>
            <w:rStyle w:val="a5"/>
            <w:color w:val="000000"/>
            <w:sz w:val="24"/>
            <w:szCs w:val="24"/>
          </w:rPr>
          <w:t>кодексом</w:t>
        </w:r>
      </w:hyperlink>
      <w:r w:rsidRPr="005001E9">
        <w:rPr>
          <w:color w:val="000000"/>
          <w:sz w:val="24"/>
          <w:szCs w:val="24"/>
        </w:rPr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color w:val="000000"/>
          <w:sz w:val="24"/>
          <w:szCs w:val="24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</w:t>
      </w:r>
      <w:hyperlink r:id="rId13" w:history="1">
        <w:r w:rsidRPr="005001E9">
          <w:rPr>
            <w:rStyle w:val="a5"/>
            <w:color w:val="000000"/>
            <w:sz w:val="24"/>
            <w:szCs w:val="24"/>
          </w:rPr>
          <w:t>законом</w:t>
        </w:r>
      </w:hyperlink>
      <w:r w:rsidRPr="005001E9">
        <w:rPr>
          <w:color w:val="000000"/>
          <w:sz w:val="24"/>
          <w:szCs w:val="24"/>
        </w:rPr>
        <w:t xml:space="preserve"> "О государственном кадастре недвижимости", документов, содержащих необходимые</w:t>
      </w:r>
      <w:r w:rsidRPr="005001E9">
        <w:rPr>
          <w:sz w:val="24"/>
          <w:szCs w:val="24"/>
        </w:rPr>
        <w:t xml:space="preserve"> для осуществления государственного кадастрового учета сведения о таком помещении. 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 3.2.1. Прием и регистрация заявления и прилагаемых к нему документов: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lastRenderedPageBreak/>
        <w:t xml:space="preserve">а) правоустанавливающие и (или) </w:t>
      </w:r>
      <w:proofErr w:type="spellStart"/>
      <w:r w:rsidRPr="005001E9">
        <w:rPr>
          <w:sz w:val="24"/>
          <w:szCs w:val="24"/>
        </w:rPr>
        <w:t>правоудостоверяющие</w:t>
      </w:r>
      <w:proofErr w:type="spellEnd"/>
      <w:r w:rsidRPr="005001E9">
        <w:rPr>
          <w:sz w:val="24"/>
          <w:szCs w:val="24"/>
        </w:rPr>
        <w:t xml:space="preserve"> документы на объект (объекты) адресации;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з) кадастровая выписка об объекте недвижимости, который снят с учета (в случае аннулирования адреса объекта адресации);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адресации).</w:t>
      </w:r>
    </w:p>
    <w:p w:rsidR="00FE26DC" w:rsidRPr="005001E9" w:rsidRDefault="00FE26DC" w:rsidP="00FE26DC">
      <w:pPr>
        <w:shd w:val="clear" w:color="auto" w:fill="FFFFFF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         </w:t>
      </w:r>
      <w:r w:rsidRPr="005001E9">
        <w:rPr>
          <w:color w:val="000000"/>
          <w:sz w:val="24"/>
          <w:szCs w:val="24"/>
        </w:rPr>
        <w:t>Представленные документы по форме и содержанию должны соответствовать действующему законодательству РФ, нормативным актам Ростовской области, органов местного самоуправления. В противном случае в присвоении и регистрации адреса заявителю отказывается.</w:t>
      </w:r>
    </w:p>
    <w:p w:rsidR="00FE26DC" w:rsidRPr="005001E9" w:rsidRDefault="00FE26DC" w:rsidP="00FE26DC">
      <w:pPr>
        <w:jc w:val="both"/>
        <w:rPr>
          <w:sz w:val="24"/>
          <w:szCs w:val="24"/>
        </w:rPr>
      </w:pPr>
      <w:r w:rsidRPr="005001E9">
        <w:rPr>
          <w:sz w:val="24"/>
          <w:szCs w:val="24"/>
        </w:rPr>
        <w:t xml:space="preserve">        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FE26DC" w:rsidRPr="005001E9" w:rsidRDefault="00FE26DC" w:rsidP="00FE26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1E9">
        <w:rPr>
          <w:sz w:val="24"/>
          <w:szCs w:val="24"/>
        </w:rPr>
        <w:t xml:space="preserve">  </w:t>
      </w:r>
      <w:r w:rsidRPr="005001E9">
        <w:rPr>
          <w:rFonts w:ascii="Times New Roman" w:hAnsi="Times New Roman" w:cs="Times New Roman"/>
          <w:sz w:val="24"/>
          <w:szCs w:val="24"/>
        </w:rPr>
        <w:t>Уполномоченное лицо администрации запрашивает документы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</w:p>
    <w:p w:rsidR="00FE26DC" w:rsidRPr="005001E9" w:rsidRDefault="00FE26DC" w:rsidP="00FE26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1E9">
        <w:rPr>
          <w:rFonts w:ascii="Times New Roman" w:hAnsi="Times New Roman" w:cs="Times New Roman"/>
          <w:sz w:val="24"/>
          <w:szCs w:val="24"/>
        </w:rPr>
        <w:t>Заявители (представители заявителя) при подаче заявления вправе приложить к нему документы,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FE26DC" w:rsidRPr="005001E9" w:rsidRDefault="00FE26DC" w:rsidP="00FE26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1E9">
        <w:rPr>
          <w:rFonts w:ascii="Times New Roman" w:hAnsi="Times New Roman" w:cs="Times New Roman"/>
          <w:sz w:val="24"/>
          <w:szCs w:val="24"/>
        </w:rPr>
        <w:t>Документы, представляемые 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3.2.2. Заявление с прилагаемыми документами принимаются специалистом 1 категории по делопроизводству и архивной работе, являющимся ответственным за прием и отправку корреспонденции. Заявление и документы регистрируются в установленном порядке и передаются  ведущему специалисту  по земельным и имущественным </w:t>
      </w:r>
      <w:r w:rsidRPr="005001E9">
        <w:rPr>
          <w:color w:val="252525"/>
          <w:sz w:val="24"/>
          <w:szCs w:val="24"/>
        </w:rPr>
        <w:lastRenderedPageBreak/>
        <w:t xml:space="preserve">отношениям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поселения, ответственному за проверку представленных документов на соответствие требованиям, установленным действующим законодательством Российской Федерации, и подготовку Постановления о присвоении адреса.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3.3. Проверка представленных документов и подготовка проекта: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3.3.1. Проверку представленных документов осуществляет уполномоченное лицо администрации поселения: ведущий специалист по земельным и имущественным отношениям. Проверка комплектности представленных документов проводится в течение рабочего дня, следующего за днем регистрации поступившего заявления.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3.3.2. В случае установления комплектности представленных документов уполномоченное лицо администрации поселения (ведущий специалист по земельным  и имущественным отношениям) обеспечивает подготовку Постановления о присвоении адреса объекта адресации.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3.4.Постановление о присвоение объекту адресации адрес</w:t>
      </w:r>
      <w:proofErr w:type="gramStart"/>
      <w:r w:rsidRPr="005001E9">
        <w:rPr>
          <w:color w:val="252525"/>
          <w:sz w:val="24"/>
          <w:szCs w:val="24"/>
        </w:rPr>
        <w:t>а(</w:t>
      </w:r>
      <w:proofErr w:type="gramEnd"/>
      <w:r w:rsidRPr="005001E9">
        <w:rPr>
          <w:color w:val="252525"/>
          <w:sz w:val="24"/>
          <w:szCs w:val="24"/>
        </w:rPr>
        <w:t>изменении, аннулировании), а также решение об отказе в таком присвоении принимаются уполномоченным органом администрацией поселения в срок не более чем 18 рабочих дней со дня поступления заявления.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3.4.1. Уполномоченное лицо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  (ведущий специалист по земельным и имущественным отношениям) информирует о возможности получения Постановления о присвоении адреса, сообщает порядок и сроки предоставления документа, обеспечивает регистрацию Постановления о присвоении адреса в журнале специалиста по делопроизводству и архивной работе. Специалист по делопроизводству и архивной работе передает надлежащим образом заверенное Постановление о присвоении адреса заявителю: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001E9">
        <w:rPr>
          <w:sz w:val="24"/>
          <w:szCs w:val="24"/>
        </w:rPr>
        <w:t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установленного срока посредством почтового отправления по указанному в заявлении почтовому адресу.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proofErr w:type="gramStart"/>
      <w:r w:rsidRPr="005001E9">
        <w:rPr>
          <w:sz w:val="24"/>
          <w:szCs w:val="24"/>
        </w:rPr>
        <w:t xml:space="preserve">При наличии в заявлении указания о выдаче постановления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уполномоченное лицо администрации поселения обеспечивает передачу документа в многофункциональный центр для выдачи заявителю не позднее рабочего дня, следующего за днем истечения срока. </w:t>
      </w:r>
      <w:proofErr w:type="gramEnd"/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3.4.2. Основаниями для отказа в присвоении адреса являются: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в случае отсутствия документов, установленных в пункте 3.2.1 настоящего Регламента;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нарушение оформления представляемых документов;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отказ заявителя представить для обозрения подлинные документы или отсутствие заверенных надлежащим образом копий документов;</w:t>
      </w:r>
    </w:p>
    <w:p w:rsidR="00FE26DC" w:rsidRPr="005001E9" w:rsidRDefault="00FE26DC" w:rsidP="00FE26D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5001E9">
        <w:rPr>
          <w:color w:val="252525"/>
          <w:sz w:val="24"/>
          <w:szCs w:val="24"/>
        </w:rPr>
        <w:t>- в случае</w:t>
      </w:r>
      <w:proofErr w:type="gramStart"/>
      <w:r w:rsidRPr="005001E9">
        <w:rPr>
          <w:color w:val="252525"/>
          <w:sz w:val="24"/>
          <w:szCs w:val="24"/>
        </w:rPr>
        <w:t>,</w:t>
      </w:r>
      <w:proofErr w:type="gramEnd"/>
      <w:r w:rsidRPr="005001E9">
        <w:rPr>
          <w:color w:val="252525"/>
          <w:sz w:val="24"/>
          <w:szCs w:val="24"/>
        </w:rPr>
        <w:t xml:space="preserve"> если предполагаемое предоставление земельного участка для целей строительства и целей не связанных со строительством противоречит утвержденному генеральному плану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 Октябрьского района.</w:t>
      </w:r>
    </w:p>
    <w:p w:rsidR="00FE26DC" w:rsidRPr="005001E9" w:rsidRDefault="00FE26DC" w:rsidP="00FE26DC">
      <w:pPr>
        <w:shd w:val="clear" w:color="auto" w:fill="FFFFFF"/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000000"/>
          <w:sz w:val="24"/>
          <w:szCs w:val="24"/>
        </w:rPr>
        <w:t>Представленные документы по форме и содержанию должны соответствовать действующему законодательству РФ, нормативным актам Ростовской области, актам органов местного самоуправления. В противном случае в присвоении и регистрации адреса заявителю отказывается.</w:t>
      </w:r>
    </w:p>
    <w:p w:rsidR="00FE26DC" w:rsidRPr="005001E9" w:rsidRDefault="005001E9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lastRenderedPageBreak/>
        <w:t>В течение 10</w:t>
      </w:r>
      <w:r w:rsidR="00FE26DC" w:rsidRPr="005001E9">
        <w:rPr>
          <w:color w:val="252525"/>
          <w:sz w:val="24"/>
          <w:szCs w:val="24"/>
        </w:rPr>
        <w:t xml:space="preserve"> рабочих дней со дня получения заявления уполномоченное лицо администрации поселения (ведущий специалист по земельным и имущественным отношениям) подготавливает и направляет заявителю мотивированный отказ в присвоении адреса за подписью главы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="00FE26DC" w:rsidRPr="005001E9">
        <w:rPr>
          <w:color w:val="252525"/>
          <w:sz w:val="24"/>
          <w:szCs w:val="24"/>
        </w:rPr>
        <w:t xml:space="preserve"> сельского поселения.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После устранения причин, явившихся основанием для отказа в присвоении адреса, заявитель подает заявление и необходимые документы, указанные в п. 3.2.1, в порядке, установленном настоящим регламентом. Заявление рассматривается с соблюдением сроков, указанных в п. 2.2 настоящего Регламента.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3.5. Количество копий Постановления о присвоении адреса изготавливаются с учетом того, что: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оригинал и 1 экз. копии Постановления остаются в администрации поселения;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выдаются заявителю в необходимых ему количествах (не менее 2 экз. на каждый адресуемый объект);</w:t>
      </w:r>
    </w:p>
    <w:p w:rsidR="000F2CD5" w:rsidRPr="005001E9" w:rsidRDefault="000F2CD5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3.6. Предоставление Постановления о присвоении адреса заявителю осуществляется по адресу: </w:t>
      </w:r>
      <w:r w:rsidR="00F544CF">
        <w:rPr>
          <w:color w:val="252525"/>
          <w:sz w:val="24"/>
          <w:szCs w:val="24"/>
        </w:rPr>
        <w:t>346464</w:t>
      </w:r>
      <w:r w:rsidRPr="005001E9">
        <w:rPr>
          <w:color w:val="252525"/>
          <w:sz w:val="24"/>
          <w:szCs w:val="24"/>
        </w:rPr>
        <w:t xml:space="preserve">, Ростовская область, Октябрьский район, </w:t>
      </w:r>
      <w:r w:rsidR="00F544CF">
        <w:rPr>
          <w:color w:val="252525"/>
          <w:sz w:val="24"/>
          <w:szCs w:val="24"/>
        </w:rPr>
        <w:t xml:space="preserve">х. </w:t>
      </w:r>
      <w:proofErr w:type="spellStart"/>
      <w:r w:rsidR="00F544CF">
        <w:rPr>
          <w:color w:val="252525"/>
          <w:sz w:val="24"/>
          <w:szCs w:val="24"/>
        </w:rPr>
        <w:t>Керчик-Савров</w:t>
      </w:r>
      <w:proofErr w:type="spellEnd"/>
      <w:r w:rsidRPr="005001E9">
        <w:rPr>
          <w:color w:val="252525"/>
          <w:sz w:val="24"/>
          <w:szCs w:val="24"/>
        </w:rPr>
        <w:t>.  Время приема:  вторник, четверг, пятница - с 8.00 до 1</w:t>
      </w:r>
      <w:r w:rsidR="00F544CF">
        <w:rPr>
          <w:color w:val="252525"/>
          <w:sz w:val="24"/>
          <w:szCs w:val="24"/>
        </w:rPr>
        <w:t>5.00, телефон: 8(86360) 3-73-38</w:t>
      </w:r>
      <w:r w:rsidRPr="005001E9">
        <w:rPr>
          <w:color w:val="252525"/>
          <w:sz w:val="24"/>
          <w:szCs w:val="24"/>
        </w:rPr>
        <w:t>;</w:t>
      </w:r>
    </w:p>
    <w:p w:rsidR="00FE26DC" w:rsidRPr="005001E9" w:rsidRDefault="00FE26DC" w:rsidP="00267A92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3.7. Постановление о присвоении объекту адресации адреса или аннулированию его адреса подлежит обязательному внесению уполномоченным лицом администрации поселения в государственный реестр в течени</w:t>
      </w:r>
      <w:proofErr w:type="gramStart"/>
      <w:r w:rsidRPr="005001E9">
        <w:rPr>
          <w:color w:val="252525"/>
          <w:sz w:val="24"/>
          <w:szCs w:val="24"/>
        </w:rPr>
        <w:t>и</w:t>
      </w:r>
      <w:proofErr w:type="gramEnd"/>
      <w:r w:rsidRPr="005001E9">
        <w:rPr>
          <w:color w:val="252525"/>
          <w:sz w:val="24"/>
          <w:szCs w:val="24"/>
        </w:rPr>
        <w:t xml:space="preserve"> 3-х дней со дня принятия такого постановления.</w:t>
      </w:r>
    </w:p>
    <w:p w:rsidR="00FE26DC" w:rsidRPr="005001E9" w:rsidRDefault="00FE26DC" w:rsidP="00FE26DC">
      <w:pPr>
        <w:jc w:val="center"/>
        <w:rPr>
          <w:b/>
          <w:color w:val="252525"/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 xml:space="preserve">IV. </w:t>
      </w:r>
      <w:r w:rsidRPr="005001E9">
        <w:rPr>
          <w:b/>
          <w:sz w:val="24"/>
          <w:szCs w:val="24"/>
        </w:rPr>
        <w:t xml:space="preserve">Формы </w:t>
      </w:r>
      <w:proofErr w:type="gramStart"/>
      <w:r w:rsidRPr="005001E9">
        <w:rPr>
          <w:b/>
          <w:sz w:val="24"/>
          <w:szCs w:val="24"/>
        </w:rPr>
        <w:t>контроля за</w:t>
      </w:r>
      <w:proofErr w:type="gramEnd"/>
      <w:r w:rsidRPr="005001E9">
        <w:rPr>
          <w:b/>
          <w:sz w:val="24"/>
          <w:szCs w:val="24"/>
        </w:rPr>
        <w:t xml:space="preserve"> предоставлением муниципальной услуги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4.1. Текущий контроль соблюдения последовательности действий, определенных административными процедурами установление и изменение адреса объекта адресации, положений настоящего Регламента, нормативных правовых актов, определяющих порядок выполнения административных процедур, осуществляется Главой Администрации </w:t>
      </w:r>
      <w:r w:rsidR="004031EC">
        <w:rPr>
          <w:color w:val="252525"/>
          <w:sz w:val="24"/>
          <w:szCs w:val="24"/>
        </w:rPr>
        <w:t>Керчикского</w:t>
      </w:r>
      <w:r w:rsidRPr="005001E9">
        <w:rPr>
          <w:color w:val="252525"/>
          <w:sz w:val="24"/>
          <w:szCs w:val="24"/>
        </w:rPr>
        <w:t xml:space="preserve"> сельского поселения.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По результатам проверок Глава Администрации дает указания по устранению выявленных нарушений и контролирует их исполнение.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Периодичность осуществления текущего контроля устанавливается Главой Администрации.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4.2. Внеплановые проверки проводятся по обращениям заинтересованных граждан и юридических лиц, органов местного самоуправления, органов прокуратуры в случае:</w:t>
      </w:r>
    </w:p>
    <w:p w:rsidR="00FE26DC" w:rsidRPr="005001E9" w:rsidRDefault="00FE26DC" w:rsidP="00FE26DC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>- поступления жалоб на предоставление муниципальной услуги;</w:t>
      </w:r>
    </w:p>
    <w:p w:rsidR="00FE26DC" w:rsidRPr="005001E9" w:rsidRDefault="00FE26DC" w:rsidP="00267A92">
      <w:pPr>
        <w:ind w:firstLine="709"/>
        <w:jc w:val="both"/>
        <w:rPr>
          <w:color w:val="252525"/>
          <w:sz w:val="24"/>
          <w:szCs w:val="24"/>
        </w:rPr>
      </w:pPr>
      <w:r w:rsidRPr="005001E9">
        <w:rPr>
          <w:color w:val="252525"/>
          <w:sz w:val="24"/>
          <w:szCs w:val="24"/>
        </w:rPr>
        <w:t xml:space="preserve">- выявления нарушений порядка и сроков выполнения административных процедур, установленных настоящим Регламентом, при плановой проверке. </w:t>
      </w:r>
    </w:p>
    <w:p w:rsidR="00FE26DC" w:rsidRPr="005001E9" w:rsidRDefault="00FE26DC" w:rsidP="00FE26DC">
      <w:pPr>
        <w:jc w:val="center"/>
        <w:rPr>
          <w:b/>
          <w:sz w:val="24"/>
          <w:szCs w:val="24"/>
        </w:rPr>
      </w:pPr>
      <w:r w:rsidRPr="005001E9">
        <w:rPr>
          <w:b/>
          <w:color w:val="252525"/>
          <w:sz w:val="24"/>
          <w:szCs w:val="24"/>
        </w:rPr>
        <w:t xml:space="preserve">V. </w:t>
      </w:r>
      <w:r w:rsidRPr="005001E9">
        <w:rPr>
          <w:b/>
          <w:sz w:val="24"/>
          <w:szCs w:val="24"/>
        </w:rPr>
        <w:t>Досудебный (внесудебный) порядок обжалования решений и</w:t>
      </w:r>
    </w:p>
    <w:p w:rsidR="00FE26DC" w:rsidRPr="005001E9" w:rsidRDefault="00FE26DC" w:rsidP="00FE26DC">
      <w:pPr>
        <w:jc w:val="center"/>
        <w:rPr>
          <w:b/>
          <w:color w:val="252525"/>
          <w:sz w:val="24"/>
          <w:szCs w:val="24"/>
        </w:rPr>
      </w:pPr>
      <w:r w:rsidRPr="005001E9">
        <w:rPr>
          <w:b/>
          <w:sz w:val="24"/>
          <w:szCs w:val="24"/>
        </w:rPr>
        <w:t>действий (бездействий) должностного лица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rPr>
          <w:bCs/>
          <w:sz w:val="24"/>
          <w:szCs w:val="24"/>
        </w:rPr>
      </w:pPr>
      <w:r w:rsidRPr="005001E9">
        <w:rPr>
          <w:sz w:val="24"/>
          <w:szCs w:val="24"/>
        </w:rPr>
        <w:t xml:space="preserve">1. Получатели Муниципальной услуги имеют право на обжалование решений, принятых в ходе предоставления Муниципальной услуги, действий или бездействия специалиста, участвующего в предоставлении Муниципальной услуги, имеют право обратиться </w:t>
      </w:r>
      <w:r w:rsidRPr="005001E9">
        <w:rPr>
          <w:bCs/>
          <w:sz w:val="24"/>
          <w:szCs w:val="24"/>
        </w:rPr>
        <w:t xml:space="preserve">с </w:t>
      </w:r>
      <w:proofErr w:type="gramStart"/>
      <w:r w:rsidRPr="005001E9">
        <w:rPr>
          <w:bCs/>
          <w:sz w:val="24"/>
          <w:szCs w:val="24"/>
        </w:rPr>
        <w:t>жалобой</w:t>
      </w:r>
      <w:proofErr w:type="gramEnd"/>
      <w:r w:rsidRPr="005001E9">
        <w:rPr>
          <w:bCs/>
          <w:sz w:val="24"/>
          <w:szCs w:val="24"/>
        </w:rPr>
        <w:t xml:space="preserve"> в том числе в следующих случаях: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2) нарушение срока предоставления муниципальной услуги;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</w:t>
      </w:r>
      <w:r w:rsidRPr="005001E9">
        <w:rPr>
          <w:bCs/>
          <w:sz w:val="24"/>
          <w:szCs w:val="24"/>
        </w:rPr>
        <w:lastRenderedPageBreak/>
        <w:t>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proofErr w:type="gramStart"/>
      <w:r w:rsidRPr="005001E9">
        <w:rPr>
          <w:bCs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 w:rsidRPr="005001E9">
        <w:rPr>
          <w:bCs/>
          <w:sz w:val="24"/>
          <w:szCs w:val="24"/>
        </w:rPr>
        <w:t>7) отказ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нарушение.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4"/>
          <w:szCs w:val="24"/>
        </w:rPr>
      </w:pPr>
      <w:r w:rsidRPr="005001E9">
        <w:rPr>
          <w:sz w:val="24"/>
          <w:szCs w:val="24"/>
        </w:rPr>
        <w:t xml:space="preserve">2.     </w:t>
      </w:r>
      <w:r w:rsidRPr="005001E9">
        <w:rPr>
          <w:bCs/>
          <w:sz w:val="24"/>
          <w:szCs w:val="24"/>
        </w:rPr>
        <w:t>Требования к порядку подачи и рассмотрения жалобы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2.1.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2.2.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муниципальных услуг либо регионального портала муниципальных услуг, а также может быть принята при личном приеме заявителя.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2.3. Жалоба должна содержать: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rFonts w:ascii="Tahoma" w:hAnsi="Tahoma" w:cs="Tahoma"/>
          <w:color w:val="252525"/>
          <w:sz w:val="24"/>
          <w:szCs w:val="24"/>
        </w:rPr>
        <w:t> </w:t>
      </w:r>
      <w:r w:rsidRPr="005001E9">
        <w:rPr>
          <w:bCs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proofErr w:type="gramStart"/>
      <w:r w:rsidRPr="005001E9">
        <w:rPr>
          <w:bCs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E26DC" w:rsidRPr="005001E9" w:rsidRDefault="00FE26DC" w:rsidP="00FE26D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 xml:space="preserve">2.4. </w:t>
      </w:r>
      <w:proofErr w:type="gramStart"/>
      <w:r w:rsidRPr="005001E9">
        <w:rPr>
          <w:bCs/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5001E9">
        <w:rPr>
          <w:bCs/>
          <w:sz w:val="24"/>
          <w:szCs w:val="24"/>
        </w:rPr>
        <w:t xml:space="preserve"> исправлений - в течение пяти рабочих дней со дня ее регистрации.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2.5. По результатам рассмотрения жалобы орган, предоставляющий муниципальную услугу, принимает одно из следующих решений: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lastRenderedPageBreak/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документах;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>2) отказывает в удовлетворении жалобы.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 xml:space="preserve">2.6. Не </w:t>
      </w:r>
      <w:proofErr w:type="gramStart"/>
      <w:r w:rsidRPr="005001E9">
        <w:rPr>
          <w:bCs/>
          <w:sz w:val="24"/>
          <w:szCs w:val="24"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Pr="005001E9">
        <w:rPr>
          <w:bCs/>
          <w:sz w:val="24"/>
          <w:szCs w:val="24"/>
        </w:rPr>
        <w:t xml:space="preserve"> мотивированный ответ о результатах рассмотрения жалобы.</w:t>
      </w:r>
    </w:p>
    <w:p w:rsidR="00FE26DC" w:rsidRPr="005001E9" w:rsidRDefault="00FE26DC" w:rsidP="00FE26DC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5001E9">
        <w:rPr>
          <w:bCs/>
          <w:sz w:val="24"/>
          <w:szCs w:val="24"/>
        </w:rPr>
        <w:t xml:space="preserve">2.7. В случае установления в ходе или по результатам </w:t>
      </w:r>
      <w:proofErr w:type="gramStart"/>
      <w:r w:rsidRPr="005001E9">
        <w:rPr>
          <w:bCs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5001E9">
        <w:rPr>
          <w:bCs/>
          <w:sz w:val="24"/>
          <w:szCs w:val="24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E26DC" w:rsidRPr="005001E9" w:rsidRDefault="00FE26DC" w:rsidP="00FE26DC">
      <w:pPr>
        <w:spacing w:line="336" w:lineRule="auto"/>
        <w:rPr>
          <w:rFonts w:ascii="Tahoma" w:hAnsi="Tahoma" w:cs="Tahoma"/>
          <w:color w:val="252525"/>
          <w:sz w:val="24"/>
          <w:szCs w:val="24"/>
        </w:rPr>
      </w:pPr>
    </w:p>
    <w:p w:rsidR="00FE26DC" w:rsidRPr="005001E9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 w:val="24"/>
          <w:szCs w:val="24"/>
        </w:rPr>
      </w:pPr>
    </w:p>
    <w:p w:rsidR="00F544CF" w:rsidRDefault="000F2CD5" w:rsidP="00FE26DC">
      <w:pPr>
        <w:rPr>
          <w:color w:val="000000"/>
          <w:sz w:val="24"/>
          <w:szCs w:val="24"/>
        </w:rPr>
      </w:pPr>
      <w:r w:rsidRPr="005001E9">
        <w:rPr>
          <w:color w:val="000000"/>
          <w:sz w:val="24"/>
          <w:szCs w:val="24"/>
        </w:rPr>
        <w:t>Ведущий специали</w:t>
      </w:r>
      <w:r w:rsidR="00267A92" w:rsidRPr="005001E9">
        <w:rPr>
          <w:color w:val="000000"/>
          <w:sz w:val="24"/>
          <w:szCs w:val="24"/>
        </w:rPr>
        <w:t>ст</w:t>
      </w:r>
    </w:p>
    <w:p w:rsidR="00FE26DC" w:rsidRPr="005001E9" w:rsidRDefault="002E6008" w:rsidP="00FE26D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 делопроизводству, архивной работе</w:t>
      </w:r>
      <w:r w:rsidR="00267A92" w:rsidRPr="005001E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                                                      Н.И. Банникова</w:t>
      </w: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FE26DC" w:rsidRDefault="00FE26DC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7B5492" w:rsidRDefault="007B54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FE26DC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267A92">
      <w:pPr>
        <w:spacing w:line="336" w:lineRule="auto"/>
        <w:rPr>
          <w:rFonts w:ascii="Tahoma" w:hAnsi="Tahoma" w:cs="Tahoma"/>
          <w:color w:val="252525"/>
          <w:szCs w:val="28"/>
        </w:rPr>
      </w:pPr>
    </w:p>
    <w:p w:rsidR="00FE26DC" w:rsidRPr="007B5492" w:rsidRDefault="00FE26DC" w:rsidP="00267A92">
      <w:pPr>
        <w:spacing w:line="336" w:lineRule="auto"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БЛОК-СХЕМА</w:t>
      </w:r>
      <w:r w:rsidR="00267A92" w:rsidRPr="007B5492">
        <w:rPr>
          <w:color w:val="252525"/>
          <w:sz w:val="24"/>
          <w:szCs w:val="24"/>
        </w:rPr>
        <w:t xml:space="preserve"> ПОСЛЕДОВАТЕЛЬНОСТИ ВЫПОЛНЕНИЯ </w:t>
      </w:r>
      <w:r w:rsidRPr="007B5492">
        <w:rPr>
          <w:color w:val="252525"/>
          <w:sz w:val="24"/>
          <w:szCs w:val="24"/>
        </w:rPr>
        <w:t>АДМИНИСТРАТИВНЫХ ПРОЦЕДУР</w:t>
      </w:r>
    </w:p>
    <w:p w:rsidR="00FE26DC" w:rsidRPr="007B5492" w:rsidRDefault="00FE26DC" w:rsidP="00FE26DC">
      <w:pPr>
        <w:tabs>
          <w:tab w:val="left" w:pos="6560"/>
        </w:tabs>
        <w:rPr>
          <w:b/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по  предоставлению </w:t>
      </w:r>
      <w:r w:rsidRPr="007B5492">
        <w:rPr>
          <w:sz w:val="24"/>
          <w:szCs w:val="24"/>
        </w:rPr>
        <w:t xml:space="preserve">муниципальной услуги </w:t>
      </w:r>
      <w:r w:rsidR="00267A92" w:rsidRPr="007B5492">
        <w:rPr>
          <w:sz w:val="24"/>
          <w:szCs w:val="24"/>
        </w:rPr>
        <w:t>присвоение адреса объекту адресации, изменение и аннулирование такого адреса</w:t>
      </w:r>
      <w:r w:rsidR="00267A92" w:rsidRPr="007B5492">
        <w:rPr>
          <w:color w:val="252525"/>
          <w:sz w:val="24"/>
          <w:szCs w:val="24"/>
        </w:rPr>
        <w:t xml:space="preserve"> </w:t>
      </w:r>
      <w:r w:rsidRPr="007B5492">
        <w:rPr>
          <w:sz w:val="24"/>
          <w:szCs w:val="24"/>
        </w:rPr>
        <w:t xml:space="preserve">муниципального образования </w:t>
      </w:r>
      <w:r w:rsidR="007B5492">
        <w:rPr>
          <w:sz w:val="24"/>
          <w:szCs w:val="24"/>
        </w:rPr>
        <w:t>«</w:t>
      </w:r>
      <w:proofErr w:type="spellStart"/>
      <w:r w:rsidR="004031EC">
        <w:rPr>
          <w:sz w:val="24"/>
          <w:szCs w:val="24"/>
        </w:rPr>
        <w:t>Керчикское</w:t>
      </w:r>
      <w:proofErr w:type="spellEnd"/>
      <w:r w:rsidRPr="007B5492">
        <w:rPr>
          <w:sz w:val="24"/>
          <w:szCs w:val="24"/>
        </w:rPr>
        <w:t xml:space="preserve"> сельское поселение</w:t>
      </w:r>
      <w:r w:rsidR="007B5492">
        <w:rPr>
          <w:sz w:val="24"/>
          <w:szCs w:val="24"/>
        </w:rPr>
        <w:t>»</w:t>
      </w:r>
    </w:p>
    <w:p w:rsidR="00267A92" w:rsidRPr="006B0491" w:rsidRDefault="00267A92" w:rsidP="00267A92">
      <w:pPr>
        <w:tabs>
          <w:tab w:val="left" w:pos="3920"/>
        </w:tabs>
        <w:spacing w:line="336" w:lineRule="auto"/>
        <w:ind w:firstLine="540"/>
        <w:rPr>
          <w:rFonts w:ascii="Tahoma" w:hAnsi="Tahoma" w:cs="Tahoma"/>
          <w:color w:val="252525"/>
          <w:szCs w:val="28"/>
        </w:rPr>
      </w:pPr>
      <w:r w:rsidRPr="006B0491">
        <w:rPr>
          <w:rFonts w:ascii="Tahoma" w:hAnsi="Tahoma" w:cs="Tahoma"/>
          <w:color w:val="252525"/>
          <w:szCs w:val="28"/>
        </w:rPr>
        <w:t> </w:t>
      </w:r>
      <w:r>
        <w:rPr>
          <w:rFonts w:ascii="Tahoma" w:hAnsi="Tahoma" w:cs="Tahoma"/>
          <w:noProof/>
          <w:color w:val="252525"/>
          <w:szCs w:val="28"/>
        </w:rPr>
        <mc:AlternateContent>
          <mc:Choice Requires="wpc">
            <w:drawing>
              <wp:inline distT="0" distB="0" distL="0" distR="0" wp14:anchorId="4E2DA670" wp14:editId="4856E968">
                <wp:extent cx="5867400" cy="6400800"/>
                <wp:effectExtent l="3810" t="0" r="0" b="635"/>
                <wp:docPr id="63" name="Полотно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4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226547" y="114813"/>
                            <a:ext cx="5333630" cy="456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1018EB" w:rsidRDefault="00267A92" w:rsidP="00267A92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 w:rsidRPr="001018EB">
                                <w:rPr>
                                  <w:sz w:val="20"/>
                                </w:rPr>
                                <w:t>Обращение физического или юридического лица с заявлением о присвоении адреса</w:t>
                              </w:r>
                              <w:r>
                                <w:rPr>
                                  <w:sz w:val="20"/>
                                </w:rPr>
                                <w:t xml:space="preserve"> с приложением  необходимых документов</w:t>
                              </w:r>
                            </w:p>
                            <w:p w:rsidR="00267A92" w:rsidRPr="000521F4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228992" y="800408"/>
                            <a:ext cx="5331185" cy="3427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EE60AF" w:rsidRDefault="00267A92" w:rsidP="00267A92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 w:rsidRPr="00EE60AF">
                                <w:rPr>
                                  <w:sz w:val="20"/>
                                </w:rPr>
                                <w:t>Регистрация заявления на присвоение адреса</w:t>
                              </w:r>
                            </w:p>
                            <w:p w:rsidR="00267A92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228992" y="1372010"/>
                            <a:ext cx="5332815" cy="456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371D0C" w:rsidRDefault="00267A92" w:rsidP="00267A92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 w:rsidRPr="00371D0C">
                                <w:rPr>
                                  <w:sz w:val="20"/>
                                </w:rPr>
                                <w:t xml:space="preserve">Проверка </w:t>
                              </w:r>
                              <w:r>
                                <w:rPr>
                                  <w:sz w:val="20"/>
                                </w:rPr>
                                <w:t xml:space="preserve">ведущим </w:t>
                              </w:r>
                              <w:r w:rsidRPr="00371D0C">
                                <w:rPr>
                                  <w:sz w:val="20"/>
                                </w:rPr>
                                <w:t>специалистом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371D0C">
                                <w:rPr>
                                  <w:sz w:val="20"/>
                                </w:rPr>
                                <w:t xml:space="preserve">по земельным </w:t>
                              </w:r>
                              <w:r>
                                <w:rPr>
                                  <w:sz w:val="20"/>
                                </w:rPr>
                                <w:t>и имущественным отношениям</w:t>
                              </w:r>
                              <w:r w:rsidRPr="00371D0C"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предоставленных заявителем заявления и приложенных к нему документов</w:t>
                              </w:r>
                            </w:p>
                            <w:p w:rsidR="00267A92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51"/>
                        <wps:cNvCnPr/>
                        <wps:spPr bwMode="auto">
                          <a:xfrm>
                            <a:off x="2819612" y="571603"/>
                            <a:ext cx="815" cy="34279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3581559" y="3314803"/>
                            <a:ext cx="2056850" cy="685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A460E8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A460E8">
                                <w:rPr>
                                  <w:sz w:val="20"/>
                                </w:rPr>
                                <w:t xml:space="preserve">Подписание </w:t>
                              </w:r>
                              <w:r>
                                <w:rPr>
                                  <w:sz w:val="20"/>
                                </w:rPr>
                                <w:t xml:space="preserve">главой администрации Артёмовского сельского поселения </w:t>
                              </w:r>
                              <w:r w:rsidRPr="00A460E8">
                                <w:rPr>
                                  <w:sz w:val="20"/>
                                </w:rPr>
                                <w:t>проекта Постановления о присвоении адреса</w:t>
                              </w:r>
                            </w:p>
                            <w:p w:rsidR="00267A92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581559" y="4229203"/>
                            <a:ext cx="1980248" cy="686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2A3CAA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2A3CAA">
                                <w:rPr>
                                  <w:sz w:val="20"/>
                                </w:rPr>
                                <w:t xml:space="preserve">Регистрация Постановления о присвоении адреса </w:t>
                              </w:r>
                              <w:r w:rsidR="007B5492">
                                <w:rPr>
                                  <w:sz w:val="20"/>
                                </w:rPr>
                                <w:t xml:space="preserve">ведущим </w:t>
                              </w:r>
                              <w:r w:rsidRPr="002A3CAA">
                                <w:rPr>
                                  <w:sz w:val="20"/>
                                </w:rPr>
                                <w:t>специали</w:t>
                              </w:r>
                              <w:r w:rsidR="007B5492">
                                <w:rPr>
                                  <w:sz w:val="20"/>
                                </w:rPr>
                                <w:t xml:space="preserve">стом </w:t>
                              </w:r>
                              <w:r w:rsidRPr="002A3CAA">
                                <w:rPr>
                                  <w:sz w:val="20"/>
                                </w:rPr>
                                <w:t xml:space="preserve"> по </w:t>
                              </w:r>
                              <w:r>
                                <w:rPr>
                                  <w:sz w:val="20"/>
                                </w:rPr>
                                <w:t>делопроизводству и архивной работе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3504957" y="2057605"/>
                            <a:ext cx="2133452" cy="10283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A460E8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proofErr w:type="gramStart"/>
                              <w:r w:rsidRPr="00A460E8">
                                <w:rPr>
                                  <w:sz w:val="20"/>
                                </w:rPr>
                                <w:t xml:space="preserve">Подготовка </w:t>
                              </w:r>
                              <w:r>
                                <w:rPr>
                                  <w:sz w:val="20"/>
                                </w:rPr>
                                <w:t xml:space="preserve">ведущим </w:t>
                              </w:r>
                              <w:r w:rsidRPr="00A460E8">
                                <w:rPr>
                                  <w:sz w:val="20"/>
                                </w:rPr>
                                <w:t>специалистом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A460E8">
                                <w:rPr>
                                  <w:sz w:val="20"/>
                                </w:rPr>
                                <w:t xml:space="preserve">по земельным </w:t>
                              </w:r>
                              <w:r>
                                <w:rPr>
                                  <w:sz w:val="20"/>
                                </w:rPr>
                                <w:t xml:space="preserve">и имущественных отношений </w:t>
                              </w:r>
                              <w:r w:rsidRPr="00A460E8">
                                <w:rPr>
                                  <w:sz w:val="20"/>
                                </w:rPr>
                                <w:t>проекта поста</w:t>
                              </w:r>
                              <w:r>
                                <w:rPr>
                                  <w:sz w:val="20"/>
                                </w:rPr>
                                <w:t xml:space="preserve">новления главы администрации поселения  (далее Постановления) о присвоении адреса </w:t>
                              </w:r>
                              <w:proofErr w:type="gramEnd"/>
                            </w:p>
                            <w:p w:rsidR="00267A92" w:rsidRDefault="00267A92" w:rsidP="00267A9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381381" y="2057605"/>
                            <a:ext cx="2208424" cy="685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EE60AF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EE60AF">
                                <w:rPr>
                                  <w:sz w:val="20"/>
                                </w:rPr>
                                <w:t>При предоставлении неполного комплекта документов - отказ в присвоении адреса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381381" y="3199990"/>
                            <a:ext cx="2208424" cy="686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EE60AF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EE60AF">
                                <w:rPr>
                                  <w:sz w:val="20"/>
                                </w:rPr>
                                <w:t>Уведомление заявителя об отказе присвоения</w:t>
                              </w:r>
                              <w:r>
                                <w:rPr>
                                  <w:sz w:val="20"/>
                                </w:rPr>
                                <w:t xml:space="preserve"> адреса  письменно (в электронном</w:t>
                              </w:r>
                              <w:r w:rsidRPr="00EE60AF">
                                <w:rPr>
                                  <w:sz w:val="20"/>
                                </w:rPr>
                                <w:t xml:space="preserve"> режиме</w:t>
                              </w:r>
                              <w:r>
                                <w:rPr>
                                  <w:sz w:val="20"/>
                                </w:rPr>
                                <w:t>, через МФЦ</w:t>
                              </w:r>
                              <w:r w:rsidRPr="00EE60AF"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3581559" y="5143603"/>
                            <a:ext cx="1980248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2A3CAA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2A3CAA">
                                <w:rPr>
                                  <w:sz w:val="20"/>
                                </w:rPr>
                                <w:t>Выдача копий Постановления о присвоении адреса заявителю</w:t>
                              </w:r>
                              <w:r>
                                <w:rPr>
                                  <w:sz w:val="20"/>
                                </w:rPr>
                                <w:t xml:space="preserve"> у ведущего специалиста по земельным и имущественным отношениям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457168" y="5029610"/>
                            <a:ext cx="2209239" cy="1141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7A92" w:rsidRPr="002A3CAA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Направление ведущим</w:t>
                              </w:r>
                              <w:r w:rsidRPr="00EE60AF">
                                <w:rPr>
                                  <w:sz w:val="20"/>
                                </w:rPr>
                                <w:t xml:space="preserve"> специалистом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EE60AF">
                                <w:rPr>
                                  <w:sz w:val="20"/>
                                </w:rPr>
                                <w:t xml:space="preserve">по земельным </w:t>
                              </w:r>
                              <w:r>
                                <w:rPr>
                                  <w:sz w:val="20"/>
                                </w:rPr>
                                <w:t>и имущественным отношениям</w:t>
                              </w:r>
                            </w:p>
                            <w:p w:rsidR="00267A92" w:rsidRPr="00EE60AF" w:rsidRDefault="00267A92" w:rsidP="00267A92">
                              <w:pPr>
                                <w:rPr>
                                  <w:sz w:val="20"/>
                                </w:rPr>
                              </w:pPr>
                              <w:r w:rsidRPr="00EE60AF">
                                <w:rPr>
                                  <w:sz w:val="20"/>
                                </w:rPr>
                                <w:t xml:space="preserve">копий Постановления в адреса, </w:t>
                              </w:r>
                              <w:proofErr w:type="gramStart"/>
                              <w:r w:rsidRPr="00EE60AF">
                                <w:rPr>
                                  <w:sz w:val="20"/>
                                </w:rPr>
                                <w:t>согласно листа</w:t>
                              </w:r>
                              <w:proofErr w:type="gramEnd"/>
                              <w:r w:rsidRPr="00EE60AF">
                                <w:rPr>
                                  <w:sz w:val="20"/>
                                </w:rPr>
                                <w:t xml:space="preserve"> рассылок (кроме </w:t>
                              </w:r>
                              <w:r>
                                <w:rPr>
                                  <w:sz w:val="20"/>
                                </w:rPr>
                                <w:t>заявителя</w:t>
                              </w:r>
                              <w:r w:rsidRPr="00EE60AF"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Line 59"/>
                        <wps:cNvCnPr/>
                        <wps:spPr bwMode="auto">
                          <a:xfrm>
                            <a:off x="2895399" y="1143205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60"/>
                        <wps:cNvCnPr/>
                        <wps:spPr bwMode="auto">
                          <a:xfrm>
                            <a:off x="1371505" y="1828800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1"/>
                        <wps:cNvCnPr/>
                        <wps:spPr bwMode="auto">
                          <a:xfrm>
                            <a:off x="1448107" y="2743200"/>
                            <a:ext cx="0" cy="4576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62"/>
                        <wps:cNvCnPr/>
                        <wps:spPr bwMode="auto">
                          <a:xfrm>
                            <a:off x="4648285" y="1828800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3"/>
                        <wps:cNvCnPr/>
                        <wps:spPr bwMode="auto">
                          <a:xfrm>
                            <a:off x="4648285" y="3085997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4"/>
                        <wps:cNvCnPr/>
                        <wps:spPr bwMode="auto">
                          <a:xfrm>
                            <a:off x="4648285" y="4000397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5"/>
                        <wps:cNvCnPr/>
                        <wps:spPr bwMode="auto">
                          <a:xfrm>
                            <a:off x="4495895" y="4926279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66"/>
                        <wps:cNvCnPr/>
                        <wps:spPr bwMode="auto">
                          <a:xfrm flipH="1">
                            <a:off x="2590620" y="5497881"/>
                            <a:ext cx="990939" cy="4567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3" o:spid="_x0000_s1026" editas="canvas" style="width:462pt;height:7in;mso-position-horizontal-relative:char;mso-position-vertical-relative:line" coordsize="58674,64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674;height:64008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8" o:spid="_x0000_s1028" type="#_x0000_t202" style="position:absolute;left:2265;top:1148;width:53336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+lyMUA&#10;AADbAAAADwAAAGRycy9kb3ducmV2LnhtbESPQWvCQBSE7wX/w/IKXkrdaIPV6CoitOhN09JeH9ln&#10;Epp9G3fXmP77bkHwOMzMN8xy3ZtGdOR8bVnBeJSAIC6srrlU8Pnx9jwD4QOyxsYyKfglD+vV4GGJ&#10;mbZXPlKXh1JECPsMFVQhtJmUvqjIoB/Zljh6J+sMhihdKbXDa4SbRk6SZCoN1hwXKmxpW1Hxk1+M&#10;glm66779/uXwVUxPzTw8vXbvZ6fU8LHfLEAE6sM9fGvvtII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/6XIxQAAANsAAAAPAAAAAAAAAAAAAAAAAJgCAABkcnMv&#10;ZG93bnJldi54bWxQSwUGAAAAAAQABAD1AAAAigMAAAAA&#10;">
                  <v:textbox>
                    <w:txbxContent>
                      <w:p w:rsidR="00267A92" w:rsidRPr="001018EB" w:rsidRDefault="00267A92" w:rsidP="00267A92">
                        <w:pPr>
                          <w:jc w:val="center"/>
                          <w:rPr>
                            <w:sz w:val="20"/>
                          </w:rPr>
                        </w:pPr>
                        <w:r w:rsidRPr="001018EB">
                          <w:rPr>
                            <w:sz w:val="20"/>
                          </w:rPr>
                          <w:t>Обращение физического или юридического лица с заявлением о присвоении адреса</w:t>
                        </w:r>
                        <w:r>
                          <w:rPr>
                            <w:sz w:val="20"/>
                          </w:rPr>
                          <w:t xml:space="preserve"> с прил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z w:val="20"/>
                          </w:rPr>
                          <w:t>жением  необходимых документов</w:t>
                        </w:r>
                      </w:p>
                      <w:p w:rsidR="00267A92" w:rsidRPr="000521F4" w:rsidRDefault="00267A92" w:rsidP="00267A92"/>
                    </w:txbxContent>
                  </v:textbox>
                </v:shape>
                <v:shape id="Text Box 49" o:spid="_x0000_s1029" type="#_x0000_t202" style="position:absolute;left:2289;top:8004;width:53312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AU8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xi/wv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zAFPEAAAA2wAAAA8AAAAAAAAAAAAAAAAAmAIAAGRycy9k&#10;b3ducmV2LnhtbFBLBQYAAAAABAAEAPUAAACJAwAAAAA=&#10;">
                  <v:textbox>
                    <w:txbxContent>
                      <w:p w:rsidR="00267A92" w:rsidRPr="00EE60AF" w:rsidRDefault="00267A92" w:rsidP="00267A92">
                        <w:pPr>
                          <w:jc w:val="center"/>
                          <w:rPr>
                            <w:sz w:val="20"/>
                          </w:rPr>
                        </w:pPr>
                        <w:r w:rsidRPr="00EE60AF">
                          <w:rPr>
                            <w:sz w:val="20"/>
                          </w:rPr>
                          <w:t>Регистрация заявления на присвоение адреса</w:t>
                        </w:r>
                      </w:p>
                      <w:p w:rsidR="00267A92" w:rsidRDefault="00267A92" w:rsidP="00267A92"/>
                    </w:txbxContent>
                  </v:textbox>
                </v:shape>
                <v:shape id="Text Box 50" o:spid="_x0000_s1030" type="#_x0000_t202" style="position:absolute;left:2289;top:13720;width:53329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GeJ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sE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Z4kxQAAANsAAAAPAAAAAAAAAAAAAAAAAJgCAABkcnMv&#10;ZG93bnJldi54bWxQSwUGAAAAAAQABAD1AAAAigMAAAAA&#10;">
                  <v:textbox>
                    <w:txbxContent>
                      <w:p w:rsidR="00267A92" w:rsidRPr="00371D0C" w:rsidRDefault="00267A92" w:rsidP="00267A92">
                        <w:pPr>
                          <w:jc w:val="center"/>
                          <w:rPr>
                            <w:sz w:val="20"/>
                          </w:rPr>
                        </w:pPr>
                        <w:r w:rsidRPr="00371D0C">
                          <w:rPr>
                            <w:sz w:val="20"/>
                          </w:rPr>
                          <w:t xml:space="preserve">Проверка </w:t>
                        </w:r>
                        <w:r>
                          <w:rPr>
                            <w:sz w:val="20"/>
                          </w:rPr>
                          <w:t xml:space="preserve">ведущим </w:t>
                        </w:r>
                        <w:r w:rsidRPr="00371D0C">
                          <w:rPr>
                            <w:sz w:val="20"/>
                          </w:rPr>
                          <w:t>специалистом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371D0C">
                          <w:rPr>
                            <w:sz w:val="20"/>
                          </w:rPr>
                          <w:t xml:space="preserve">по земельным </w:t>
                        </w:r>
                        <w:r>
                          <w:rPr>
                            <w:sz w:val="20"/>
                          </w:rPr>
                          <w:t>и имущественным отношениям</w:t>
                        </w:r>
                        <w:r w:rsidRPr="00371D0C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предоставленных за</w:t>
                        </w:r>
                        <w:r>
                          <w:rPr>
                            <w:sz w:val="20"/>
                          </w:rPr>
                          <w:t>я</w:t>
                        </w:r>
                        <w:r>
                          <w:rPr>
                            <w:sz w:val="20"/>
                          </w:rPr>
                          <w:t>вителем заявления и приложенных к нему документов</w:t>
                        </w:r>
                      </w:p>
                      <w:p w:rsidR="00267A92" w:rsidRDefault="00267A92" w:rsidP="00267A92"/>
                    </w:txbxContent>
                  </v:textbox>
                </v:shape>
                <v:line id="Line 51" o:spid="_x0000_s1031" style="position:absolute;visibility:visible;mso-wrap-style:square" from="28196,5716" to="28204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<v:stroke endarrow="block"/>
                </v:line>
                <v:shape id="Text Box 52" o:spid="_x0000_s1032" type="#_x0000_t202" style="position:absolute;left:35815;top:33148;width:20569;height:6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Kvzc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ODZ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sq/NwgAAANsAAAAPAAAAAAAAAAAAAAAAAJgCAABkcnMvZG93&#10;bnJldi54bWxQSwUGAAAAAAQABAD1AAAAhwMAAAAA&#10;">
                  <v:textbox>
                    <w:txbxContent>
                      <w:p w:rsidR="00267A92" w:rsidRPr="00A460E8" w:rsidRDefault="00267A92" w:rsidP="00267A92">
                        <w:pPr>
                          <w:rPr>
                            <w:sz w:val="20"/>
                          </w:rPr>
                        </w:pPr>
                        <w:r w:rsidRPr="00A460E8">
                          <w:rPr>
                            <w:sz w:val="20"/>
                          </w:rPr>
                          <w:t xml:space="preserve">Подписание </w:t>
                        </w:r>
                        <w:r>
                          <w:rPr>
                            <w:sz w:val="20"/>
                          </w:rPr>
                          <w:t>главой администр</w:t>
                        </w:r>
                        <w:r>
                          <w:rPr>
                            <w:sz w:val="20"/>
                          </w:rPr>
                          <w:t>а</w:t>
                        </w:r>
                        <w:r>
                          <w:rPr>
                            <w:sz w:val="20"/>
                          </w:rPr>
                          <w:t>ции Артёмовского сельского п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z w:val="20"/>
                          </w:rPr>
                          <w:t xml:space="preserve">селения </w:t>
                        </w:r>
                        <w:r w:rsidRPr="00A460E8">
                          <w:rPr>
                            <w:sz w:val="20"/>
                          </w:rPr>
                          <w:t>проекта Постановления о присвоении а</w:t>
                        </w:r>
                        <w:r w:rsidRPr="00A460E8">
                          <w:rPr>
                            <w:sz w:val="20"/>
                          </w:rPr>
                          <w:t>д</w:t>
                        </w:r>
                        <w:r w:rsidRPr="00A460E8">
                          <w:rPr>
                            <w:sz w:val="20"/>
                          </w:rPr>
                          <w:t>реса</w:t>
                        </w:r>
                      </w:p>
                      <w:p w:rsidR="00267A92" w:rsidRDefault="00267A92" w:rsidP="00267A92"/>
                    </w:txbxContent>
                  </v:textbox>
                </v:shape>
                <v:shape id="Text Box 53" o:spid="_x0000_s1033" type="#_x0000_t202" style="position:absolute;left:35815;top:42292;width:19803;height:6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4KVsUA&#10;AADbAAAADwAAAGRycy9kb3ducmV2LnhtbESPW2sCMRSE3wv+h3AEX0rNesHq1igitOhbvWBfD5vj&#10;7uLmZE3iuv77piD0cZiZb5j5sjWVaMj50rKCQT8BQZxZXXKu4Hj4fJuC8AFZY2WZFDzIw3LReZlj&#10;qu2dd9TsQy4ihH2KCooQ6lRKnxVk0PdtTRy9s3UGQ5Qul9rhPcJNJYdJMpEGS44LBda0Lii77G9G&#10;wXS8aX78dvR9yibnahZe35uvq1Oq121XHyACteE//GxvtILxDP6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/gpWxQAAANsAAAAPAAAAAAAAAAAAAAAAAJgCAABkcnMv&#10;ZG93bnJldi54bWxQSwUGAAAAAAQABAD1AAAAigMAAAAA&#10;">
                  <v:textbox>
                    <w:txbxContent>
                      <w:p w:rsidR="00267A92" w:rsidRPr="002A3CAA" w:rsidRDefault="00267A92" w:rsidP="00267A92">
                        <w:pPr>
                          <w:rPr>
                            <w:sz w:val="20"/>
                          </w:rPr>
                        </w:pPr>
                        <w:r w:rsidRPr="002A3CAA">
                          <w:rPr>
                            <w:sz w:val="20"/>
                          </w:rPr>
                          <w:t xml:space="preserve">Регистрация Постановления о присвоении адреса </w:t>
                        </w:r>
                        <w:r w:rsidR="007B5492">
                          <w:rPr>
                            <w:sz w:val="20"/>
                          </w:rPr>
                          <w:t xml:space="preserve">ведущим </w:t>
                        </w:r>
                        <w:r w:rsidRPr="002A3CAA">
                          <w:rPr>
                            <w:sz w:val="20"/>
                          </w:rPr>
                          <w:t>специали</w:t>
                        </w:r>
                        <w:r w:rsidR="007B5492">
                          <w:rPr>
                            <w:sz w:val="20"/>
                          </w:rPr>
                          <w:t xml:space="preserve">стом </w:t>
                        </w:r>
                        <w:r w:rsidRPr="002A3CAA">
                          <w:rPr>
                            <w:sz w:val="20"/>
                          </w:rPr>
                          <w:t xml:space="preserve"> по </w:t>
                        </w:r>
                        <w:r>
                          <w:rPr>
                            <w:sz w:val="20"/>
                          </w:rPr>
                          <w:t>делопрои</w:t>
                        </w:r>
                        <w:r>
                          <w:rPr>
                            <w:sz w:val="20"/>
                          </w:rPr>
                          <w:t>з</w:t>
                        </w:r>
                        <w:r>
                          <w:rPr>
                            <w:sz w:val="20"/>
                          </w:rPr>
                          <w:t>водству и архивной работе</w:t>
                        </w:r>
                      </w:p>
                    </w:txbxContent>
                  </v:textbox>
                </v:shape>
                <v:shape id="Text Box 54" o:spid="_x0000_s1034" type="#_x0000_t202" style="position:absolute;left:35049;top:20576;width:21335;height:10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  <v:textbox>
                    <w:txbxContent>
                      <w:p w:rsidR="00267A92" w:rsidRPr="00A460E8" w:rsidRDefault="00267A92" w:rsidP="00267A92">
                        <w:pPr>
                          <w:rPr>
                            <w:sz w:val="20"/>
                          </w:rPr>
                        </w:pPr>
                        <w:proofErr w:type="gramStart"/>
                        <w:r w:rsidRPr="00A460E8">
                          <w:rPr>
                            <w:sz w:val="20"/>
                          </w:rPr>
                          <w:t xml:space="preserve">Подготовка </w:t>
                        </w:r>
                        <w:r>
                          <w:rPr>
                            <w:sz w:val="20"/>
                          </w:rPr>
                          <w:t xml:space="preserve">ведущим </w:t>
                        </w:r>
                        <w:r w:rsidRPr="00A460E8">
                          <w:rPr>
                            <w:sz w:val="20"/>
                          </w:rPr>
                          <w:t>специал</w:t>
                        </w:r>
                        <w:r w:rsidRPr="00A460E8">
                          <w:rPr>
                            <w:sz w:val="20"/>
                          </w:rPr>
                          <w:t>и</w:t>
                        </w:r>
                        <w:r w:rsidRPr="00A460E8">
                          <w:rPr>
                            <w:sz w:val="20"/>
                          </w:rPr>
                          <w:t>стом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A460E8">
                          <w:rPr>
                            <w:sz w:val="20"/>
                          </w:rPr>
                          <w:t xml:space="preserve">по земельным </w:t>
                        </w:r>
                        <w:r>
                          <w:rPr>
                            <w:sz w:val="20"/>
                          </w:rPr>
                          <w:t>и имуществе</w:t>
                        </w:r>
                        <w:r>
                          <w:rPr>
                            <w:sz w:val="20"/>
                          </w:rPr>
                          <w:t>н</w:t>
                        </w:r>
                        <w:r>
                          <w:rPr>
                            <w:sz w:val="20"/>
                          </w:rPr>
                          <w:t xml:space="preserve">ных отношений </w:t>
                        </w:r>
                        <w:r w:rsidRPr="00A460E8">
                          <w:rPr>
                            <w:sz w:val="20"/>
                          </w:rPr>
                          <w:t>проекта поста</w:t>
                        </w:r>
                        <w:r>
                          <w:rPr>
                            <w:sz w:val="20"/>
                          </w:rPr>
                          <w:t>но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z w:val="20"/>
                          </w:rPr>
                          <w:t>ления главы администрации пос</w:t>
                        </w:r>
                        <w:r>
                          <w:rPr>
                            <w:sz w:val="20"/>
                          </w:rPr>
                          <w:t>е</w:t>
                        </w:r>
                        <w:r>
                          <w:rPr>
                            <w:sz w:val="20"/>
                          </w:rPr>
                          <w:t>ления  (далее Постановления) о присвоении а</w:t>
                        </w:r>
                        <w:r>
                          <w:rPr>
                            <w:sz w:val="20"/>
                          </w:rPr>
                          <w:t>д</w:t>
                        </w:r>
                        <w:r>
                          <w:rPr>
                            <w:sz w:val="20"/>
                          </w:rPr>
                          <w:t xml:space="preserve">реса </w:t>
                        </w:r>
                        <w:proofErr w:type="gramEnd"/>
                      </w:p>
                      <w:p w:rsidR="00267A92" w:rsidRDefault="00267A92" w:rsidP="00267A92"/>
                    </w:txbxContent>
                  </v:textbox>
                </v:shape>
                <v:shape id="Text Box 55" o:spid="_x0000_s1035" type="#_x0000_t202" style="position:absolute;left:3813;top:20576;width:22085;height:68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QjcUA&#10;AADbAAAADwAAAGRycy9kb3ducmV2LnhtbESPQWvCQBSE7wX/w/KEXqRubDXa1FVKoUVvakWvj+wz&#10;CWbfxt1tTP99VxB6HGbmG2a+7EwtWnK+sqxgNExAEOdWV1wo2H9/Ps1A+ICssbZMCn7Jw3LRe5hj&#10;pu2Vt9TuQiEihH2GCsoQmkxKn5dk0A9tQxy9k3UGQ5SukNrhNcJNLZ+TJJUGK44LJTb0UVJ+3v0Y&#10;BbPxqj369cvmkKen+jUMpu3XxSn12O/e30AE6sJ/+N5eaQWTEdy+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ZCNxQAAANsAAAAPAAAAAAAAAAAAAAAAAJgCAABkcnMv&#10;ZG93bnJldi54bWxQSwUGAAAAAAQABAD1AAAAigMAAAAA&#10;">
                  <v:textbox>
                    <w:txbxContent>
                      <w:p w:rsidR="00267A92" w:rsidRPr="00EE60AF" w:rsidRDefault="00267A92" w:rsidP="00267A92">
                        <w:pPr>
                          <w:rPr>
                            <w:sz w:val="20"/>
                          </w:rPr>
                        </w:pPr>
                        <w:r w:rsidRPr="00EE60AF">
                          <w:rPr>
                            <w:sz w:val="20"/>
                          </w:rPr>
                          <w:t>При предоставлении неполного комплекта документов - отказ в пр</w:t>
                        </w:r>
                        <w:r w:rsidRPr="00EE60AF">
                          <w:rPr>
                            <w:sz w:val="20"/>
                          </w:rPr>
                          <w:t>и</w:t>
                        </w:r>
                        <w:r w:rsidRPr="00EE60AF">
                          <w:rPr>
                            <w:sz w:val="20"/>
                          </w:rPr>
                          <w:t>своении адреса</w:t>
                        </w:r>
                      </w:p>
                    </w:txbxContent>
                  </v:textbox>
                </v:shape>
                <v:shape id="Text Box 56" o:spid="_x0000_s1036" type="#_x0000_t202" style="position:absolute;left:3813;top:31999;width:22085;height:6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O+s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XvA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w76xQAAANsAAAAPAAAAAAAAAAAAAAAAAJgCAABkcnMv&#10;ZG93bnJldi54bWxQSwUGAAAAAAQABAD1AAAAigMAAAAA&#10;">
                  <v:textbox>
                    <w:txbxContent>
                      <w:p w:rsidR="00267A92" w:rsidRPr="00EE60AF" w:rsidRDefault="00267A92" w:rsidP="00267A92">
                        <w:pPr>
                          <w:rPr>
                            <w:sz w:val="20"/>
                          </w:rPr>
                        </w:pPr>
                        <w:r w:rsidRPr="00EE60AF">
                          <w:rPr>
                            <w:sz w:val="20"/>
                          </w:rPr>
                          <w:t>Уведомление заявителя об отказе присвоения</w:t>
                        </w:r>
                        <w:r>
                          <w:rPr>
                            <w:sz w:val="20"/>
                          </w:rPr>
                          <w:t xml:space="preserve"> адреса  письменно (в электронном</w:t>
                        </w:r>
                        <w:r w:rsidRPr="00EE60AF">
                          <w:rPr>
                            <w:sz w:val="20"/>
                          </w:rPr>
                          <w:t xml:space="preserve"> режиме</w:t>
                        </w:r>
                        <w:r>
                          <w:rPr>
                            <w:sz w:val="20"/>
                          </w:rPr>
                          <w:t>, через МФЦ</w:t>
                        </w:r>
                        <w:r w:rsidRPr="00EE60AF"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57" o:spid="_x0000_s1037" type="#_x0000_t202" style="position:absolute;left:35815;top:51436;width:19803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rYc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KXMd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6thxQAAANsAAAAPAAAAAAAAAAAAAAAAAJgCAABkcnMv&#10;ZG93bnJldi54bWxQSwUGAAAAAAQABAD1AAAAigMAAAAA&#10;">
                  <v:textbox>
                    <w:txbxContent>
                      <w:p w:rsidR="00267A92" w:rsidRPr="002A3CAA" w:rsidRDefault="00267A92" w:rsidP="00267A92">
                        <w:pPr>
                          <w:rPr>
                            <w:sz w:val="20"/>
                          </w:rPr>
                        </w:pPr>
                        <w:r w:rsidRPr="002A3CAA">
                          <w:rPr>
                            <w:sz w:val="20"/>
                          </w:rPr>
                          <w:t>Выдача копий Постановления о присвоении адреса заявителю</w:t>
                        </w:r>
                        <w:r>
                          <w:rPr>
                            <w:sz w:val="20"/>
                          </w:rPr>
                          <w:t xml:space="preserve"> у ведущего специалиста по земельным и имущественным о</w:t>
                        </w:r>
                        <w:r>
                          <w:rPr>
                            <w:sz w:val="20"/>
                          </w:rPr>
                          <w:t>т</w:t>
                        </w:r>
                        <w:r>
                          <w:rPr>
                            <w:sz w:val="20"/>
                          </w:rPr>
                          <w:t>ношениям</w:t>
                        </w:r>
                      </w:p>
                    </w:txbxContent>
                  </v:textbox>
                </v:shape>
                <v:shape id="Text Box 58" o:spid="_x0000_s1038" type="#_x0000_t202" style="position:absolute;left:4571;top:50296;width:22093;height:11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zFc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3gdw/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mMxXEAAAA2wAAAA8AAAAAAAAAAAAAAAAAmAIAAGRycy9k&#10;b3ducmV2LnhtbFBLBQYAAAAABAAEAPUAAACJAwAAAAA=&#10;">
                  <v:textbox>
                    <w:txbxContent>
                      <w:p w:rsidR="00267A92" w:rsidRPr="002A3CAA" w:rsidRDefault="00267A92" w:rsidP="00267A9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Направление ведущим</w:t>
                        </w:r>
                        <w:r w:rsidRPr="00EE60AF">
                          <w:rPr>
                            <w:sz w:val="20"/>
                          </w:rPr>
                          <w:t xml:space="preserve"> специал</w:t>
                        </w:r>
                        <w:r w:rsidRPr="00EE60AF">
                          <w:rPr>
                            <w:sz w:val="20"/>
                          </w:rPr>
                          <w:t>и</w:t>
                        </w:r>
                        <w:r w:rsidRPr="00EE60AF">
                          <w:rPr>
                            <w:sz w:val="20"/>
                          </w:rPr>
                          <w:t>стом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EE60AF">
                          <w:rPr>
                            <w:sz w:val="20"/>
                          </w:rPr>
                          <w:t xml:space="preserve">по земельным </w:t>
                        </w:r>
                        <w:r>
                          <w:rPr>
                            <w:sz w:val="20"/>
                          </w:rPr>
                          <w:t>и имущественным о</w:t>
                        </w:r>
                        <w:r>
                          <w:rPr>
                            <w:sz w:val="20"/>
                          </w:rPr>
                          <w:t>т</w:t>
                        </w:r>
                        <w:r>
                          <w:rPr>
                            <w:sz w:val="20"/>
                          </w:rPr>
                          <w:t>ношениям</w:t>
                        </w:r>
                      </w:p>
                      <w:p w:rsidR="00267A92" w:rsidRPr="00EE60AF" w:rsidRDefault="00267A92" w:rsidP="00267A92">
                        <w:pPr>
                          <w:rPr>
                            <w:sz w:val="20"/>
                          </w:rPr>
                        </w:pPr>
                        <w:r w:rsidRPr="00EE60AF">
                          <w:rPr>
                            <w:sz w:val="20"/>
                          </w:rPr>
                          <w:t xml:space="preserve">копий Постановления в адреса, </w:t>
                        </w:r>
                        <w:proofErr w:type="gramStart"/>
                        <w:r w:rsidRPr="00EE60AF">
                          <w:rPr>
                            <w:sz w:val="20"/>
                          </w:rPr>
                          <w:t>согласно листа</w:t>
                        </w:r>
                        <w:proofErr w:type="gramEnd"/>
                        <w:r w:rsidRPr="00EE60AF">
                          <w:rPr>
                            <w:sz w:val="20"/>
                          </w:rPr>
                          <w:t xml:space="preserve"> рассылок (кроме </w:t>
                        </w:r>
                        <w:r>
                          <w:rPr>
                            <w:sz w:val="20"/>
                          </w:rPr>
                          <w:t>заяв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z w:val="20"/>
                          </w:rPr>
                          <w:t>теля</w:t>
                        </w:r>
                        <w:r w:rsidRPr="00EE60AF"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line id="Line 59" o:spid="_x0000_s1039" style="position:absolute;visibility:visible;mso-wrap-style:square" from="28953,11432" to="28953,13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QSZMQAAADbAAAADwAAAGRycy9kb3ducmV2LnhtbESPS2vDMBCE74X8B7GB3Bo5hbzcKCHU&#10;FHJoCnnQ89baWibWyliqo/77KFDIcZiZb5jVJtpG9NT52rGCyTgDQVw6XXOl4Hx6f16A8AFZY+OY&#10;FPyRh8168LTCXLsrH6g/hkokCPscFZgQ2lxKXxqy6MeuJU7ej+sshiS7SuoOrwluG/mSZTNpsea0&#10;YLClN0Pl5fhrFcxNcZBzWXycPou+nizjPn59L5UaDeP2FUSgGB7h//ZOK5hO4f4l/QC5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pBJkxAAAANsAAAAPAAAAAAAAAAAA&#10;AAAAAKECAABkcnMvZG93bnJldi54bWxQSwUGAAAAAAQABAD5AAAAkgMAAAAA&#10;">
                  <v:stroke endarrow="block"/>
                </v:line>
                <v:line id="Line 60" o:spid="_x0000_s1040" style="position:absolute;visibility:visible;mso-wrap-style:square" from="13715,18288" to="13715,20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aME8QAAADbAAAADwAAAGRycy9kb3ducmV2LnhtbESPzWrDMBCE74G+g9hCbomcQP7cKKHE&#10;BHpoC3FCz1tra5laK2Mpjvr2VaGQ4zAz3zDbfbStGKj3jWMFs2kGgrhyuuFaweV8nKxB+ICssXVM&#10;Cn7Iw373MNpirt2NTzSUoRYJwj5HBSaELpfSV4Ys+qnriJP35XqLIcm+lrrHW4LbVs6zbCktNpwW&#10;DHZ0MFR9l1erYGWKk1zJ4vX8XgzNbBPf4sfnRqnxY3x+AhEohnv4v/2iFSyW8Pcl/QC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dowTxAAAANsAAAAPAAAAAAAAAAAA&#10;AAAAAKECAABkcnMvZG93bnJldi54bWxQSwUGAAAAAAQABAD5AAAAkgMAAAAA&#10;">
                  <v:stroke endarrow="block"/>
                </v:line>
                <v:line id="Line 61" o:spid="_x0000_s1041" style="position:absolute;visibility:visible;mso-wrap-style:square" from="14481,27432" to="14481,32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opiMQAAADbAAAADwAAAGRycy9kb3ducmV2LnhtbESPQWsCMRSE74X+h/AK3mrWQru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OimIxAAAANsAAAAPAAAAAAAAAAAA&#10;AAAAAKECAABkcnMvZG93bnJldi54bWxQSwUGAAAAAAQABAD5AAAAkgMAAAAA&#10;">
                  <v:stroke endarrow="block"/>
                </v:line>
                <v:line id="Line 62" o:spid="_x0000_s1042" style="position:absolute;visibility:visible;mso-wrap-style:square" from="46482,18288" to="46482,20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W9+sEAAADbAAAADwAAAGRycy9kb3ducmV2LnhtbERPz2vCMBS+C/4P4Qm72dTB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pb36wQAAANsAAAAPAAAAAAAAAAAAAAAA&#10;AKECAABkcnMvZG93bnJldi54bWxQSwUGAAAAAAQABAD5AAAAjwMAAAAA&#10;">
                  <v:stroke endarrow="block"/>
                </v:line>
                <v:line id="Line 63" o:spid="_x0000_s1043" style="position:absolute;visibility:visible;mso-wrap-style:square" from="46482,30859" to="46482,33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kYYc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RhhxAAAANsAAAAPAAAAAAAAAAAA&#10;AAAAAKECAABkcnMvZG93bnJldi54bWxQSwUGAAAAAAQABAD5AAAAkgMAAAAA&#10;">
                  <v:stroke endarrow="block"/>
                </v:line>
                <v:line id="Line 64" o:spid="_x0000_s1044" style="position:absolute;visibility:visible;mso-wrap-style:square" from="46482,40003" to="46482,42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97QcAAAADbAAAADwAAAGRycy9kb3ducmV2LnhtbERPy4rCMBTdD/gP4QruxlQXOlajiGXA&#10;xYzgA9fX5toUm5vSZGrm7ycLYZaH815tom1ET52vHSuYjDMQxKXTNVcKLufP9w8QPiBrbByTgl/y&#10;sFkP3laYa/fkI/WnUIkUwj5HBSaENpfSl4Ys+rFriRN3d53FkGBXSd3hM4XbRk6zbCYt1pwaDLa0&#10;M1Q+Tj9WwdwURzmXxdf5UPT1ZBG/4/W2UGo0jNsliEAx/Itf7r1WMEvr05f0A+T6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/e0HAAAAA2wAAAA8AAAAAAAAAAAAAAAAA&#10;oQIAAGRycy9kb3ducmV2LnhtbFBLBQYAAAAABAAEAPkAAACOAwAAAAA=&#10;">
                  <v:stroke endarrow="block"/>
                </v:line>
                <v:line id="Line 65" o:spid="_x0000_s1045" style="position:absolute;visibility:visible;mso-wrap-style:square" from="44958,49262" to="44958,515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Pe2sQAAADbAAAADwAAAGRycy9kb3ducmV2LnhtbESPQWsCMRSE7wX/Q3iCt5pdD1q3RhEX&#10;wYMtqKXn183rZunmZdnENf57Uyj0OMzMN8xqE20rBup941hBPs1AEFdON1wr+Ljsn19A+ICssXVM&#10;Cu7kYbMePa2w0O7GJxrOoRYJwr5ABSaErpDSV4Ys+qnriJP37XqLIcm+lrrHW4LbVs6ybC4tNpwW&#10;DHa0M1T9nK9WwcKUJ7mQ5fHyXg5Nvoxv8fNrqdRkHLevIALF8B/+ax+0gnkOv1/SD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897axAAAANsAAAAPAAAAAAAAAAAA&#10;AAAAAKECAABkcnMvZG93bnJldi54bWxQSwUGAAAAAAQABAD5AAAAkgMAAAAA&#10;">
                  <v:stroke endarrow="block"/>
                </v:line>
                <v:line id="Line 66" o:spid="_x0000_s1046" style="position:absolute;flip:x;visibility:visible;mso-wrap-style:square" from="25906,54978" to="35815,595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fA48QAAADbAAAADwAAAGRycy9kb3ducmV2LnhtbESPQWvCQBCF70L/wzIFL0E3Kkgb3YTW&#10;KhTEQ60Hj0N2moRmZ0N2qum/7xYEj48373vz1sXgWnWhPjSeDcymKSji0tuGKwOnz93kCVQQZIut&#10;ZzLwSwGK/GG0xsz6K3/Q5SiVihAOGRqoRbpM61DW5DBMfUccvS/fO5Qo+0rbHq8R7lo9T9Oldthw&#10;bKixo01N5ffxx8U3dgd+WyySV6eT5Jm2Z9mnWowZPw4vK1BCg9yPb+l3a2A5h/8tEQA6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h8DjxAAAANsAAAAPAAAAAAAAAAAA&#10;AAAAAKECAABkcnMvZG93bnJldi54bWxQSwUGAAAAAAQABAD5AAAAkgMAAAAA&#10;">
                  <v:stroke endarrow="block"/>
                </v:line>
                <w10:anchorlock/>
              </v:group>
            </w:pict>
          </mc:Fallback>
        </mc:AlternateContent>
      </w:r>
    </w:p>
    <w:p w:rsidR="00267A92" w:rsidRDefault="00267A92" w:rsidP="00267A92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  <w:r w:rsidRPr="006B0491">
        <w:rPr>
          <w:rFonts w:ascii="Tahoma" w:hAnsi="Tahoma" w:cs="Tahoma"/>
          <w:color w:val="252525"/>
          <w:szCs w:val="28"/>
        </w:rPr>
        <w:t> </w:t>
      </w:r>
    </w:p>
    <w:p w:rsidR="00267A92" w:rsidRDefault="00267A92" w:rsidP="00267A92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267A92" w:rsidRDefault="00267A92" w:rsidP="00267A92">
      <w:pPr>
        <w:spacing w:line="336" w:lineRule="auto"/>
        <w:ind w:firstLine="540"/>
        <w:rPr>
          <w:rFonts w:ascii="Tahoma" w:hAnsi="Tahoma" w:cs="Tahoma"/>
          <w:color w:val="252525"/>
          <w:szCs w:val="28"/>
        </w:rPr>
      </w:pPr>
    </w:p>
    <w:p w:rsidR="005001E9" w:rsidRDefault="005001E9" w:rsidP="005001E9">
      <w:pPr>
        <w:spacing w:line="336" w:lineRule="auto"/>
        <w:rPr>
          <w:rFonts w:ascii="Tahoma" w:hAnsi="Tahoma" w:cs="Tahoma"/>
          <w:color w:val="252525"/>
          <w:szCs w:val="28"/>
        </w:rPr>
      </w:pPr>
    </w:p>
    <w:p w:rsidR="00267A92" w:rsidRPr="007B5492" w:rsidRDefault="005001E9" w:rsidP="005001E9">
      <w:pPr>
        <w:spacing w:line="336" w:lineRule="auto"/>
        <w:jc w:val="center"/>
        <w:rPr>
          <w:b/>
          <w:color w:val="252525"/>
          <w:sz w:val="24"/>
          <w:szCs w:val="24"/>
        </w:rPr>
      </w:pPr>
      <w:r w:rsidRPr="007B5492">
        <w:rPr>
          <w:b/>
          <w:color w:val="252525"/>
          <w:sz w:val="24"/>
          <w:szCs w:val="24"/>
        </w:rPr>
        <w:t>Об</w:t>
      </w:r>
      <w:r w:rsidR="00267A92" w:rsidRPr="007B5492">
        <w:rPr>
          <w:b/>
          <w:color w:val="252525"/>
          <w:sz w:val="24"/>
          <w:szCs w:val="24"/>
        </w:rPr>
        <w:t xml:space="preserve">разец заявления на </w:t>
      </w:r>
      <w:r w:rsidRPr="007B5492">
        <w:rPr>
          <w:b/>
          <w:sz w:val="24"/>
          <w:szCs w:val="24"/>
        </w:rPr>
        <w:t>присвоение адреса объекту адресации, изменение и аннулирование такого адреса</w:t>
      </w:r>
    </w:p>
    <w:p w:rsidR="00267A92" w:rsidRPr="007B5492" w:rsidRDefault="005001E9" w:rsidP="007B5492">
      <w:pPr>
        <w:ind w:firstLine="540"/>
        <w:contextualSpacing/>
        <w:jc w:val="both"/>
        <w:rPr>
          <w:rFonts w:ascii="Tahoma" w:hAnsi="Tahoma" w:cs="Tahoma"/>
          <w:color w:val="252525"/>
          <w:sz w:val="24"/>
          <w:szCs w:val="24"/>
        </w:rPr>
      </w:pPr>
      <w:r w:rsidRPr="007B5492">
        <w:rPr>
          <w:rFonts w:ascii="Tahoma" w:hAnsi="Tahoma" w:cs="Tahoma"/>
          <w:color w:val="252525"/>
          <w:sz w:val="24"/>
          <w:szCs w:val="24"/>
        </w:rPr>
        <w:t>                 </w:t>
      </w:r>
      <w:r w:rsidRP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ab/>
        <w:t xml:space="preserve"> </w:t>
      </w:r>
      <w:r w:rsidR="007B5492">
        <w:rPr>
          <w:rFonts w:ascii="Tahoma" w:hAnsi="Tahoma" w:cs="Tahoma"/>
          <w:color w:val="252525"/>
          <w:sz w:val="24"/>
          <w:szCs w:val="24"/>
        </w:rPr>
        <w:tab/>
      </w:r>
      <w:r w:rsidRPr="007B5492">
        <w:rPr>
          <w:rFonts w:ascii="Tahoma" w:hAnsi="Tahoma" w:cs="Tahoma"/>
          <w:color w:val="252525"/>
          <w:sz w:val="24"/>
          <w:szCs w:val="24"/>
        </w:rPr>
        <w:t xml:space="preserve"> </w:t>
      </w:r>
      <w:r w:rsidR="007B5492">
        <w:rPr>
          <w:color w:val="252525"/>
          <w:sz w:val="24"/>
          <w:szCs w:val="24"/>
        </w:rPr>
        <w:t>Главе А</w:t>
      </w:r>
      <w:r w:rsidR="00267A92" w:rsidRPr="007B5492">
        <w:rPr>
          <w:color w:val="252525"/>
          <w:sz w:val="24"/>
          <w:szCs w:val="24"/>
        </w:rPr>
        <w:t xml:space="preserve">дминистрации </w:t>
      </w:r>
    </w:p>
    <w:p w:rsidR="00267A92" w:rsidRPr="007B5492" w:rsidRDefault="00267A92" w:rsidP="007B5492">
      <w:pPr>
        <w:contextualSpacing/>
        <w:jc w:val="right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                                     </w:t>
      </w:r>
      <w:r w:rsidR="005001E9" w:rsidRPr="007B5492">
        <w:rPr>
          <w:color w:val="252525"/>
          <w:sz w:val="24"/>
          <w:szCs w:val="24"/>
        </w:rPr>
        <w:t>        </w:t>
      </w:r>
      <w:r w:rsidR="007B5492">
        <w:rPr>
          <w:color w:val="252525"/>
          <w:sz w:val="24"/>
          <w:szCs w:val="24"/>
        </w:rPr>
        <w:t>           </w:t>
      </w:r>
      <w:r w:rsidR="004031EC">
        <w:rPr>
          <w:color w:val="252525"/>
          <w:sz w:val="24"/>
          <w:szCs w:val="24"/>
        </w:rPr>
        <w:t>Керчикского</w:t>
      </w:r>
      <w:r w:rsidRPr="007B5492">
        <w:rPr>
          <w:color w:val="252525"/>
          <w:sz w:val="24"/>
          <w:szCs w:val="24"/>
        </w:rPr>
        <w:t xml:space="preserve"> сельского поселения 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</w:t>
      </w:r>
      <w:r w:rsidR="005001E9" w:rsidRPr="007B5492">
        <w:rPr>
          <w:color w:val="252525"/>
          <w:sz w:val="24"/>
          <w:szCs w:val="24"/>
        </w:rPr>
        <w:t xml:space="preserve">           </w:t>
      </w:r>
      <w:r w:rsidRPr="007B5492">
        <w:rPr>
          <w:color w:val="252525"/>
          <w:sz w:val="24"/>
          <w:szCs w:val="24"/>
        </w:rPr>
        <w:t xml:space="preserve">  </w:t>
      </w:r>
      <w:r w:rsidR="005001E9" w:rsidRPr="007B5492">
        <w:rPr>
          <w:color w:val="252525"/>
          <w:sz w:val="24"/>
          <w:szCs w:val="24"/>
        </w:rPr>
        <w:tab/>
      </w:r>
      <w:r w:rsidR="005001E9" w:rsidRPr="007B5492">
        <w:rPr>
          <w:color w:val="252525"/>
          <w:sz w:val="24"/>
          <w:szCs w:val="24"/>
        </w:rPr>
        <w:tab/>
      </w:r>
      <w:r w:rsidR="005001E9" w:rsidRPr="007B5492">
        <w:rPr>
          <w:color w:val="252525"/>
          <w:sz w:val="24"/>
          <w:szCs w:val="24"/>
        </w:rPr>
        <w:tab/>
      </w:r>
      <w:r w:rsidR="007B5492">
        <w:rPr>
          <w:color w:val="252525"/>
          <w:sz w:val="24"/>
          <w:szCs w:val="24"/>
        </w:rPr>
        <w:tab/>
        <w:t xml:space="preserve">    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                                  </w:t>
      </w:r>
      <w:r w:rsidR="005001E9" w:rsidRPr="007B5492">
        <w:rPr>
          <w:color w:val="252525"/>
          <w:sz w:val="24"/>
          <w:szCs w:val="24"/>
        </w:rPr>
        <w:t xml:space="preserve">                   </w:t>
      </w:r>
      <w:r w:rsidR="007B5492">
        <w:rPr>
          <w:color w:val="252525"/>
          <w:sz w:val="24"/>
          <w:szCs w:val="24"/>
        </w:rPr>
        <w:tab/>
      </w:r>
      <w:r w:rsidR="007B5492">
        <w:rPr>
          <w:color w:val="252525"/>
          <w:sz w:val="24"/>
          <w:szCs w:val="24"/>
        </w:rPr>
        <w:tab/>
        <w:t xml:space="preserve">   </w:t>
      </w:r>
      <w:r w:rsidR="005001E9" w:rsidRPr="007B5492">
        <w:rPr>
          <w:color w:val="252525"/>
          <w:sz w:val="24"/>
          <w:szCs w:val="24"/>
        </w:rPr>
        <w:t xml:space="preserve">  </w:t>
      </w:r>
      <w:r w:rsidRPr="007B5492">
        <w:rPr>
          <w:color w:val="252525"/>
          <w:sz w:val="24"/>
          <w:szCs w:val="24"/>
        </w:rPr>
        <w:t xml:space="preserve">от_______________________, 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                                       </w:t>
      </w:r>
      <w:r w:rsidR="005001E9" w:rsidRPr="007B5492">
        <w:rPr>
          <w:color w:val="252525"/>
          <w:sz w:val="24"/>
          <w:szCs w:val="24"/>
        </w:rPr>
        <w:t xml:space="preserve">      </w:t>
      </w:r>
      <w:r w:rsidR="007B5492">
        <w:rPr>
          <w:color w:val="252525"/>
          <w:sz w:val="24"/>
          <w:szCs w:val="24"/>
        </w:rPr>
        <w:t xml:space="preserve">                         </w:t>
      </w:r>
      <w:r w:rsidR="005001E9" w:rsidRPr="007B5492">
        <w:rPr>
          <w:color w:val="252525"/>
          <w:sz w:val="24"/>
          <w:szCs w:val="24"/>
        </w:rPr>
        <w:t xml:space="preserve">  </w:t>
      </w:r>
      <w:proofErr w:type="gramStart"/>
      <w:r w:rsidRPr="007B5492">
        <w:rPr>
          <w:color w:val="252525"/>
          <w:sz w:val="24"/>
          <w:szCs w:val="24"/>
        </w:rPr>
        <w:t>проживающего</w:t>
      </w:r>
      <w:proofErr w:type="gramEnd"/>
      <w:r w:rsidRPr="007B5492">
        <w:rPr>
          <w:color w:val="252525"/>
          <w:sz w:val="24"/>
          <w:szCs w:val="24"/>
        </w:rPr>
        <w:t xml:space="preserve"> по адресу: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                             </w:t>
      </w:r>
      <w:r w:rsidR="005001E9" w:rsidRPr="007B5492">
        <w:rPr>
          <w:color w:val="252525"/>
          <w:sz w:val="24"/>
          <w:szCs w:val="24"/>
        </w:rPr>
        <w:t xml:space="preserve">                           </w:t>
      </w:r>
      <w:r w:rsidR="007B5492">
        <w:rPr>
          <w:color w:val="252525"/>
          <w:sz w:val="24"/>
          <w:szCs w:val="24"/>
        </w:rPr>
        <w:tab/>
      </w:r>
      <w:r w:rsidR="007B5492">
        <w:rPr>
          <w:color w:val="252525"/>
          <w:sz w:val="24"/>
          <w:szCs w:val="24"/>
        </w:rPr>
        <w:tab/>
        <w:t xml:space="preserve">    </w:t>
      </w:r>
      <w:r w:rsidR="005001E9" w:rsidRPr="007B5492">
        <w:rPr>
          <w:color w:val="252525"/>
          <w:sz w:val="24"/>
          <w:szCs w:val="24"/>
        </w:rPr>
        <w:t xml:space="preserve"> </w:t>
      </w:r>
      <w:r w:rsidRPr="007B5492">
        <w:rPr>
          <w:color w:val="252525"/>
          <w:sz w:val="24"/>
          <w:szCs w:val="24"/>
        </w:rPr>
        <w:t>_________________________,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                                     </w:t>
      </w:r>
      <w:r w:rsidR="005001E9" w:rsidRPr="007B5492">
        <w:rPr>
          <w:color w:val="252525"/>
          <w:sz w:val="24"/>
          <w:szCs w:val="24"/>
        </w:rPr>
        <w:t>                   </w:t>
      </w:r>
      <w:r w:rsidR="007B5492">
        <w:rPr>
          <w:color w:val="252525"/>
          <w:sz w:val="24"/>
          <w:szCs w:val="24"/>
        </w:rPr>
        <w:tab/>
      </w:r>
      <w:r w:rsidR="007B5492">
        <w:rPr>
          <w:color w:val="252525"/>
          <w:sz w:val="24"/>
          <w:szCs w:val="24"/>
        </w:rPr>
        <w:tab/>
        <w:t xml:space="preserve">    </w:t>
      </w:r>
      <w:r w:rsidRPr="007B5492">
        <w:rPr>
          <w:color w:val="252525"/>
          <w:sz w:val="24"/>
          <w:szCs w:val="24"/>
        </w:rPr>
        <w:t>Тел. ______________________</w:t>
      </w:r>
    </w:p>
    <w:p w:rsidR="00267A92" w:rsidRPr="007B5492" w:rsidRDefault="00267A92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 </w:t>
      </w:r>
    </w:p>
    <w:p w:rsidR="00267A92" w:rsidRDefault="005001E9" w:rsidP="007B5492">
      <w:pPr>
        <w:contextualSpacing/>
        <w:jc w:val="center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Заявление</w:t>
      </w:r>
    </w:p>
    <w:p w:rsidR="007B5492" w:rsidRPr="007B5492" w:rsidRDefault="007B5492" w:rsidP="007B5492">
      <w:pPr>
        <w:contextualSpacing/>
        <w:jc w:val="center"/>
        <w:rPr>
          <w:color w:val="252525"/>
          <w:sz w:val="24"/>
          <w:szCs w:val="24"/>
        </w:rPr>
      </w:pPr>
    </w:p>
    <w:p w:rsidR="00267A92" w:rsidRPr="007B54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     Прошу присвоить, </w:t>
      </w:r>
      <w:r w:rsidR="005001E9" w:rsidRPr="007B5492">
        <w:rPr>
          <w:color w:val="252525"/>
          <w:sz w:val="24"/>
          <w:szCs w:val="24"/>
        </w:rPr>
        <w:t>аннулировать</w:t>
      </w:r>
      <w:r w:rsidRPr="007B5492">
        <w:rPr>
          <w:color w:val="252525"/>
          <w:sz w:val="24"/>
          <w:szCs w:val="24"/>
        </w:rPr>
        <w:t>, изменить (</w:t>
      </w:r>
      <w:proofErr w:type="gramStart"/>
      <w:r w:rsidRPr="007B5492">
        <w:rPr>
          <w:color w:val="252525"/>
          <w:sz w:val="24"/>
          <w:szCs w:val="24"/>
        </w:rPr>
        <w:t>нужное</w:t>
      </w:r>
      <w:proofErr w:type="gramEnd"/>
      <w:r w:rsidRPr="007B5492">
        <w:rPr>
          <w:color w:val="252525"/>
          <w:sz w:val="24"/>
          <w:szCs w:val="24"/>
        </w:rPr>
        <w:t xml:space="preserve"> подчеркнуть)  адрес объекту:_______________________________________________________</w:t>
      </w:r>
      <w:r w:rsidR="007B5492">
        <w:rPr>
          <w:color w:val="252525"/>
          <w:sz w:val="24"/>
          <w:szCs w:val="24"/>
        </w:rPr>
        <w:t>_____________</w:t>
      </w:r>
      <w:r w:rsidRPr="007B5492">
        <w:rPr>
          <w:color w:val="252525"/>
          <w:sz w:val="24"/>
          <w:szCs w:val="24"/>
        </w:rPr>
        <w:t xml:space="preserve">__ </w:t>
      </w:r>
    </w:p>
    <w:p w:rsidR="00267A92" w:rsidRPr="007B54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</w:t>
      </w:r>
      <w:r w:rsidR="005001E9" w:rsidRPr="007B5492">
        <w:rPr>
          <w:color w:val="252525"/>
          <w:sz w:val="24"/>
          <w:szCs w:val="24"/>
        </w:rPr>
        <w:tab/>
      </w:r>
      <w:r w:rsidR="005001E9" w:rsidRPr="007B5492">
        <w:rPr>
          <w:color w:val="252525"/>
          <w:sz w:val="24"/>
          <w:szCs w:val="24"/>
        </w:rPr>
        <w:tab/>
      </w:r>
      <w:r w:rsidR="00700F74" w:rsidRPr="007B5492">
        <w:rPr>
          <w:color w:val="252525"/>
          <w:sz w:val="24"/>
          <w:szCs w:val="24"/>
        </w:rPr>
        <w:tab/>
      </w:r>
      <w:r w:rsidR="00700F74" w:rsidRPr="007B5492">
        <w:rPr>
          <w:color w:val="252525"/>
          <w:sz w:val="24"/>
          <w:szCs w:val="24"/>
        </w:rPr>
        <w:tab/>
      </w:r>
      <w:r w:rsidR="00700F74" w:rsidRPr="007B5492">
        <w:rPr>
          <w:color w:val="252525"/>
          <w:sz w:val="24"/>
          <w:szCs w:val="24"/>
        </w:rPr>
        <w:tab/>
      </w:r>
      <w:r w:rsidRPr="007B5492">
        <w:rPr>
          <w:color w:val="252525"/>
          <w:sz w:val="24"/>
          <w:szCs w:val="24"/>
          <w:vertAlign w:val="superscript"/>
        </w:rPr>
        <w:t>(наименование</w:t>
      </w:r>
      <w:r w:rsidR="00700F74" w:rsidRPr="007B5492">
        <w:rPr>
          <w:color w:val="252525"/>
          <w:sz w:val="24"/>
          <w:szCs w:val="24"/>
          <w:vertAlign w:val="superscript"/>
        </w:rPr>
        <w:t> </w:t>
      </w:r>
      <w:r w:rsidRPr="007B5492">
        <w:rPr>
          <w:color w:val="252525"/>
          <w:sz w:val="24"/>
          <w:szCs w:val="24"/>
          <w:vertAlign w:val="superscript"/>
        </w:rPr>
        <w:t>объекта)</w:t>
      </w:r>
      <w:r w:rsidRPr="007B5492">
        <w:rPr>
          <w:color w:val="252525"/>
          <w:sz w:val="24"/>
          <w:szCs w:val="24"/>
        </w:rPr>
        <w:t xml:space="preserve">   </w:t>
      </w:r>
      <w:proofErr w:type="gramStart"/>
      <w:r w:rsidR="00700F74" w:rsidRPr="007B5492">
        <w:rPr>
          <w:color w:val="252525"/>
          <w:sz w:val="24"/>
          <w:szCs w:val="24"/>
        </w:rPr>
        <w:t>Расположенному</w:t>
      </w:r>
      <w:proofErr w:type="gramEnd"/>
      <w:r w:rsidR="00700F74" w:rsidRPr="007B5492">
        <w:rPr>
          <w:color w:val="252525"/>
          <w:sz w:val="24"/>
          <w:szCs w:val="24"/>
        </w:rPr>
        <w:t> </w:t>
      </w:r>
      <w:r w:rsidRPr="007B5492">
        <w:rPr>
          <w:color w:val="252525"/>
          <w:sz w:val="24"/>
          <w:szCs w:val="24"/>
        </w:rPr>
        <w:t>__________________________________________________</w:t>
      </w:r>
      <w:r w:rsidR="007B5492">
        <w:rPr>
          <w:color w:val="252525"/>
          <w:sz w:val="24"/>
          <w:szCs w:val="24"/>
        </w:rPr>
        <w:t>___________</w:t>
      </w:r>
      <w:r w:rsidRPr="007B5492">
        <w:rPr>
          <w:color w:val="252525"/>
          <w:sz w:val="24"/>
          <w:szCs w:val="24"/>
        </w:rPr>
        <w:t>_             </w:t>
      </w:r>
    </w:p>
    <w:p w:rsidR="00267A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</w:t>
      </w:r>
    </w:p>
    <w:p w:rsidR="007B5492" w:rsidRPr="007B5492" w:rsidRDefault="007B5492" w:rsidP="007B5492">
      <w:pPr>
        <w:contextualSpacing/>
        <w:jc w:val="both"/>
        <w:rPr>
          <w:color w:val="252525"/>
          <w:sz w:val="24"/>
          <w:szCs w:val="24"/>
        </w:rPr>
      </w:pPr>
    </w:p>
    <w:p w:rsidR="00267A92" w:rsidRPr="007B54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 xml:space="preserve">         Дата:                                                                          Подпись:</w:t>
      </w:r>
    </w:p>
    <w:p w:rsidR="00267A92" w:rsidRPr="007B5492" w:rsidRDefault="00267A92" w:rsidP="007B5492">
      <w:pPr>
        <w:contextualSpacing/>
        <w:jc w:val="both"/>
        <w:rPr>
          <w:color w:val="252525"/>
          <w:sz w:val="24"/>
          <w:szCs w:val="24"/>
        </w:rPr>
      </w:pPr>
      <w:r w:rsidRPr="007B5492">
        <w:rPr>
          <w:color w:val="252525"/>
          <w:sz w:val="24"/>
          <w:szCs w:val="24"/>
        </w:rPr>
        <w:t> </w:t>
      </w:r>
    </w:p>
    <w:p w:rsidR="00267A92" w:rsidRPr="007B5492" w:rsidRDefault="00267A92" w:rsidP="007B5492">
      <w:pPr>
        <w:contextualSpacing/>
        <w:jc w:val="both"/>
        <w:rPr>
          <w:rFonts w:ascii="Tahoma" w:hAnsi="Tahoma" w:cs="Tahoma"/>
          <w:color w:val="252525"/>
          <w:sz w:val="24"/>
          <w:szCs w:val="24"/>
        </w:rPr>
      </w:pPr>
      <w:r w:rsidRPr="007B5492">
        <w:rPr>
          <w:rFonts w:ascii="Tahoma" w:hAnsi="Tahoma" w:cs="Tahoma"/>
          <w:color w:val="252525"/>
          <w:sz w:val="24"/>
          <w:szCs w:val="24"/>
        </w:rPr>
        <w:t> </w:t>
      </w:r>
    </w:p>
    <w:p w:rsidR="00267A92" w:rsidRPr="006B0491" w:rsidRDefault="00267A92" w:rsidP="00267A92">
      <w:pPr>
        <w:spacing w:line="336" w:lineRule="auto"/>
        <w:jc w:val="both"/>
        <w:rPr>
          <w:rFonts w:ascii="Tahoma" w:hAnsi="Tahoma" w:cs="Tahoma"/>
          <w:color w:val="252525"/>
          <w:szCs w:val="28"/>
        </w:rPr>
      </w:pPr>
      <w:r w:rsidRPr="006B0491">
        <w:rPr>
          <w:rFonts w:ascii="Tahoma" w:hAnsi="Tahoma" w:cs="Tahoma"/>
          <w:color w:val="252525"/>
          <w:szCs w:val="28"/>
        </w:rPr>
        <w:t> </w:t>
      </w:r>
    </w:p>
    <w:p w:rsidR="00FE26DC" w:rsidRPr="00700F74" w:rsidRDefault="00267A92" w:rsidP="00700F74">
      <w:pPr>
        <w:spacing w:line="336" w:lineRule="auto"/>
        <w:jc w:val="both"/>
        <w:rPr>
          <w:rFonts w:ascii="Tahoma" w:hAnsi="Tahoma" w:cs="Tahoma"/>
          <w:color w:val="252525"/>
          <w:szCs w:val="28"/>
        </w:rPr>
      </w:pPr>
      <w:r w:rsidRPr="006B0491">
        <w:rPr>
          <w:rFonts w:ascii="Tahoma" w:hAnsi="Tahoma" w:cs="Tahoma"/>
          <w:color w:val="252525"/>
          <w:szCs w:val="28"/>
        </w:rPr>
        <w:t> </w:t>
      </w:r>
    </w:p>
    <w:p w:rsidR="00FE26DC" w:rsidRDefault="00FE26DC" w:rsidP="00FE26DC">
      <w:pPr>
        <w:tabs>
          <w:tab w:val="left" w:pos="3920"/>
        </w:tabs>
        <w:spacing w:line="336" w:lineRule="auto"/>
        <w:ind w:firstLine="540"/>
        <w:rPr>
          <w:rFonts w:ascii="Tahoma" w:hAnsi="Tahoma" w:cs="Tahoma"/>
          <w:color w:val="252525"/>
          <w:szCs w:val="28"/>
        </w:rPr>
      </w:pPr>
      <w:r>
        <w:rPr>
          <w:rFonts w:ascii="Tahoma" w:hAnsi="Tahoma" w:cs="Tahoma"/>
          <w:color w:val="252525"/>
          <w:szCs w:val="28"/>
        </w:rPr>
        <w:t> </w:t>
      </w:r>
    </w:p>
    <w:p w:rsidR="00700F74" w:rsidRDefault="00700F74" w:rsidP="00FE26DC">
      <w:pPr>
        <w:spacing w:line="336" w:lineRule="auto"/>
        <w:ind w:firstLine="540"/>
        <w:jc w:val="center"/>
        <w:rPr>
          <w:color w:val="252525"/>
          <w:szCs w:val="28"/>
        </w:rPr>
      </w:pPr>
    </w:p>
    <w:p w:rsidR="00700F74" w:rsidRDefault="00700F74" w:rsidP="00FE26DC">
      <w:pPr>
        <w:spacing w:line="336" w:lineRule="auto"/>
        <w:ind w:firstLine="540"/>
        <w:jc w:val="center"/>
        <w:rPr>
          <w:color w:val="252525"/>
          <w:szCs w:val="28"/>
        </w:rPr>
      </w:pPr>
    </w:p>
    <w:p w:rsidR="00700F74" w:rsidRDefault="00700F74" w:rsidP="00FE26DC">
      <w:pPr>
        <w:spacing w:line="336" w:lineRule="auto"/>
        <w:ind w:firstLine="540"/>
        <w:jc w:val="center"/>
        <w:rPr>
          <w:color w:val="252525"/>
          <w:szCs w:val="28"/>
        </w:rPr>
      </w:pPr>
    </w:p>
    <w:p w:rsidR="00700F74" w:rsidRDefault="00700F74" w:rsidP="00700F74">
      <w:pPr>
        <w:spacing w:line="336" w:lineRule="auto"/>
        <w:rPr>
          <w:color w:val="252525"/>
          <w:szCs w:val="28"/>
        </w:rPr>
      </w:pPr>
    </w:p>
    <w:p w:rsidR="00700F74" w:rsidRPr="00700F74" w:rsidRDefault="00700F74" w:rsidP="00700F74">
      <w:pPr>
        <w:spacing w:line="336" w:lineRule="auto"/>
        <w:jc w:val="center"/>
        <w:rPr>
          <w:rFonts w:ascii="Tahoma" w:hAnsi="Tahoma" w:cs="Tahoma"/>
          <w:color w:val="252525"/>
          <w:szCs w:val="28"/>
        </w:rPr>
      </w:pPr>
    </w:p>
    <w:p w:rsidR="00FE26DC" w:rsidRPr="00700F74" w:rsidRDefault="00700F74" w:rsidP="00700F74">
      <w:pPr>
        <w:spacing w:line="336" w:lineRule="auto"/>
        <w:jc w:val="center"/>
        <w:rPr>
          <w:rFonts w:ascii="Tahoma" w:hAnsi="Tahoma" w:cs="Tahoma"/>
          <w:color w:val="252525"/>
          <w:szCs w:val="28"/>
        </w:rPr>
      </w:pPr>
      <w:r>
        <w:rPr>
          <w:color w:val="252525"/>
          <w:szCs w:val="28"/>
        </w:rPr>
        <w:t xml:space="preserve">                                      </w:t>
      </w:r>
      <w:r>
        <w:rPr>
          <w:color w:val="252525"/>
          <w:szCs w:val="28"/>
        </w:rPr>
        <w:tab/>
      </w:r>
      <w:r>
        <w:rPr>
          <w:color w:val="252525"/>
          <w:szCs w:val="28"/>
        </w:rPr>
        <w:tab/>
      </w:r>
    </w:p>
    <w:p w:rsidR="00FE26DC" w:rsidRDefault="00FE26DC" w:rsidP="005001E9">
      <w:pPr>
        <w:spacing w:line="336" w:lineRule="auto"/>
        <w:jc w:val="right"/>
        <w:rPr>
          <w:rFonts w:ascii="Tahoma" w:hAnsi="Tahoma" w:cs="Tahoma"/>
          <w:color w:val="252525"/>
          <w:szCs w:val="28"/>
        </w:rPr>
      </w:pPr>
      <w:r>
        <w:rPr>
          <w:color w:val="252525"/>
          <w:szCs w:val="28"/>
        </w:rPr>
        <w:t>                                            </w:t>
      </w:r>
    </w:p>
    <w:p w:rsidR="00FE26DC" w:rsidRPr="00FE26DC" w:rsidRDefault="00FE26DC" w:rsidP="00FE26DC">
      <w:pPr>
        <w:tabs>
          <w:tab w:val="num" w:pos="540"/>
          <w:tab w:val="left" w:pos="1260"/>
        </w:tabs>
        <w:jc w:val="both"/>
        <w:rPr>
          <w:szCs w:val="28"/>
        </w:rPr>
      </w:pPr>
    </w:p>
    <w:sectPr w:rsidR="00FE26DC" w:rsidRPr="00FE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4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DA5"/>
    <w:rsid w:val="00043419"/>
    <w:rsid w:val="00093FD0"/>
    <w:rsid w:val="000A4CFB"/>
    <w:rsid w:val="000F2CD5"/>
    <w:rsid w:val="00103885"/>
    <w:rsid w:val="00200F5C"/>
    <w:rsid w:val="00247E61"/>
    <w:rsid w:val="00267A92"/>
    <w:rsid w:val="002D7DD1"/>
    <w:rsid w:val="002E6008"/>
    <w:rsid w:val="004031EC"/>
    <w:rsid w:val="005001E9"/>
    <w:rsid w:val="00700F74"/>
    <w:rsid w:val="007B5492"/>
    <w:rsid w:val="008C08E3"/>
    <w:rsid w:val="00933B59"/>
    <w:rsid w:val="00AD1C8C"/>
    <w:rsid w:val="00DE4C0D"/>
    <w:rsid w:val="00E23AC1"/>
    <w:rsid w:val="00F00D78"/>
    <w:rsid w:val="00F544CF"/>
    <w:rsid w:val="00FA1DA5"/>
    <w:rsid w:val="00FE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D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D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D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C08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E26DC"/>
    <w:rPr>
      <w:color w:val="0000FF" w:themeColor="hyperlink"/>
      <w:u w:val="single"/>
    </w:rPr>
  </w:style>
  <w:style w:type="paragraph" w:customStyle="1" w:styleId="a6">
    <w:name w:val="Описание документов"/>
    <w:basedOn w:val="a"/>
    <w:rsid w:val="007B5492"/>
    <w:rPr>
      <w:color w:val="000000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D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D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D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C08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E26DC"/>
    <w:rPr>
      <w:color w:val="0000FF" w:themeColor="hyperlink"/>
      <w:u w:val="single"/>
    </w:rPr>
  </w:style>
  <w:style w:type="paragraph" w:customStyle="1" w:styleId="a6">
    <w:name w:val="Описание документов"/>
    <w:basedOn w:val="a"/>
    <w:rsid w:val="007B5492"/>
    <w:rPr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9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43D25F6EA582DB3694A7FEAA3FCD7A91F4C92BA67D5CF63DEA79B151C95D612604C7EE247649A3e3d8F" TargetMode="External"/><Relationship Id="rId13" Type="http://schemas.openxmlformats.org/officeDocument/2006/relationships/hyperlink" Target="consultantplus://offline/ref=B643D25F6EA582DB3694A7FEAA3FCD7A91F4C92CA07F5CF63DEA79B151eCd9F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643D25F6EA582DB3694A7FEAA3FCD7A91F4C92DA9785CF63DEA79B151C95D612604C7EE24764EA9e3d7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643D25F6EA582DB3694A7FEAA3FCD7A91F4C92BA67D5CF63DEA79B151eCd9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643D25F6EA582DB3694A7FEAA3FCD7A91F4C92CA07F5CF63DEA79B151C95D612604C7EE24764DA7e3d2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643D25F6EA582DB3694A7FEAA3FCD7A91F4C92CA07F5CF63DEA79B151C95D612604C7EE24764DA7e3d2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9DBA6-F211-4B7E-B24C-91689705F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12</Pages>
  <Words>4201</Words>
  <Characters>23947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Молодежь рулит</cp:lastModifiedBy>
  <cp:revision>7</cp:revision>
  <cp:lastPrinted>2022-08-19T07:36:00Z</cp:lastPrinted>
  <dcterms:created xsi:type="dcterms:W3CDTF">2022-08-18T08:34:00Z</dcterms:created>
  <dcterms:modified xsi:type="dcterms:W3CDTF">2022-11-01T08:06:00Z</dcterms:modified>
</cp:coreProperties>
</file>