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>
        <w:rPr>
          <w:rFonts w:ascii="Times New Roman" w:hAnsi="Times New Roman" w:cs="Times New Roman"/>
          <w:sz w:val="24"/>
          <w:szCs w:val="20"/>
        </w:rPr>
        <w:t xml:space="preserve">селения Октябрьского района за 1 </w:t>
      </w:r>
      <w:r w:rsidR="00632781">
        <w:rPr>
          <w:rFonts w:ascii="Times New Roman" w:hAnsi="Times New Roman" w:cs="Times New Roman"/>
          <w:sz w:val="24"/>
          <w:szCs w:val="20"/>
        </w:rPr>
        <w:t>полугодие</w:t>
      </w:r>
      <w:r w:rsidR="00132939">
        <w:rPr>
          <w:rFonts w:ascii="Times New Roman" w:hAnsi="Times New Roman" w:cs="Times New Roman"/>
          <w:sz w:val="24"/>
          <w:szCs w:val="20"/>
        </w:rPr>
        <w:t xml:space="preserve"> 2019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квартал</w:t>
            </w: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2019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13 106,5</w:t>
            </w:r>
          </w:p>
        </w:tc>
        <w:tc>
          <w:tcPr>
            <w:tcW w:w="1817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3 559,9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132939" w:rsidP="0063278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632781">
              <w:rPr>
                <w:rFonts w:ascii="Times New Roman" w:hAnsi="Times New Roman" w:cs="Times New Roman"/>
                <w:sz w:val="24"/>
                <w:szCs w:val="20"/>
              </w:rPr>
              <w:t> 423,6</w:t>
            </w:r>
          </w:p>
        </w:tc>
        <w:tc>
          <w:tcPr>
            <w:tcW w:w="1817" w:type="dxa"/>
          </w:tcPr>
          <w:p w:rsidR="00570EBE" w:rsidRPr="00DE4BDC" w:rsidRDefault="0063278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1 190,2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63278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312,6</w:t>
            </w:r>
          </w:p>
        </w:tc>
        <w:tc>
          <w:tcPr>
            <w:tcW w:w="1817" w:type="dxa"/>
          </w:tcPr>
          <w:p w:rsidR="00570EBE" w:rsidRPr="00DE4BDC" w:rsidRDefault="0063278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122,3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280,0</w:t>
            </w:r>
          </w:p>
        </w:tc>
        <w:tc>
          <w:tcPr>
            <w:tcW w:w="1817" w:type="dxa"/>
          </w:tcPr>
          <w:p w:rsidR="00570EBE" w:rsidRPr="00DE4BDC" w:rsidRDefault="0063278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647,4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41,4</w:t>
            </w:r>
          </w:p>
        </w:tc>
        <w:tc>
          <w:tcPr>
            <w:tcW w:w="1817" w:type="dxa"/>
          </w:tcPr>
          <w:p w:rsidR="008849D2" w:rsidRPr="00DE4BDC" w:rsidRDefault="00632781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1 521,0</w:t>
            </w:r>
          </w:p>
        </w:tc>
        <w:tc>
          <w:tcPr>
            <w:tcW w:w="1817" w:type="dxa"/>
          </w:tcPr>
          <w:p w:rsidR="00570EBE" w:rsidRPr="00DE4BDC" w:rsidRDefault="0063278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288,7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3,8</w:t>
            </w:r>
          </w:p>
        </w:tc>
        <w:tc>
          <w:tcPr>
            <w:tcW w:w="1817" w:type="dxa"/>
          </w:tcPr>
          <w:p w:rsidR="00570EBE" w:rsidRPr="00DE4BDC" w:rsidRDefault="0063278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464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3278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124,4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3,6</w:t>
            </w:r>
          </w:p>
        </w:tc>
        <w:tc>
          <w:tcPr>
            <w:tcW w:w="1817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1,7</w:t>
            </w:r>
          </w:p>
        </w:tc>
        <w:tc>
          <w:tcPr>
            <w:tcW w:w="1817" w:type="dxa"/>
          </w:tcPr>
          <w:p w:rsidR="00570EBE" w:rsidRPr="00DE4BDC" w:rsidRDefault="00E042CE" w:rsidP="0063278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</w:t>
            </w:r>
            <w:r w:rsidR="00632781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8464EC" w:rsidRPr="00DE4BDC" w:rsidTr="00DE4BDC">
        <w:tc>
          <w:tcPr>
            <w:tcW w:w="6096" w:type="dxa"/>
          </w:tcPr>
          <w:p w:rsidR="008464EC" w:rsidRPr="00DE4BDC" w:rsidRDefault="008464EC" w:rsidP="008464E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268" w:type="dxa"/>
          </w:tcPr>
          <w:p w:rsidR="008464EC" w:rsidRDefault="0063278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248,5</w:t>
            </w:r>
          </w:p>
        </w:tc>
        <w:tc>
          <w:tcPr>
            <w:tcW w:w="1817" w:type="dxa"/>
          </w:tcPr>
          <w:p w:rsidR="008464EC" w:rsidRDefault="008464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11 022,4</w:t>
            </w:r>
          </w:p>
        </w:tc>
        <w:tc>
          <w:tcPr>
            <w:tcW w:w="1817" w:type="dxa"/>
          </w:tcPr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5 481,1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8 574,0</w:t>
            </w:r>
          </w:p>
        </w:tc>
        <w:tc>
          <w:tcPr>
            <w:tcW w:w="1817" w:type="dxa"/>
          </w:tcPr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4 287,0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83,5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41,8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1 733,1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1 152,3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D5252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 передаваемые бюджетам поселений</w:t>
            </w:r>
          </w:p>
        </w:tc>
        <w:tc>
          <w:tcPr>
            <w:tcW w:w="2268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631,8</w:t>
            </w:r>
          </w:p>
        </w:tc>
        <w:tc>
          <w:tcPr>
            <w:tcW w:w="1817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C46964" w:rsidP="0026246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13</w:t>
            </w:r>
            <w:r w:rsidR="0026246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502,4</w:t>
            </w:r>
          </w:p>
        </w:tc>
        <w:tc>
          <w:tcPr>
            <w:tcW w:w="1817" w:type="dxa"/>
          </w:tcPr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6 350,2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C46964" w:rsidP="0026246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  <w:r w:rsidR="0026246F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  <w:r w:rsidR="0026246F">
              <w:rPr>
                <w:rFonts w:ascii="Times New Roman" w:hAnsi="Times New Roman" w:cs="Times New Roman"/>
                <w:sz w:val="24"/>
                <w:szCs w:val="20"/>
              </w:rPr>
              <w:t>82,3</w:t>
            </w:r>
          </w:p>
        </w:tc>
        <w:tc>
          <w:tcPr>
            <w:tcW w:w="1817" w:type="dxa"/>
          </w:tcPr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2138,4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83,3</w:t>
            </w:r>
          </w:p>
        </w:tc>
        <w:tc>
          <w:tcPr>
            <w:tcW w:w="1817" w:type="dxa"/>
          </w:tcPr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46,4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1 683,4</w:t>
            </w:r>
          </w:p>
        </w:tc>
        <w:tc>
          <w:tcPr>
            <w:tcW w:w="1817" w:type="dxa"/>
          </w:tcPr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792,6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2 319,3</w:t>
            </w:r>
          </w:p>
        </w:tc>
        <w:tc>
          <w:tcPr>
            <w:tcW w:w="1817" w:type="dxa"/>
          </w:tcPr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1 185,0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26246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Молодежная политика</w:t>
            </w:r>
          </w:p>
        </w:tc>
        <w:tc>
          <w:tcPr>
            <w:tcW w:w="2268" w:type="dxa"/>
          </w:tcPr>
          <w:p w:rsidR="00C53F30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  <w:tc>
          <w:tcPr>
            <w:tcW w:w="1817" w:type="dxa"/>
          </w:tcPr>
          <w:p w:rsidR="00C53F30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3 665,4</w:t>
            </w:r>
          </w:p>
        </w:tc>
        <w:tc>
          <w:tcPr>
            <w:tcW w:w="1817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DE4BDC" w:rsidRDefault="0026246F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2 047,8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312,3</w:t>
            </w:r>
          </w:p>
        </w:tc>
        <w:tc>
          <w:tcPr>
            <w:tcW w:w="1817" w:type="dxa"/>
          </w:tcPr>
          <w:p w:rsidR="00E042CE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155,8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E042CE" w:rsidP="00C46964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  <w:r w:rsidR="00C46964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56,4</w:t>
            </w:r>
          </w:p>
        </w:tc>
        <w:tc>
          <w:tcPr>
            <w:tcW w:w="1817" w:type="dxa"/>
          </w:tcPr>
          <w:p w:rsidR="00570EBE" w:rsidRPr="00DE4BDC" w:rsidRDefault="0026246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321,1</w:t>
            </w:r>
          </w:p>
        </w:tc>
      </w:tr>
    </w:tbl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 xml:space="preserve">1 </w:t>
      </w:r>
      <w:r w:rsidR="0026246F">
        <w:rPr>
          <w:rFonts w:ascii="Times New Roman" w:hAnsi="Times New Roman" w:cs="Times New Roman"/>
          <w:color w:val="333333"/>
          <w:sz w:val="24"/>
          <w:szCs w:val="24"/>
        </w:rPr>
        <w:t>полугодие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 xml:space="preserve"> 2019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6,5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26246F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050,9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lastRenderedPageBreak/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ие затраты на их содержание за 1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26246F">
        <w:rPr>
          <w:rFonts w:ascii="Times New Roman" w:hAnsi="Times New Roman" w:cs="Times New Roman"/>
          <w:color w:val="333333"/>
          <w:sz w:val="24"/>
          <w:szCs w:val="24"/>
        </w:rPr>
        <w:t>полугодие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201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>9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13293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5,0</w:t>
            </w:r>
            <w:r w:rsidR="00D95D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26246F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833,2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124F95"/>
    <w:rsid w:val="00132939"/>
    <w:rsid w:val="00155CFF"/>
    <w:rsid w:val="00161FD1"/>
    <w:rsid w:val="001B5747"/>
    <w:rsid w:val="00230ECC"/>
    <w:rsid w:val="00251106"/>
    <w:rsid w:val="0026246F"/>
    <w:rsid w:val="002809D7"/>
    <w:rsid w:val="00291D8D"/>
    <w:rsid w:val="002B0F4E"/>
    <w:rsid w:val="002B7AE3"/>
    <w:rsid w:val="003279AA"/>
    <w:rsid w:val="00395E33"/>
    <w:rsid w:val="003C2CD9"/>
    <w:rsid w:val="004115CB"/>
    <w:rsid w:val="00415D17"/>
    <w:rsid w:val="0042018C"/>
    <w:rsid w:val="00460501"/>
    <w:rsid w:val="00497FF0"/>
    <w:rsid w:val="004E4C22"/>
    <w:rsid w:val="00547A03"/>
    <w:rsid w:val="00570EBE"/>
    <w:rsid w:val="005D5B30"/>
    <w:rsid w:val="00601844"/>
    <w:rsid w:val="00632781"/>
    <w:rsid w:val="00657860"/>
    <w:rsid w:val="007357D1"/>
    <w:rsid w:val="007B22D3"/>
    <w:rsid w:val="00830BAF"/>
    <w:rsid w:val="00845FBA"/>
    <w:rsid w:val="008464EC"/>
    <w:rsid w:val="0086624F"/>
    <w:rsid w:val="008849D2"/>
    <w:rsid w:val="008851C2"/>
    <w:rsid w:val="00885AC2"/>
    <w:rsid w:val="00891DAA"/>
    <w:rsid w:val="008C4968"/>
    <w:rsid w:val="00922E2C"/>
    <w:rsid w:val="009A49DA"/>
    <w:rsid w:val="009B47E6"/>
    <w:rsid w:val="009D06D0"/>
    <w:rsid w:val="00A423B0"/>
    <w:rsid w:val="00AA6D24"/>
    <w:rsid w:val="00AA7D49"/>
    <w:rsid w:val="00AD2D13"/>
    <w:rsid w:val="00AE6C5C"/>
    <w:rsid w:val="00AF176B"/>
    <w:rsid w:val="00AF7861"/>
    <w:rsid w:val="00B32182"/>
    <w:rsid w:val="00BA5B9A"/>
    <w:rsid w:val="00BA6D43"/>
    <w:rsid w:val="00BC540F"/>
    <w:rsid w:val="00C40A34"/>
    <w:rsid w:val="00C40C53"/>
    <w:rsid w:val="00C46964"/>
    <w:rsid w:val="00C53F30"/>
    <w:rsid w:val="00C54F7C"/>
    <w:rsid w:val="00C63D48"/>
    <w:rsid w:val="00C75E06"/>
    <w:rsid w:val="00D20129"/>
    <w:rsid w:val="00D33ED4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775F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12</cp:revision>
  <cp:lastPrinted>2019-07-15T07:15:00Z</cp:lastPrinted>
  <dcterms:created xsi:type="dcterms:W3CDTF">2018-03-13T07:29:00Z</dcterms:created>
  <dcterms:modified xsi:type="dcterms:W3CDTF">2019-07-15T07:16:00Z</dcterms:modified>
</cp:coreProperties>
</file>