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0C2648">
        <w:rPr>
          <w:rFonts w:ascii="Times New Roman" w:hAnsi="Times New Roman" w:cs="Times New Roman"/>
          <w:sz w:val="24"/>
          <w:szCs w:val="20"/>
        </w:rPr>
        <w:t>за 2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квартал 202</w:t>
      </w:r>
      <w:r w:rsidR="00D5070C">
        <w:rPr>
          <w:rFonts w:ascii="Times New Roman" w:hAnsi="Times New Roman" w:cs="Times New Roman"/>
          <w:sz w:val="24"/>
          <w:szCs w:val="20"/>
        </w:rPr>
        <w:t>3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0C26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 xml:space="preserve"> квартал</w:t>
            </w: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2023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0C26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27 094,1</w:t>
            </w:r>
          </w:p>
        </w:tc>
        <w:tc>
          <w:tcPr>
            <w:tcW w:w="1817" w:type="dxa"/>
          </w:tcPr>
          <w:p w:rsidR="00570EBE" w:rsidRPr="000F147C" w:rsidRDefault="000C26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14 847,8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4 940,7</w:t>
            </w:r>
          </w:p>
        </w:tc>
        <w:tc>
          <w:tcPr>
            <w:tcW w:w="1817" w:type="dxa"/>
          </w:tcPr>
          <w:p w:rsidR="00570EBE" w:rsidRPr="000F147C" w:rsidRDefault="000C26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1 178,0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394,0</w:t>
            </w:r>
          </w:p>
        </w:tc>
        <w:tc>
          <w:tcPr>
            <w:tcW w:w="1817" w:type="dxa"/>
          </w:tcPr>
          <w:p w:rsidR="00570EBE" w:rsidRPr="000F147C" w:rsidRDefault="000C26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137,6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2 500,0</w:t>
            </w:r>
          </w:p>
        </w:tc>
        <w:tc>
          <w:tcPr>
            <w:tcW w:w="1817" w:type="dxa"/>
          </w:tcPr>
          <w:p w:rsidR="00570EBE" w:rsidRPr="000F147C" w:rsidRDefault="00232285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789,1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177,0</w:t>
            </w:r>
          </w:p>
        </w:tc>
        <w:tc>
          <w:tcPr>
            <w:tcW w:w="1817" w:type="dxa"/>
          </w:tcPr>
          <w:p w:rsidR="008849D2" w:rsidRPr="000F147C" w:rsidRDefault="00232285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1 780,1</w:t>
            </w:r>
          </w:p>
        </w:tc>
        <w:tc>
          <w:tcPr>
            <w:tcW w:w="1817" w:type="dxa"/>
          </w:tcPr>
          <w:p w:rsidR="00570EBE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128,9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9,3</w:t>
            </w:r>
          </w:p>
        </w:tc>
        <w:tc>
          <w:tcPr>
            <w:tcW w:w="1817" w:type="dxa"/>
          </w:tcPr>
          <w:p w:rsidR="00570EBE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77,2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103,1</w:t>
            </w:r>
          </w:p>
        </w:tc>
      </w:tr>
      <w:tr w:rsidR="00232285" w:rsidRPr="000F147C" w:rsidTr="00DE4BDC">
        <w:tc>
          <w:tcPr>
            <w:tcW w:w="6096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0F147C" w:rsidRDefault="00D5070C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0C264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22 153,4</w:t>
            </w:r>
          </w:p>
        </w:tc>
        <w:tc>
          <w:tcPr>
            <w:tcW w:w="1817" w:type="dxa"/>
          </w:tcPr>
          <w:p w:rsidR="00570EBE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13 669,8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13 215,5</w:t>
            </w:r>
          </w:p>
        </w:tc>
        <w:tc>
          <w:tcPr>
            <w:tcW w:w="1817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9 201,2</w:t>
            </w:r>
          </w:p>
        </w:tc>
      </w:tr>
      <w:tr w:rsidR="00D5070C" w:rsidRPr="000F147C" w:rsidTr="00D5070C">
        <w:tc>
          <w:tcPr>
            <w:tcW w:w="6096" w:type="dxa"/>
          </w:tcPr>
          <w:p w:rsidR="00D5070C" w:rsidRPr="000F147C" w:rsidRDefault="00D5070C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2268" w:type="dxa"/>
            <w:vAlign w:val="center"/>
          </w:tcPr>
          <w:p w:rsidR="00D5070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3 770,0</w:t>
            </w:r>
          </w:p>
        </w:tc>
        <w:tc>
          <w:tcPr>
            <w:tcW w:w="1817" w:type="dxa"/>
            <w:vAlign w:val="center"/>
          </w:tcPr>
          <w:p w:rsidR="00D5070C" w:rsidRDefault="000C0EFD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3 553,9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117,8</w:t>
            </w:r>
          </w:p>
        </w:tc>
        <w:tc>
          <w:tcPr>
            <w:tcW w:w="1817" w:type="dxa"/>
            <w:vAlign w:val="center"/>
          </w:tcPr>
          <w:p w:rsidR="00570EBE" w:rsidRPr="000F147C" w:rsidRDefault="000C0EFD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45,2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0C2648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5 050,1</w:t>
            </w:r>
          </w:p>
        </w:tc>
        <w:tc>
          <w:tcPr>
            <w:tcW w:w="1817" w:type="dxa"/>
            <w:vAlign w:val="center"/>
          </w:tcPr>
          <w:p w:rsidR="00657860" w:rsidRPr="000F147C" w:rsidRDefault="000C0EFD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869,5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35 601,0</w:t>
            </w:r>
          </w:p>
        </w:tc>
        <w:tc>
          <w:tcPr>
            <w:tcW w:w="1817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13 033,8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10 452,4</w:t>
            </w:r>
          </w:p>
        </w:tc>
        <w:tc>
          <w:tcPr>
            <w:tcW w:w="1817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4 237,8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117,6</w:t>
            </w:r>
          </w:p>
        </w:tc>
        <w:tc>
          <w:tcPr>
            <w:tcW w:w="1817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45,0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5 004,2</w:t>
            </w:r>
          </w:p>
        </w:tc>
        <w:tc>
          <w:tcPr>
            <w:tcW w:w="1817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869,4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3 368,7</w:t>
            </w:r>
          </w:p>
        </w:tc>
        <w:tc>
          <w:tcPr>
            <w:tcW w:w="1817" w:type="dxa"/>
          </w:tcPr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1 530,1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9 654,1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0C0EFD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6 155,7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362,4</w:t>
            </w:r>
          </w:p>
        </w:tc>
        <w:tc>
          <w:tcPr>
            <w:tcW w:w="1817" w:type="dxa"/>
          </w:tcPr>
          <w:p w:rsidR="00E042C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181,0</w:t>
            </w:r>
          </w:p>
        </w:tc>
      </w:tr>
      <w:tr w:rsidR="000C0EFD" w:rsidRPr="000F147C" w:rsidTr="00DE4BDC">
        <w:tc>
          <w:tcPr>
            <w:tcW w:w="6096" w:type="dxa"/>
          </w:tcPr>
          <w:p w:rsidR="000C0EFD" w:rsidRPr="000F147C" w:rsidRDefault="000C0EFD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</w:tcPr>
          <w:p w:rsidR="000C0EFD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6 601,6</w:t>
            </w:r>
          </w:p>
        </w:tc>
        <w:tc>
          <w:tcPr>
            <w:tcW w:w="1817" w:type="dxa"/>
          </w:tcPr>
          <w:p w:rsidR="000C0EFD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0F147C" w:rsidRDefault="000C0EFD" w:rsidP="000C0EF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1 814,0</w:t>
            </w:r>
          </w:p>
        </w:tc>
      </w:tr>
    </w:tbl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A72D3F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2F6244">
        <w:rPr>
          <w:rFonts w:ascii="Times New Roman" w:hAnsi="Times New Roman" w:cs="Times New Roman"/>
          <w:sz w:val="24"/>
          <w:szCs w:val="24"/>
        </w:rPr>
        <w:t>2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B37DD4">
        <w:rPr>
          <w:rFonts w:ascii="Times New Roman" w:hAnsi="Times New Roman" w:cs="Times New Roman"/>
          <w:sz w:val="24"/>
          <w:szCs w:val="24"/>
        </w:rPr>
        <w:t>23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F6244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2 140,0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F147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0D3FBA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0F147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2F6244">
        <w:rPr>
          <w:rFonts w:ascii="Times New Roman" w:hAnsi="Times New Roman" w:cs="Times New Roman"/>
          <w:sz w:val="24"/>
          <w:szCs w:val="24"/>
        </w:rPr>
        <w:t>2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</w:t>
      </w:r>
      <w:r w:rsidR="00B37DD4">
        <w:rPr>
          <w:rFonts w:ascii="Times New Roman" w:hAnsi="Times New Roman" w:cs="Times New Roman"/>
          <w:sz w:val="24"/>
          <w:szCs w:val="24"/>
        </w:rPr>
        <w:t>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F6244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D95D3B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F6244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1 226,9</w:t>
            </w:r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C0EFD"/>
    <w:rsid w:val="000C2648"/>
    <w:rsid w:val="000D3FBA"/>
    <w:rsid w:val="000F147C"/>
    <w:rsid w:val="00124F95"/>
    <w:rsid w:val="00132939"/>
    <w:rsid w:val="00155CFF"/>
    <w:rsid w:val="00161FD1"/>
    <w:rsid w:val="001B5747"/>
    <w:rsid w:val="0021453E"/>
    <w:rsid w:val="00230ECC"/>
    <w:rsid w:val="00232285"/>
    <w:rsid w:val="00251106"/>
    <w:rsid w:val="002809D7"/>
    <w:rsid w:val="00291D8D"/>
    <w:rsid w:val="002B0F4E"/>
    <w:rsid w:val="002B7AE3"/>
    <w:rsid w:val="002F6244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72D3F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342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22</cp:revision>
  <cp:lastPrinted>2023-07-06T07:18:00Z</cp:lastPrinted>
  <dcterms:created xsi:type="dcterms:W3CDTF">2018-03-13T07:29:00Z</dcterms:created>
  <dcterms:modified xsi:type="dcterms:W3CDTF">2023-07-06T07:18:00Z</dcterms:modified>
</cp:coreProperties>
</file>