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6796" w:type="dxa"/>
        <w:jc w:val="right"/>
        <w:tblLook w:val="04A0" w:firstRow="1" w:lastRow="0" w:firstColumn="1" w:lastColumn="0" w:noHBand="0" w:noVBand="1"/>
      </w:tblPr>
      <w:tblGrid>
        <w:gridCol w:w="6760"/>
        <w:gridCol w:w="36"/>
      </w:tblGrid>
      <w:tr w:rsidR="00AE1C61" w:rsidRPr="00397A35" w:rsidTr="00C6218E">
        <w:trPr>
          <w:gridAfter w:val="1"/>
          <w:wAfter w:w="36" w:type="dxa"/>
          <w:jc w:val="right"/>
        </w:trPr>
        <w:tc>
          <w:tcPr>
            <w:tcW w:w="6760" w:type="dxa"/>
          </w:tcPr>
          <w:p w:rsidR="00AE1C61" w:rsidRDefault="00AE1C61" w:rsidP="00C6218E">
            <w:pPr>
              <w:ind w:left="2478"/>
              <w:rPr>
                <w:color w:val="auto"/>
                <w:sz w:val="28"/>
                <w:szCs w:val="24"/>
              </w:rPr>
            </w:pPr>
          </w:p>
          <w:p w:rsidR="00AE1C61" w:rsidRDefault="00AE1C61" w:rsidP="00C6218E">
            <w:pPr>
              <w:ind w:left="2478"/>
              <w:rPr>
                <w:color w:val="auto"/>
                <w:sz w:val="28"/>
                <w:szCs w:val="24"/>
              </w:rPr>
            </w:pPr>
          </w:p>
          <w:p w:rsidR="00AE1C61" w:rsidRPr="00397A35" w:rsidRDefault="00AE1C61" w:rsidP="00C6218E">
            <w:pPr>
              <w:ind w:left="2478"/>
              <w:rPr>
                <w:color w:val="auto"/>
                <w:sz w:val="28"/>
                <w:szCs w:val="24"/>
              </w:rPr>
            </w:pPr>
            <w:r w:rsidRPr="00397A35">
              <w:rPr>
                <w:color w:val="auto"/>
                <w:sz w:val="28"/>
                <w:szCs w:val="24"/>
              </w:rPr>
              <w:t xml:space="preserve">Приложение  </w:t>
            </w:r>
            <w:r>
              <w:rPr>
                <w:color w:val="auto"/>
                <w:sz w:val="28"/>
                <w:szCs w:val="24"/>
              </w:rPr>
              <w:t>№ 7</w:t>
            </w:r>
          </w:p>
        </w:tc>
      </w:tr>
      <w:tr w:rsidR="00AE1C61" w:rsidRPr="00397A35" w:rsidTr="00C6218E">
        <w:trPr>
          <w:trHeight w:val="1019"/>
          <w:jc w:val="right"/>
        </w:trPr>
        <w:tc>
          <w:tcPr>
            <w:tcW w:w="6796" w:type="dxa"/>
            <w:gridSpan w:val="2"/>
            <w:hideMark/>
          </w:tcPr>
          <w:p w:rsidR="00AE1C61" w:rsidRPr="00397A35" w:rsidRDefault="00AE1C61" w:rsidP="00C6218E">
            <w:pPr>
              <w:ind w:left="2478"/>
              <w:rPr>
                <w:color w:val="auto"/>
                <w:sz w:val="28"/>
                <w:szCs w:val="24"/>
              </w:rPr>
            </w:pPr>
            <w:r w:rsidRPr="00397A35">
              <w:rPr>
                <w:color w:val="auto"/>
                <w:sz w:val="28"/>
                <w:szCs w:val="24"/>
              </w:rPr>
              <w:t xml:space="preserve">к распоряжению Администрации </w:t>
            </w:r>
          </w:p>
          <w:p w:rsidR="00AE1C61" w:rsidRPr="00397A35" w:rsidRDefault="00AE1C61" w:rsidP="00C6218E">
            <w:pPr>
              <w:ind w:left="2478"/>
              <w:rPr>
                <w:color w:val="auto"/>
                <w:sz w:val="28"/>
                <w:szCs w:val="24"/>
              </w:rPr>
            </w:pPr>
            <w:r>
              <w:rPr>
                <w:color w:val="auto"/>
                <w:sz w:val="28"/>
                <w:szCs w:val="24"/>
              </w:rPr>
              <w:t xml:space="preserve">Керчикского сельского поселения </w:t>
            </w:r>
            <w:r w:rsidRPr="003E5453">
              <w:rPr>
                <w:sz w:val="28"/>
                <w:szCs w:val="24"/>
              </w:rPr>
              <w:t>от</w:t>
            </w:r>
            <w:r>
              <w:rPr>
                <w:sz w:val="28"/>
                <w:szCs w:val="24"/>
              </w:rPr>
              <w:t xml:space="preserve"> 07.07.2026 № 27</w:t>
            </w:r>
          </w:p>
        </w:tc>
      </w:tr>
    </w:tbl>
    <w:p w:rsidR="00AE1C61" w:rsidRDefault="00AE1C61" w:rsidP="00AE1C61">
      <w:pPr>
        <w:ind w:left="709"/>
        <w:rPr>
          <w:sz w:val="20"/>
        </w:rPr>
      </w:pPr>
    </w:p>
    <w:p w:rsidR="00AE1C61" w:rsidRPr="00032DAF" w:rsidRDefault="00AE1C61" w:rsidP="00AE1C61">
      <w:pPr>
        <w:jc w:val="center"/>
        <w:rPr>
          <w:b/>
          <w:caps/>
          <w:color w:val="auto"/>
          <w:sz w:val="28"/>
          <w:szCs w:val="24"/>
        </w:rPr>
      </w:pPr>
      <w:r w:rsidRPr="00032DAF">
        <w:rPr>
          <w:b/>
          <w:caps/>
          <w:color w:val="auto"/>
          <w:sz w:val="28"/>
          <w:szCs w:val="24"/>
        </w:rPr>
        <w:t>Положение</w:t>
      </w:r>
    </w:p>
    <w:p w:rsidR="00AE1C61" w:rsidRPr="00032DAF" w:rsidRDefault="00AE1C61" w:rsidP="00AE1C61">
      <w:pPr>
        <w:jc w:val="center"/>
        <w:rPr>
          <w:b/>
          <w:color w:val="auto"/>
          <w:sz w:val="28"/>
          <w:szCs w:val="28"/>
          <w:lang w:eastAsia="en-US"/>
        </w:rPr>
      </w:pPr>
      <w:r w:rsidRPr="00032DAF">
        <w:rPr>
          <w:rFonts w:eastAsia="Calibri"/>
          <w:b/>
          <w:color w:val="auto"/>
          <w:sz w:val="28"/>
          <w:szCs w:val="24"/>
          <w:lang w:eastAsia="en-US"/>
        </w:rPr>
        <w:t xml:space="preserve">об обработке персональных данных в Администрации </w:t>
      </w:r>
      <w:r>
        <w:rPr>
          <w:b/>
          <w:color w:val="auto"/>
          <w:sz w:val="28"/>
          <w:szCs w:val="24"/>
        </w:rPr>
        <w:t>Керч</w:t>
      </w:r>
      <w:bookmarkStart w:id="0" w:name="_GoBack"/>
      <w:bookmarkEnd w:id="0"/>
      <w:r>
        <w:rPr>
          <w:b/>
          <w:color w:val="auto"/>
          <w:sz w:val="28"/>
          <w:szCs w:val="24"/>
        </w:rPr>
        <w:t>икского</w:t>
      </w:r>
      <w:r w:rsidRPr="00014596">
        <w:rPr>
          <w:b/>
          <w:color w:val="auto"/>
          <w:sz w:val="28"/>
          <w:szCs w:val="24"/>
        </w:rPr>
        <w:t xml:space="preserve"> сельского поселения </w:t>
      </w:r>
    </w:p>
    <w:p w:rsidR="00AE1C61" w:rsidRPr="00490EDD" w:rsidRDefault="00AE1C61" w:rsidP="00AE1C61">
      <w:pPr>
        <w:numPr>
          <w:ilvl w:val="0"/>
          <w:numId w:val="1"/>
        </w:numPr>
        <w:tabs>
          <w:tab w:val="left" w:pos="284"/>
        </w:tabs>
        <w:ind w:left="0"/>
        <w:jc w:val="center"/>
        <w:rPr>
          <w:color w:val="auto"/>
          <w:sz w:val="28"/>
          <w:szCs w:val="28"/>
        </w:rPr>
      </w:pPr>
      <w:r w:rsidRPr="00490EDD">
        <w:rPr>
          <w:color w:val="auto"/>
          <w:sz w:val="28"/>
          <w:szCs w:val="28"/>
        </w:rPr>
        <w:t xml:space="preserve">Общие положения </w:t>
      </w:r>
    </w:p>
    <w:p w:rsidR="00AE1C61" w:rsidRPr="00032DAF" w:rsidRDefault="00AE1C61" w:rsidP="00AE1C61">
      <w:pPr>
        <w:ind w:left="357"/>
        <w:jc w:val="center"/>
        <w:rPr>
          <w:b/>
          <w:color w:val="auto"/>
          <w:sz w:val="28"/>
          <w:szCs w:val="28"/>
        </w:rPr>
      </w:pP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Настоящее Положение об обработке персональных данных </w:t>
      </w:r>
      <w:r w:rsidRPr="00032DAF">
        <w:rPr>
          <w:color w:val="auto"/>
          <w:sz w:val="28"/>
          <w:szCs w:val="28"/>
          <w:lang w:eastAsia="x-none"/>
        </w:rPr>
        <w:t xml:space="preserve">                      </w:t>
      </w:r>
      <w:r w:rsidRPr="00032DAF">
        <w:rPr>
          <w:color w:val="auto"/>
          <w:sz w:val="28"/>
          <w:szCs w:val="28"/>
          <w:lang w:val="x-none" w:eastAsia="x-none"/>
        </w:rPr>
        <w:t xml:space="preserve">(далее — Положение) в </w:t>
      </w:r>
      <w:r w:rsidRPr="00032DAF">
        <w:rPr>
          <w:bCs/>
          <w:color w:val="auto"/>
          <w:sz w:val="28"/>
          <w:szCs w:val="28"/>
          <w:lang w:val="x-none" w:eastAsia="x-none"/>
        </w:rPr>
        <w:t xml:space="preserve">Администрации </w:t>
      </w:r>
      <w:r>
        <w:rPr>
          <w:color w:val="auto"/>
          <w:sz w:val="28"/>
          <w:szCs w:val="24"/>
        </w:rPr>
        <w:t xml:space="preserve">Керчикского сельского поселения </w:t>
      </w:r>
      <w:r w:rsidRPr="00032DAF">
        <w:rPr>
          <w:color w:val="auto"/>
          <w:sz w:val="28"/>
          <w:szCs w:val="28"/>
          <w:lang w:val="x-none" w:eastAsia="x-none"/>
        </w:rPr>
        <w:t xml:space="preserve">(далее </w:t>
      </w:r>
      <w:r w:rsidRPr="00032DAF">
        <w:rPr>
          <w:color w:val="auto"/>
          <w:sz w:val="28"/>
          <w:szCs w:val="28"/>
          <w:lang w:eastAsia="x-none"/>
        </w:rPr>
        <w:t>–</w:t>
      </w:r>
      <w:r w:rsidRPr="00032DAF">
        <w:rPr>
          <w:color w:val="auto"/>
          <w:sz w:val="28"/>
          <w:szCs w:val="28"/>
          <w:lang w:val="x-none" w:eastAsia="x-none"/>
        </w:rPr>
        <w:t xml:space="preserve"> Администрация)</w:t>
      </w:r>
      <w:r w:rsidRPr="00032DAF">
        <w:rPr>
          <w:color w:val="auto"/>
          <w:sz w:val="28"/>
          <w:szCs w:val="28"/>
          <w:lang w:eastAsia="x-none"/>
        </w:rPr>
        <w:t xml:space="preserve"> </w:t>
      </w:r>
      <w:r w:rsidRPr="00032DAF">
        <w:rPr>
          <w:color w:val="auto"/>
          <w:sz w:val="28"/>
          <w:szCs w:val="28"/>
          <w:lang w:val="x-none" w:eastAsia="x-none"/>
        </w:rPr>
        <w:t>разработано в соответствии с Конституцией Российской Федерации, Федеральным законом «Об информации, информационных технологиях и о защите информации», Федеральным законом «О персональных данных».</w:t>
      </w:r>
    </w:p>
    <w:p w:rsidR="00AE1C61" w:rsidRPr="00032DAF" w:rsidRDefault="00AE1C61" w:rsidP="00AE1C61">
      <w:pPr>
        <w:numPr>
          <w:ilvl w:val="1"/>
          <w:numId w:val="1"/>
        </w:numPr>
        <w:jc w:val="both"/>
        <w:rPr>
          <w:color w:val="auto"/>
          <w:sz w:val="28"/>
          <w:szCs w:val="28"/>
        </w:rPr>
      </w:pPr>
      <w:r w:rsidRPr="00032DAF">
        <w:rPr>
          <w:color w:val="auto"/>
          <w:sz w:val="28"/>
          <w:szCs w:val="28"/>
          <w:lang w:val="x-none" w:eastAsia="x-none"/>
        </w:rPr>
        <w:t xml:space="preserve">Цель разработки Положения — определение порядка обработки персональных данных в </w:t>
      </w:r>
      <w:r w:rsidRPr="00032DAF">
        <w:rPr>
          <w:color w:val="auto"/>
          <w:sz w:val="28"/>
          <w:szCs w:val="28"/>
        </w:rPr>
        <w:t>Администрации</w:t>
      </w:r>
      <w:r w:rsidRPr="00032DAF">
        <w:rPr>
          <w:color w:val="auto"/>
          <w:sz w:val="28"/>
          <w:szCs w:val="28"/>
          <w:lang w:val="x-none" w:eastAsia="x-none"/>
        </w:rPr>
        <w:t>, обеспечение защиты прав и свобод субъектов персональных данных при обработке их персональных данных, а также установление ответственности работников, имеющих доступ к персональным данным, за невыполнение требований норм, регулирующих обработку и защиту персональных данных</w:t>
      </w:r>
      <w:r w:rsidRPr="00032DAF">
        <w:rPr>
          <w:color w:val="auto"/>
          <w:sz w:val="28"/>
          <w:szCs w:val="28"/>
        </w:rPr>
        <w:t>.</w:t>
      </w:r>
    </w:p>
    <w:p w:rsidR="00AE1C61" w:rsidRPr="00032DAF" w:rsidRDefault="00AE1C61" w:rsidP="00AE1C61">
      <w:pPr>
        <w:numPr>
          <w:ilvl w:val="1"/>
          <w:numId w:val="1"/>
        </w:numPr>
        <w:jc w:val="both"/>
        <w:rPr>
          <w:color w:val="auto"/>
          <w:sz w:val="28"/>
          <w:szCs w:val="28"/>
        </w:rPr>
      </w:pPr>
      <w:r w:rsidRPr="00032DAF">
        <w:rPr>
          <w:color w:val="auto"/>
          <w:sz w:val="28"/>
          <w:szCs w:val="28"/>
        </w:rPr>
        <w:t>Порядок ввода в действие и изменения Положения.</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Настоящее Положение вступает в силу с момента его утверждения главой Администрации и действует в течение трёх лет, после чего должно быть пересмотрено.</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Все изменения в Положение вносятся распоряжениями главы Администрации.</w:t>
      </w:r>
    </w:p>
    <w:p w:rsidR="00AE1C61" w:rsidRPr="00032DAF" w:rsidRDefault="00AE1C61" w:rsidP="00AE1C61">
      <w:pPr>
        <w:numPr>
          <w:ilvl w:val="1"/>
          <w:numId w:val="1"/>
        </w:numPr>
        <w:jc w:val="both"/>
        <w:rPr>
          <w:color w:val="auto"/>
          <w:sz w:val="28"/>
          <w:szCs w:val="28"/>
        </w:rPr>
      </w:pPr>
      <w:r w:rsidRPr="00032DAF">
        <w:rPr>
          <w:color w:val="auto"/>
          <w:sz w:val="28"/>
          <w:szCs w:val="28"/>
        </w:rPr>
        <w:t>Все работники Администрации, имеющие доступ к персональным данным, должны быть ознакомлены с настоящим Положением под роспись.</w:t>
      </w:r>
    </w:p>
    <w:p w:rsidR="00AE1C61" w:rsidRPr="00032DAF" w:rsidRDefault="00AE1C61" w:rsidP="00AE1C61">
      <w:pPr>
        <w:numPr>
          <w:ilvl w:val="1"/>
          <w:numId w:val="1"/>
        </w:numPr>
        <w:jc w:val="both"/>
        <w:rPr>
          <w:color w:val="auto"/>
          <w:sz w:val="28"/>
          <w:szCs w:val="28"/>
        </w:rPr>
      </w:pPr>
      <w:r w:rsidRPr="00032DAF">
        <w:rPr>
          <w:color w:val="auto"/>
          <w:sz w:val="28"/>
          <w:szCs w:val="28"/>
        </w:rPr>
        <w:t>Режим конфиденциальности персональных данных снимается только в случаях их обезличивания.</w:t>
      </w:r>
    </w:p>
    <w:p w:rsidR="00AE1C61" w:rsidRPr="00032DAF" w:rsidRDefault="00AE1C61" w:rsidP="00AE1C61">
      <w:pPr>
        <w:ind w:firstLine="709"/>
        <w:jc w:val="both"/>
        <w:rPr>
          <w:color w:val="auto"/>
          <w:sz w:val="28"/>
          <w:szCs w:val="28"/>
        </w:rPr>
      </w:pPr>
    </w:p>
    <w:p w:rsidR="00AE1C61" w:rsidRPr="00490EDD" w:rsidRDefault="00AE1C61" w:rsidP="00AE1C61">
      <w:pPr>
        <w:numPr>
          <w:ilvl w:val="0"/>
          <w:numId w:val="1"/>
        </w:numPr>
        <w:tabs>
          <w:tab w:val="left" w:pos="284"/>
        </w:tabs>
        <w:ind w:left="0"/>
        <w:jc w:val="center"/>
        <w:rPr>
          <w:color w:val="auto"/>
          <w:sz w:val="28"/>
          <w:szCs w:val="28"/>
        </w:rPr>
      </w:pPr>
      <w:r w:rsidRPr="00490EDD">
        <w:rPr>
          <w:color w:val="auto"/>
          <w:sz w:val="28"/>
          <w:szCs w:val="28"/>
        </w:rPr>
        <w:t>Основные понятия и состав персональных данных</w:t>
      </w:r>
    </w:p>
    <w:p w:rsidR="00AE1C61" w:rsidRPr="00032DAF" w:rsidRDefault="00AE1C61" w:rsidP="00AE1C61">
      <w:pPr>
        <w:ind w:firstLine="709"/>
        <w:jc w:val="center"/>
        <w:rPr>
          <w:b/>
          <w:color w:val="auto"/>
          <w:sz w:val="28"/>
          <w:szCs w:val="28"/>
        </w:rPr>
      </w:pPr>
    </w:p>
    <w:p w:rsidR="00AE1C61" w:rsidRPr="00032DAF" w:rsidRDefault="00AE1C61" w:rsidP="00AE1C61">
      <w:pPr>
        <w:numPr>
          <w:ilvl w:val="1"/>
          <w:numId w:val="1"/>
        </w:numPr>
        <w:jc w:val="both"/>
        <w:rPr>
          <w:color w:val="auto"/>
          <w:sz w:val="28"/>
          <w:szCs w:val="28"/>
        </w:rPr>
      </w:pPr>
      <w:r w:rsidRPr="00032DAF">
        <w:rPr>
          <w:color w:val="auto"/>
          <w:sz w:val="28"/>
          <w:szCs w:val="28"/>
        </w:rPr>
        <w:t>Для целей настоящего Положения используются следующие основные понятия:</w:t>
      </w:r>
    </w:p>
    <w:p w:rsidR="00AE1C61" w:rsidRPr="00032DAF" w:rsidRDefault="00AE1C61" w:rsidP="00AE1C61">
      <w:pPr>
        <w:numPr>
          <w:ilvl w:val="1"/>
          <w:numId w:val="2"/>
        </w:numPr>
        <w:tabs>
          <w:tab w:val="left" w:pos="993"/>
        </w:tabs>
        <w:ind w:left="0" w:firstLine="709"/>
        <w:jc w:val="both"/>
        <w:rPr>
          <w:color w:val="auto"/>
          <w:sz w:val="28"/>
          <w:szCs w:val="28"/>
        </w:rPr>
      </w:pPr>
      <w:r w:rsidRPr="00032DAF">
        <w:rPr>
          <w:b/>
          <w:color w:val="auto"/>
          <w:sz w:val="28"/>
          <w:szCs w:val="28"/>
        </w:rPr>
        <w:t>персональные данные</w:t>
      </w:r>
      <w:r w:rsidRPr="00032DAF">
        <w:rPr>
          <w:color w:val="auto"/>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персональные данные, разрешенные субъектом персональных данных для распространения,</w:t>
      </w:r>
      <w:r w:rsidRPr="00032DAF">
        <w:rPr>
          <w:color w:val="auto"/>
          <w:sz w:val="28"/>
          <w:szCs w:val="28"/>
        </w:rPr>
        <w:t xml:space="preserve"> - персональные данные, доступ неограниченного круга лиц к которым предоставлен субъектом персональных </w:t>
      </w:r>
      <w:r w:rsidRPr="00032DAF">
        <w:rPr>
          <w:color w:val="auto"/>
          <w:sz w:val="28"/>
          <w:szCs w:val="28"/>
        </w:rPr>
        <w:lastRenderedPageBreak/>
        <w:t>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оператор</w:t>
      </w:r>
      <w:r w:rsidRPr="00032DAF">
        <w:rPr>
          <w:color w:val="auto"/>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AE1C61" w:rsidRPr="00032DAF" w:rsidRDefault="00AE1C61" w:rsidP="00AE1C61">
      <w:pPr>
        <w:ind w:firstLine="709"/>
        <w:jc w:val="both"/>
        <w:rPr>
          <w:color w:val="auto"/>
          <w:sz w:val="28"/>
          <w:szCs w:val="28"/>
        </w:rPr>
      </w:pP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обработка персональных данных</w:t>
      </w:r>
      <w:r w:rsidRPr="00032DAF">
        <w:rPr>
          <w:color w:val="auto"/>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автоматизированная обработка персональных данных</w:t>
      </w:r>
      <w:r w:rsidRPr="00032DAF">
        <w:rPr>
          <w:color w:val="auto"/>
          <w:sz w:val="28"/>
          <w:szCs w:val="28"/>
        </w:rPr>
        <w:t xml:space="preserve"> - обработка персональных данных с помощью средств вычислительной техники;</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распространение персональных данных</w:t>
      </w:r>
      <w:r w:rsidRPr="00032DAF">
        <w:rPr>
          <w:color w:val="auto"/>
          <w:sz w:val="28"/>
          <w:szCs w:val="28"/>
        </w:rPr>
        <w:t xml:space="preserve"> - действия, направленные на раскрытие персональных данных неопределенному кругу лиц;</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предоставление персональных данных</w:t>
      </w:r>
      <w:r w:rsidRPr="00032DAF">
        <w:rPr>
          <w:color w:val="auto"/>
          <w:sz w:val="28"/>
          <w:szCs w:val="28"/>
        </w:rPr>
        <w:t xml:space="preserve"> - действия, направленные на раскрытие персональных данных определенному лицу или определенному кругу лиц;</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блокирование персональных данных</w:t>
      </w:r>
      <w:r w:rsidRPr="00032DAF">
        <w:rPr>
          <w:color w:val="auto"/>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уничтожение персональных данных</w:t>
      </w:r>
      <w:r w:rsidRPr="00032DAF">
        <w:rPr>
          <w:color w:val="auto"/>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обезличивание персональных данных</w:t>
      </w:r>
      <w:r w:rsidRPr="00032DAF">
        <w:rPr>
          <w:color w:val="auto"/>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AE1C61" w:rsidRPr="00032DAF" w:rsidRDefault="00AE1C61" w:rsidP="00AE1C61">
      <w:pPr>
        <w:numPr>
          <w:ilvl w:val="1"/>
          <w:numId w:val="2"/>
        </w:numPr>
        <w:tabs>
          <w:tab w:val="left" w:pos="993"/>
        </w:tabs>
        <w:ind w:left="0" w:firstLine="709"/>
        <w:jc w:val="both"/>
        <w:rPr>
          <w:color w:val="auto"/>
          <w:sz w:val="28"/>
          <w:szCs w:val="28"/>
        </w:rPr>
      </w:pPr>
      <w:r w:rsidRPr="00032DAF">
        <w:rPr>
          <w:b/>
          <w:color w:val="auto"/>
          <w:sz w:val="28"/>
          <w:szCs w:val="28"/>
        </w:rPr>
        <w:t>использование персональных данных</w:t>
      </w:r>
      <w:r w:rsidRPr="00032DAF">
        <w:rPr>
          <w:color w:val="auto"/>
          <w:sz w:val="28"/>
          <w:szCs w:val="28"/>
        </w:rPr>
        <w:t xml:space="preserve"> — действия (операции) с персональными данными, совершаемые работниками в целях принятия решений или совершения иных действий, порождающих юридические последствия в отношении субъектов персональных данных либо иным образом затрагивающих их права и свободы или права и свободы других лиц;</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t>информационная система персональных данных</w:t>
      </w:r>
      <w:r w:rsidRPr="00032DAF">
        <w:rPr>
          <w:color w:val="auto"/>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AE1C61" w:rsidRPr="00032DAF" w:rsidRDefault="00AE1C61" w:rsidP="00AE1C61">
      <w:pPr>
        <w:numPr>
          <w:ilvl w:val="1"/>
          <w:numId w:val="2"/>
        </w:numPr>
        <w:ind w:left="0" w:firstLine="709"/>
        <w:jc w:val="both"/>
        <w:rPr>
          <w:color w:val="auto"/>
          <w:sz w:val="28"/>
          <w:szCs w:val="28"/>
        </w:rPr>
      </w:pPr>
      <w:r w:rsidRPr="00032DAF">
        <w:rPr>
          <w:b/>
          <w:color w:val="auto"/>
          <w:sz w:val="28"/>
          <w:szCs w:val="28"/>
        </w:rPr>
        <w:lastRenderedPageBreak/>
        <w:t>трансграничная передача персональных данных</w:t>
      </w:r>
      <w:r w:rsidRPr="00032DAF">
        <w:rPr>
          <w:color w:val="auto"/>
          <w:sz w:val="28"/>
          <w:szCs w:val="28"/>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AE1C61" w:rsidRPr="00032DAF" w:rsidRDefault="00AE1C61" w:rsidP="00AE1C61">
      <w:pPr>
        <w:numPr>
          <w:ilvl w:val="1"/>
          <w:numId w:val="2"/>
        </w:numPr>
        <w:tabs>
          <w:tab w:val="left" w:pos="993"/>
        </w:tabs>
        <w:ind w:left="0" w:firstLine="709"/>
        <w:jc w:val="both"/>
        <w:rPr>
          <w:color w:val="auto"/>
          <w:sz w:val="28"/>
          <w:szCs w:val="28"/>
        </w:rPr>
      </w:pPr>
      <w:r w:rsidRPr="00032DAF">
        <w:rPr>
          <w:b/>
          <w:color w:val="auto"/>
          <w:sz w:val="28"/>
          <w:szCs w:val="28"/>
        </w:rPr>
        <w:t>общедоступные персональные данные</w:t>
      </w:r>
      <w:r w:rsidRPr="00032DAF">
        <w:rPr>
          <w:color w:val="auto"/>
          <w:sz w:val="28"/>
          <w:szCs w:val="28"/>
        </w:rPr>
        <w:t xml:space="preserve">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AE1C61" w:rsidRPr="00032DAF" w:rsidRDefault="00AE1C61" w:rsidP="00AE1C61">
      <w:pPr>
        <w:numPr>
          <w:ilvl w:val="1"/>
          <w:numId w:val="2"/>
        </w:numPr>
        <w:tabs>
          <w:tab w:val="left" w:pos="993"/>
        </w:tabs>
        <w:ind w:left="0" w:firstLine="709"/>
        <w:jc w:val="both"/>
        <w:rPr>
          <w:color w:val="auto"/>
          <w:sz w:val="28"/>
          <w:szCs w:val="28"/>
        </w:rPr>
      </w:pPr>
      <w:r w:rsidRPr="00032DAF">
        <w:rPr>
          <w:b/>
          <w:color w:val="auto"/>
          <w:sz w:val="28"/>
          <w:szCs w:val="28"/>
        </w:rPr>
        <w:t>информация</w:t>
      </w:r>
      <w:r w:rsidRPr="00032DAF">
        <w:rPr>
          <w:color w:val="auto"/>
          <w:sz w:val="28"/>
          <w:szCs w:val="28"/>
        </w:rPr>
        <w:t xml:space="preserve"> — сведения (сообщения, данные) независимо от формы их представления;</w:t>
      </w:r>
    </w:p>
    <w:p w:rsidR="00AE1C61" w:rsidRPr="00032DAF" w:rsidRDefault="00AE1C61" w:rsidP="00AE1C61">
      <w:pPr>
        <w:numPr>
          <w:ilvl w:val="1"/>
          <w:numId w:val="2"/>
        </w:numPr>
        <w:tabs>
          <w:tab w:val="left" w:pos="993"/>
        </w:tabs>
        <w:ind w:left="0" w:firstLine="709"/>
        <w:jc w:val="both"/>
        <w:rPr>
          <w:color w:val="auto"/>
          <w:sz w:val="28"/>
          <w:szCs w:val="28"/>
        </w:rPr>
      </w:pPr>
      <w:r w:rsidRPr="00032DAF">
        <w:rPr>
          <w:b/>
          <w:color w:val="auto"/>
          <w:sz w:val="28"/>
          <w:szCs w:val="28"/>
        </w:rPr>
        <w:t>документированная информация</w:t>
      </w:r>
      <w:r w:rsidRPr="00032DAF">
        <w:rPr>
          <w:color w:val="auto"/>
          <w:sz w:val="28"/>
          <w:szCs w:val="28"/>
        </w:rPr>
        <w:t xml:space="preserve">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AE1C61" w:rsidRPr="00032DAF" w:rsidRDefault="00AE1C61" w:rsidP="00AE1C61">
      <w:pPr>
        <w:numPr>
          <w:ilvl w:val="1"/>
          <w:numId w:val="1"/>
        </w:numPr>
        <w:jc w:val="both"/>
        <w:rPr>
          <w:color w:val="auto"/>
          <w:sz w:val="28"/>
          <w:szCs w:val="28"/>
        </w:rPr>
      </w:pPr>
      <w:r w:rsidRPr="00032DAF">
        <w:rPr>
          <w:color w:val="auto"/>
          <w:sz w:val="28"/>
          <w:szCs w:val="28"/>
        </w:rPr>
        <w:t>В состав персональных данных входят сведения, содержащие информацию о субъекте, в том числе о его фамилии, имени, отчестве, годе, месяце, дате и месте рождения, адресе, семейном, социальном, имущественном положении, образовании, профессии, доходах, паспортных данных, образовании, отношении к воинской обязанности, состоянии здоровья и другой информации, позволяющей идентифицировать субъекта персональных данных и получить о нём дополнительную информацию.</w:t>
      </w:r>
    </w:p>
    <w:p w:rsidR="00AE1C61" w:rsidRPr="00032DAF" w:rsidRDefault="00AE1C61" w:rsidP="00AE1C61">
      <w:pPr>
        <w:ind w:firstLine="709"/>
        <w:jc w:val="both"/>
        <w:rPr>
          <w:color w:val="auto"/>
          <w:sz w:val="28"/>
          <w:szCs w:val="28"/>
        </w:rPr>
      </w:pPr>
    </w:p>
    <w:p w:rsidR="00AE1C61" w:rsidRPr="00490EDD" w:rsidRDefault="00AE1C61" w:rsidP="00AE1C61">
      <w:pPr>
        <w:numPr>
          <w:ilvl w:val="0"/>
          <w:numId w:val="1"/>
        </w:numPr>
        <w:tabs>
          <w:tab w:val="left" w:pos="284"/>
        </w:tabs>
        <w:ind w:left="0"/>
        <w:jc w:val="center"/>
        <w:rPr>
          <w:color w:val="auto"/>
          <w:sz w:val="28"/>
          <w:szCs w:val="28"/>
        </w:rPr>
      </w:pPr>
      <w:r w:rsidRPr="00490EDD">
        <w:rPr>
          <w:color w:val="auto"/>
          <w:sz w:val="28"/>
          <w:szCs w:val="28"/>
        </w:rPr>
        <w:t>Цели обработки персональных данных их состав и сроки обработки</w:t>
      </w:r>
    </w:p>
    <w:p w:rsidR="00AE1C61" w:rsidRPr="00032DAF" w:rsidRDefault="00AE1C61" w:rsidP="00AE1C61">
      <w:pPr>
        <w:ind w:firstLine="709"/>
        <w:jc w:val="center"/>
        <w:rPr>
          <w:b/>
          <w:color w:val="auto"/>
          <w:sz w:val="28"/>
          <w:szCs w:val="28"/>
        </w:rPr>
      </w:pPr>
    </w:p>
    <w:p w:rsidR="00AE1C61" w:rsidRPr="00032DAF" w:rsidRDefault="00AE1C61" w:rsidP="00AE1C61">
      <w:pPr>
        <w:numPr>
          <w:ilvl w:val="1"/>
          <w:numId w:val="1"/>
        </w:numPr>
        <w:jc w:val="both"/>
        <w:rPr>
          <w:color w:val="auto"/>
          <w:sz w:val="28"/>
          <w:szCs w:val="24"/>
        </w:rPr>
      </w:pPr>
      <w:r w:rsidRPr="00032DAF">
        <w:rPr>
          <w:color w:val="auto"/>
          <w:sz w:val="28"/>
          <w:szCs w:val="28"/>
        </w:rPr>
        <w:t xml:space="preserve">Обработка персональных данных сотрудников осуществляется в целях обеспечения соблюдения Конституции Российской Федерации, федеральных законов и иных нормативных правовых актов Российской Федерации, </w:t>
      </w:r>
      <w:r w:rsidRPr="00032DAF">
        <w:rPr>
          <w:color w:val="auto"/>
          <w:sz w:val="28"/>
          <w:szCs w:val="24"/>
        </w:rPr>
        <w:t xml:space="preserve">в целях </w:t>
      </w:r>
      <w:r w:rsidRPr="00032DAF">
        <w:rPr>
          <w:color w:val="auto"/>
          <w:sz w:val="28"/>
          <w:szCs w:val="28"/>
        </w:rPr>
        <w:t>обеспечения кадровой работы</w:t>
      </w:r>
      <w:r w:rsidRPr="00032DAF">
        <w:rPr>
          <w:color w:val="auto"/>
          <w:sz w:val="28"/>
          <w:szCs w:val="24"/>
        </w:rPr>
        <w:t xml:space="preserve">, </w:t>
      </w:r>
      <w:r w:rsidRPr="00032DAF">
        <w:rPr>
          <w:color w:val="auto"/>
          <w:sz w:val="28"/>
          <w:szCs w:val="28"/>
        </w:rPr>
        <w:t>в том числе в целях содействия</w:t>
      </w:r>
      <w:r w:rsidRPr="00032DAF">
        <w:rPr>
          <w:color w:val="auto"/>
          <w:sz w:val="28"/>
          <w:szCs w:val="24"/>
        </w:rPr>
        <w:t xml:space="preserve"> сотруднику в прохождении гражданской (муниципальной) службы, обучении и должностном росте, обеспечения личной безопасности гражданского (муниципального)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ведения кадрового и бухгалтерского учета, и выполнения функций, возложенных законодательством Российской Федерации.</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Персональные данные сотрудников обрабатываются до момента увольнения. Документы по личному составу, законченные делопроизводством до 1 января 2003 года, хранятся 75 лет, а документы по личному составу, законченные делопроизводством после 1 января 2003 года, хранятся 50 лет, после чего передаются на постоянное хранение в государственные архивные фонды в соответствии со ст. 22.1 Федерального закона от 22</w:t>
      </w:r>
      <w:r w:rsidRPr="00032DAF">
        <w:rPr>
          <w:color w:val="auto"/>
          <w:sz w:val="28"/>
          <w:szCs w:val="28"/>
          <w:lang w:eastAsia="x-none"/>
        </w:rPr>
        <w:t>.10.</w:t>
      </w:r>
      <w:r w:rsidRPr="00032DAF">
        <w:rPr>
          <w:color w:val="auto"/>
          <w:sz w:val="28"/>
          <w:szCs w:val="28"/>
          <w:lang w:val="x-none" w:eastAsia="x-none"/>
        </w:rPr>
        <w:t>2004 № 125-ФЗ "Об архивном деле в Российской Федерации".</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Обработка персональных данных жителей </w:t>
      </w:r>
      <w:r w:rsidRPr="00032DAF">
        <w:rPr>
          <w:color w:val="auto"/>
          <w:sz w:val="28"/>
          <w:szCs w:val="28"/>
          <w:lang w:eastAsia="x-none"/>
        </w:rPr>
        <w:t>района</w:t>
      </w:r>
      <w:r w:rsidRPr="00032DAF">
        <w:rPr>
          <w:color w:val="auto"/>
          <w:sz w:val="28"/>
          <w:szCs w:val="28"/>
          <w:lang w:val="x-none" w:eastAsia="x-none"/>
        </w:rPr>
        <w:t xml:space="preserve"> осуществляется в целях предоставления </w:t>
      </w:r>
      <w:r w:rsidRPr="00032DAF">
        <w:rPr>
          <w:color w:val="auto"/>
          <w:sz w:val="28"/>
          <w:szCs w:val="28"/>
          <w:lang w:eastAsia="x-none"/>
        </w:rPr>
        <w:t xml:space="preserve"> государственных и </w:t>
      </w:r>
      <w:r w:rsidRPr="00032DAF">
        <w:rPr>
          <w:color w:val="auto"/>
          <w:sz w:val="28"/>
          <w:szCs w:val="28"/>
          <w:lang w:val="x-none" w:eastAsia="x-none"/>
        </w:rPr>
        <w:t xml:space="preserve">муниципальных услуг и исполнения </w:t>
      </w:r>
      <w:r w:rsidRPr="00032DAF">
        <w:rPr>
          <w:color w:val="auto"/>
          <w:sz w:val="28"/>
          <w:szCs w:val="28"/>
          <w:lang w:val="x-none" w:eastAsia="x-none"/>
        </w:rPr>
        <w:lastRenderedPageBreak/>
        <w:t xml:space="preserve">муниципальных функций в соответствии с порядком работы с обращениями граждан в Администрации, утвержденными </w:t>
      </w:r>
      <w:r w:rsidRPr="00032DAF">
        <w:rPr>
          <w:color w:val="auto"/>
          <w:sz w:val="28"/>
          <w:szCs w:val="28"/>
          <w:lang w:eastAsia="x-none"/>
        </w:rPr>
        <w:t>распоряжениями</w:t>
      </w:r>
      <w:r w:rsidRPr="00032DAF">
        <w:rPr>
          <w:color w:val="auto"/>
          <w:sz w:val="28"/>
          <w:szCs w:val="28"/>
          <w:lang w:val="x-none" w:eastAsia="x-none"/>
        </w:rPr>
        <w:t xml:space="preserve"> Администрации.</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заявителей о результатах рассмотрения.</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Персональные данные субъектов, не являющимися сотрудниками, в том числе персональные данные, полученные с формы обратной связи сайта Администрации, обрабатываются и хранятся до момента достижения цели обработки персональных данных, после чего уничтожаются.</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Состав обрабатываемых персональных данных определяется в соответствии с перечнем персональных данных, обрабатываемых в Администрации Октябрьского района Ростовской области  (Приложение  1 к данному Положению).</w:t>
      </w:r>
    </w:p>
    <w:p w:rsidR="00AE1C61" w:rsidRPr="00032DAF" w:rsidRDefault="00AE1C61" w:rsidP="00AE1C61">
      <w:pPr>
        <w:ind w:firstLine="709"/>
        <w:jc w:val="both"/>
        <w:rPr>
          <w:color w:val="auto"/>
          <w:sz w:val="28"/>
          <w:szCs w:val="28"/>
          <w:lang w:val="x-none"/>
        </w:rPr>
      </w:pPr>
    </w:p>
    <w:p w:rsidR="00AE1C61" w:rsidRPr="00490EDD" w:rsidRDefault="00AE1C61" w:rsidP="00AE1C61">
      <w:pPr>
        <w:numPr>
          <w:ilvl w:val="0"/>
          <w:numId w:val="1"/>
        </w:numPr>
        <w:tabs>
          <w:tab w:val="left" w:pos="284"/>
        </w:tabs>
        <w:ind w:left="0"/>
        <w:jc w:val="center"/>
        <w:rPr>
          <w:color w:val="auto"/>
          <w:sz w:val="28"/>
          <w:szCs w:val="28"/>
        </w:rPr>
      </w:pPr>
      <w:r w:rsidRPr="00490EDD">
        <w:rPr>
          <w:color w:val="auto"/>
          <w:sz w:val="28"/>
          <w:szCs w:val="28"/>
        </w:rPr>
        <w:t>Сбор, обработка и защита персональных данных</w:t>
      </w:r>
    </w:p>
    <w:p w:rsidR="00AE1C61" w:rsidRPr="00032DAF" w:rsidRDefault="00AE1C61" w:rsidP="00AE1C61">
      <w:pPr>
        <w:ind w:firstLine="709"/>
        <w:jc w:val="center"/>
        <w:rPr>
          <w:b/>
          <w:color w:val="auto"/>
          <w:sz w:val="28"/>
          <w:szCs w:val="28"/>
        </w:rPr>
      </w:pPr>
    </w:p>
    <w:p w:rsidR="00AE1C61" w:rsidRPr="00032DAF" w:rsidRDefault="00AE1C61" w:rsidP="00AE1C61">
      <w:pPr>
        <w:numPr>
          <w:ilvl w:val="1"/>
          <w:numId w:val="1"/>
        </w:numPr>
        <w:jc w:val="both"/>
        <w:rPr>
          <w:color w:val="auto"/>
          <w:sz w:val="28"/>
          <w:szCs w:val="28"/>
        </w:rPr>
      </w:pPr>
      <w:r w:rsidRPr="00032DAF">
        <w:rPr>
          <w:color w:val="auto"/>
          <w:sz w:val="28"/>
          <w:szCs w:val="28"/>
        </w:rPr>
        <w:t>Порядок получения персональных данных</w:t>
      </w:r>
    </w:p>
    <w:p w:rsidR="00AE1C61" w:rsidRPr="00032DAF" w:rsidRDefault="00AE1C61" w:rsidP="00AE1C61">
      <w:pPr>
        <w:numPr>
          <w:ilvl w:val="2"/>
          <w:numId w:val="1"/>
        </w:numPr>
        <w:jc w:val="both"/>
        <w:rPr>
          <w:color w:val="auto"/>
          <w:sz w:val="28"/>
          <w:szCs w:val="28"/>
        </w:rPr>
      </w:pPr>
      <w:r w:rsidRPr="00032DAF">
        <w:rPr>
          <w:color w:val="auto"/>
          <w:sz w:val="28"/>
          <w:szCs w:val="28"/>
        </w:rPr>
        <w:t>Доступ к персональным данным разрешен сотрудникам, указанным в перечне должностей работников, допущенных к работе с пе</w:t>
      </w:r>
      <w:r>
        <w:rPr>
          <w:color w:val="auto"/>
          <w:sz w:val="28"/>
          <w:szCs w:val="28"/>
        </w:rPr>
        <w:t xml:space="preserve">рсональными данными и, замещение </w:t>
      </w:r>
      <w:r w:rsidRPr="00032DAF">
        <w:rPr>
          <w:color w:val="auto"/>
          <w:sz w:val="28"/>
          <w:szCs w:val="28"/>
        </w:rPr>
        <w:t>которых предусматривает осуществление обработки персональных данных либо, осуществление доступа к персональным данным, в Администрации Октябрьского района Ростовской области (Приложение 2 к данному Положению).</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Перед допуском к работе с персональными данными, предоставлением персональных данных для выполнения служебных обязанностей с работника необходимо взять письменное обязательство о неразглашении персональных данных (Приложение 3 к данному Положению).</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Все персональные данные следует получать у субъекта персональных данных. Если персональные данные субъекта возможно получить только у третьей стороны, то субъект персональных данных должен быть уведомлен об этом заранее и от него должно быть получено письменное согласие. Сотрудник Администрации должен сообщить субъекту персональных данных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rsidR="00AE1C61" w:rsidRPr="00032DAF" w:rsidRDefault="00AE1C61" w:rsidP="00AE1C61">
      <w:pPr>
        <w:numPr>
          <w:ilvl w:val="1"/>
          <w:numId w:val="1"/>
        </w:numPr>
        <w:jc w:val="both"/>
        <w:rPr>
          <w:color w:val="auto"/>
          <w:sz w:val="28"/>
          <w:szCs w:val="28"/>
        </w:rPr>
      </w:pPr>
      <w:r w:rsidRPr="00032DAF">
        <w:rPr>
          <w:color w:val="auto"/>
          <w:sz w:val="28"/>
          <w:szCs w:val="28"/>
        </w:rPr>
        <w:t>Порядок обработки персональных данных.</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Субъект персональных данных предоставляет сотруднику Администрации достоверные сведения о себе. Сотрудник Администрации проверяет достоверность сведений, сверяя данные, предоставленные субъектом, с имеющимися у субъекта документами, удостоверяющими личность и иными документами подтверждающие достоверность сведений о субъекте персональных данных.</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lastRenderedPageBreak/>
        <w:t>В соответствии со ст. 6 ФЗ-152 «О персональных данных» сотрудники Администрации при обработке персональных данных должны соблюдать следующие общие требования:</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осуществляется с согласия субъекта персональных данных на обработку его персональных данных (Приложение 4 к данному Положению).</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27.0</w:t>
      </w:r>
      <w:r w:rsidRPr="00032DAF">
        <w:rPr>
          <w:color w:val="auto"/>
          <w:sz w:val="28"/>
          <w:szCs w:val="28"/>
          <w:lang w:eastAsia="x-none"/>
        </w:rPr>
        <w:t>7.</w:t>
      </w:r>
      <w:r w:rsidRPr="00032DAF">
        <w:rPr>
          <w:color w:val="auto"/>
          <w:sz w:val="28"/>
          <w:szCs w:val="28"/>
          <w:lang w:val="x-none" w:eastAsia="x-none"/>
        </w:rPr>
        <w:t xml:space="preserve">2010 </w:t>
      </w:r>
      <w:r w:rsidRPr="00032DAF">
        <w:rPr>
          <w:color w:val="auto"/>
          <w:sz w:val="28"/>
          <w:szCs w:val="28"/>
          <w:lang w:eastAsia="x-none"/>
        </w:rPr>
        <w:t xml:space="preserve">№ </w:t>
      </w:r>
      <w:r w:rsidRPr="00032DAF">
        <w:rPr>
          <w:color w:val="auto"/>
          <w:sz w:val="28"/>
          <w:szCs w:val="28"/>
          <w:lang w:val="x-none" w:eastAsia="x-none"/>
        </w:rPr>
        <w:t>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Защита персональных данных от неправомерного их использования или утраты обеспечивается Администрацией за счет средств Администрации в порядке, установленном законодательством.</w:t>
      </w:r>
    </w:p>
    <w:p w:rsidR="00AE1C61" w:rsidRPr="00032DAF" w:rsidRDefault="00AE1C61" w:rsidP="00AE1C61">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Отказ гражданина от своих прав на сохранение и защиту тайны недействителен.</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Обработка специальных категорий персональных данных субъекта о его расовой, национальной принадлежности, политических взглядах, религиозных или философских убеждениях, состоянии здоровья, интимной жизни разрешается в случаях, если:</w:t>
      </w:r>
    </w:p>
    <w:p w:rsidR="00AE1C61" w:rsidRPr="00032DAF" w:rsidRDefault="00AE1C61" w:rsidP="00AE1C61">
      <w:pPr>
        <w:numPr>
          <w:ilvl w:val="4"/>
          <w:numId w:val="3"/>
        </w:numPr>
        <w:ind w:firstLine="709"/>
        <w:jc w:val="both"/>
        <w:rPr>
          <w:color w:val="auto"/>
          <w:sz w:val="28"/>
          <w:szCs w:val="28"/>
        </w:rPr>
      </w:pPr>
      <w:r w:rsidRPr="00032DAF">
        <w:rPr>
          <w:color w:val="auto"/>
          <w:sz w:val="28"/>
          <w:szCs w:val="28"/>
        </w:rPr>
        <w:lastRenderedPageBreak/>
        <w:t>субъект персональных данных дал согласие в письменной форме на обработку своих персональных данных;</w:t>
      </w:r>
    </w:p>
    <w:p w:rsidR="00AE1C61" w:rsidRPr="00032DAF" w:rsidRDefault="00AE1C61" w:rsidP="00AE1C61">
      <w:pPr>
        <w:numPr>
          <w:ilvl w:val="4"/>
          <w:numId w:val="3"/>
        </w:numPr>
        <w:ind w:firstLine="709"/>
        <w:jc w:val="both"/>
        <w:rPr>
          <w:color w:val="auto"/>
          <w:sz w:val="28"/>
          <w:szCs w:val="28"/>
        </w:rPr>
      </w:pPr>
      <w:r w:rsidRPr="00032DAF">
        <w:rPr>
          <w:color w:val="auto"/>
          <w:sz w:val="28"/>
          <w:szCs w:val="28"/>
        </w:rPr>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AE1C61" w:rsidRPr="00032DAF" w:rsidRDefault="00AE1C61" w:rsidP="00AE1C61">
      <w:pPr>
        <w:numPr>
          <w:ilvl w:val="4"/>
          <w:numId w:val="3"/>
        </w:numPr>
        <w:ind w:firstLine="709"/>
        <w:jc w:val="both"/>
        <w:rPr>
          <w:color w:val="auto"/>
          <w:sz w:val="28"/>
          <w:szCs w:val="28"/>
        </w:rPr>
      </w:pPr>
      <w:r w:rsidRPr="00032DAF">
        <w:rPr>
          <w:color w:val="auto"/>
          <w:sz w:val="28"/>
          <w:szCs w:val="28"/>
        </w:rPr>
        <w:t>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AE1C61" w:rsidRPr="00032DAF" w:rsidRDefault="00AE1C61" w:rsidP="00AE1C61">
      <w:pPr>
        <w:numPr>
          <w:ilvl w:val="4"/>
          <w:numId w:val="3"/>
        </w:numPr>
        <w:ind w:firstLine="709"/>
        <w:jc w:val="both"/>
        <w:rPr>
          <w:color w:val="auto"/>
          <w:sz w:val="28"/>
          <w:szCs w:val="28"/>
        </w:rPr>
      </w:pPr>
      <w:r w:rsidRPr="00032DAF">
        <w:rPr>
          <w:rFonts w:eastAsia="Calibri"/>
          <w:color w:val="auto"/>
          <w:sz w:val="28"/>
          <w:szCs w:val="28"/>
          <w:shd w:val="clear" w:color="auto" w:fill="FFFFFF"/>
          <w:lang w:eastAsia="en-US"/>
        </w:rPr>
        <w:t xml:space="preserve">в иных случаях, предусмотренных частью 2 </w:t>
      </w:r>
      <w:r w:rsidRPr="00032DAF">
        <w:rPr>
          <w:color w:val="auto"/>
          <w:sz w:val="28"/>
          <w:szCs w:val="28"/>
        </w:rPr>
        <w:t>ст. 10 ФЗ-152 «О персональных данных»</w:t>
      </w:r>
      <w:r w:rsidRPr="00032DAF">
        <w:rPr>
          <w:rFonts w:eastAsia="Calibri"/>
          <w:color w:val="auto"/>
          <w:sz w:val="28"/>
          <w:szCs w:val="28"/>
          <w:shd w:val="clear" w:color="auto" w:fill="FFFFFF"/>
          <w:lang w:eastAsia="en-US"/>
        </w:rPr>
        <w:t>.</w:t>
      </w:r>
    </w:p>
    <w:p w:rsidR="00AE1C61" w:rsidRPr="00032DAF" w:rsidRDefault="00AE1C61" w:rsidP="00AE1C61">
      <w:pPr>
        <w:ind w:firstLine="709"/>
        <w:jc w:val="both"/>
        <w:rPr>
          <w:color w:val="auto"/>
          <w:sz w:val="28"/>
          <w:szCs w:val="28"/>
          <w:shd w:val="clear" w:color="auto" w:fill="FFFFFF"/>
        </w:rPr>
      </w:pPr>
      <w:r w:rsidRPr="00032DAF">
        <w:rPr>
          <w:color w:val="auto"/>
          <w:sz w:val="28"/>
          <w:szCs w:val="28"/>
          <w:shd w:val="clear" w:color="auto" w:fill="FFFFFF"/>
        </w:rPr>
        <w:t>Обработка персональных данных о судимости может осуществляться в случаях и в порядке, которые определяются в соответствии с федеральными законами.</w:t>
      </w:r>
    </w:p>
    <w:p w:rsidR="00AE1C61" w:rsidRPr="00032DAF" w:rsidRDefault="00AE1C61" w:rsidP="00AE1C61">
      <w:pPr>
        <w:ind w:firstLine="709"/>
        <w:jc w:val="both"/>
        <w:rPr>
          <w:rFonts w:eastAsia="Calibri"/>
          <w:color w:val="auto"/>
          <w:sz w:val="28"/>
          <w:szCs w:val="28"/>
          <w:shd w:val="clear" w:color="auto" w:fill="FFFFFF"/>
          <w:lang w:eastAsia="en-US"/>
        </w:rPr>
      </w:pPr>
      <w:r w:rsidRPr="00032DAF">
        <w:rPr>
          <w:rFonts w:eastAsia="Calibri"/>
          <w:color w:val="auto"/>
          <w:sz w:val="28"/>
          <w:szCs w:val="28"/>
          <w:shd w:val="clear" w:color="auto" w:fill="FFFFFF"/>
          <w:lang w:eastAsia="en-US"/>
        </w:rPr>
        <w:t>Обработка специальных категорий персональных данных, осуществлявшаяся в случаях, предусмотренных </w:t>
      </w:r>
      <w:r w:rsidRPr="00032DAF">
        <w:rPr>
          <w:rFonts w:eastAsia="Calibri"/>
          <w:color w:val="auto"/>
          <w:sz w:val="28"/>
          <w:szCs w:val="28"/>
          <w:lang w:eastAsia="en-US"/>
        </w:rPr>
        <w:t>в настоящем пункте</w:t>
      </w:r>
      <w:r w:rsidRPr="00032DAF">
        <w:rPr>
          <w:rFonts w:eastAsia="Calibri"/>
          <w:color w:val="auto"/>
          <w:sz w:val="28"/>
          <w:szCs w:val="28"/>
          <w:shd w:val="clear" w:color="auto" w:fill="FFFFFF"/>
          <w:lang w:eastAsia="en-US"/>
        </w:rPr>
        <w:t>,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ст. 11 ФЗ 10 ФЗ-152 «О персональных данных»</w:t>
      </w:r>
      <w:r w:rsidRPr="00032DAF">
        <w:rPr>
          <w:rFonts w:eastAsia="Calibri"/>
          <w:color w:val="22272F"/>
          <w:sz w:val="28"/>
          <w:szCs w:val="28"/>
          <w:shd w:val="clear" w:color="auto" w:fill="FFFFFF"/>
          <w:lang w:eastAsia="en-US"/>
        </w:rPr>
        <w:t>.</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Автоматизированная обработка персональных данных разрешается в информационных системах персональных данных перечисленных в перечне информационных систем персональных данных, принадлежащих Администрации (Приложение 5 к данному Положению).</w:t>
      </w:r>
    </w:p>
    <w:p w:rsidR="00AE1C61" w:rsidRPr="00032DAF" w:rsidRDefault="00AE1C61" w:rsidP="00AE1C61">
      <w:pPr>
        <w:ind w:firstLine="709"/>
        <w:jc w:val="both"/>
        <w:rPr>
          <w:color w:val="auto"/>
          <w:sz w:val="28"/>
          <w:szCs w:val="28"/>
        </w:rPr>
      </w:pPr>
    </w:p>
    <w:p w:rsidR="00AE1C61" w:rsidRPr="00032DAF" w:rsidRDefault="00AE1C61" w:rsidP="00AE1C61">
      <w:pPr>
        <w:ind w:firstLine="709"/>
        <w:jc w:val="both"/>
        <w:rPr>
          <w:color w:val="auto"/>
          <w:sz w:val="28"/>
          <w:szCs w:val="28"/>
        </w:rPr>
      </w:pPr>
    </w:p>
    <w:p w:rsidR="00AE1C61" w:rsidRPr="00032DAF" w:rsidRDefault="00AE1C61" w:rsidP="00AE1C61">
      <w:pPr>
        <w:ind w:firstLine="709"/>
        <w:jc w:val="both"/>
        <w:rPr>
          <w:color w:val="auto"/>
          <w:sz w:val="28"/>
          <w:szCs w:val="28"/>
        </w:rPr>
      </w:pPr>
    </w:p>
    <w:p w:rsidR="00AE1C61" w:rsidRPr="00490EDD" w:rsidRDefault="00AE1C61" w:rsidP="00AE1C61">
      <w:pPr>
        <w:numPr>
          <w:ilvl w:val="0"/>
          <w:numId w:val="1"/>
        </w:numPr>
        <w:tabs>
          <w:tab w:val="left" w:pos="284"/>
        </w:tabs>
        <w:ind w:left="0"/>
        <w:jc w:val="center"/>
        <w:rPr>
          <w:color w:val="auto"/>
          <w:sz w:val="28"/>
          <w:szCs w:val="28"/>
        </w:rPr>
      </w:pPr>
      <w:r w:rsidRPr="00490EDD">
        <w:rPr>
          <w:color w:val="auto"/>
          <w:sz w:val="28"/>
          <w:szCs w:val="28"/>
        </w:rPr>
        <w:t>Передача и хранение персональных данных</w:t>
      </w:r>
    </w:p>
    <w:p w:rsidR="00AE1C61" w:rsidRPr="00032DAF" w:rsidRDefault="00AE1C61" w:rsidP="00AE1C61">
      <w:pPr>
        <w:ind w:firstLine="709"/>
        <w:jc w:val="center"/>
        <w:rPr>
          <w:b/>
          <w:color w:val="auto"/>
          <w:sz w:val="28"/>
          <w:szCs w:val="28"/>
        </w:rPr>
      </w:pPr>
    </w:p>
    <w:p w:rsidR="00AE1C61" w:rsidRPr="00032DAF" w:rsidRDefault="00AE1C61" w:rsidP="00AE1C61">
      <w:pPr>
        <w:numPr>
          <w:ilvl w:val="1"/>
          <w:numId w:val="1"/>
        </w:numPr>
        <w:jc w:val="both"/>
        <w:rPr>
          <w:color w:val="auto"/>
          <w:sz w:val="28"/>
          <w:szCs w:val="28"/>
        </w:rPr>
      </w:pPr>
      <w:r w:rsidRPr="00032DAF">
        <w:rPr>
          <w:color w:val="auto"/>
          <w:sz w:val="28"/>
          <w:szCs w:val="28"/>
        </w:rPr>
        <w:t>При передаче персональных данных необходимо соблюдать следующие требования:</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Не сообщать персональные данные субъекта третьей стороне без его письменного согласия, за исключением случаев, установленных федеральным законодательством.</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 xml:space="preserve">Предупредить лиц, получивших персональные данные субъекта, о том, что эти данные могут быть использованы лишь в целях, для которых они </w:t>
      </w:r>
      <w:r w:rsidRPr="00032DAF">
        <w:rPr>
          <w:color w:val="auto"/>
          <w:sz w:val="28"/>
          <w:szCs w:val="28"/>
        </w:rPr>
        <w:lastRenderedPageBreak/>
        <w:t>сообщены, и требовать от этих лиц письменное подтверждение того, что это правило соблюдено. Лица, получившие персональные данные, обязаны соблюдать режим конфиденциальности. Данное Положение не распространяется на обмен персональными данными субъектов в порядке, установленном федеральными законами.</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Осуществлять передачу персональных данных субъектов в пределах Администрации в соответствии с настоящим Положением и другими внутренними нормативно-правовыми актами по защите информации.</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При передаче персональных данных за пределы Администрации в другие организации в целях выполнения производственных функций (аутсорсинг, аутстаффинг и т.п.) заключать договоры (дополнительные соглашения) с указанием в них о том, что переданные персональные данные могут быть использованы только в целях, для которых они сообщены.</w:t>
      </w:r>
    </w:p>
    <w:p w:rsidR="00AE1C61" w:rsidRPr="00032DAF" w:rsidRDefault="00AE1C61" w:rsidP="00AE1C61">
      <w:pPr>
        <w:numPr>
          <w:ilvl w:val="2"/>
          <w:numId w:val="1"/>
        </w:numPr>
        <w:ind w:firstLine="709"/>
        <w:jc w:val="both"/>
        <w:rPr>
          <w:color w:val="auto"/>
          <w:sz w:val="28"/>
          <w:szCs w:val="28"/>
        </w:rPr>
      </w:pPr>
      <w:r w:rsidRPr="00032DAF">
        <w:rPr>
          <w:color w:val="auto"/>
          <w:sz w:val="28"/>
          <w:szCs w:val="28"/>
        </w:rPr>
        <w:t>Разрешать доступ к персональным данным субъектов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AE1C61" w:rsidRPr="00032DAF" w:rsidRDefault="00AE1C61" w:rsidP="00AE1C61">
      <w:pPr>
        <w:numPr>
          <w:ilvl w:val="1"/>
          <w:numId w:val="1"/>
        </w:numPr>
        <w:jc w:val="both"/>
        <w:rPr>
          <w:color w:val="auto"/>
          <w:sz w:val="28"/>
          <w:szCs w:val="28"/>
        </w:rPr>
      </w:pPr>
      <w:r w:rsidRPr="00032DAF">
        <w:rPr>
          <w:color w:val="auto"/>
          <w:sz w:val="28"/>
          <w:szCs w:val="28"/>
        </w:rPr>
        <w:t>Персональные данные субъектов могут обрабатываться и храниться, как на бумажных носителях, так и в электронном виде.</w:t>
      </w:r>
    </w:p>
    <w:p w:rsidR="00AE1C61" w:rsidRPr="00032DAF" w:rsidRDefault="00AE1C61" w:rsidP="00AE1C61">
      <w:pPr>
        <w:ind w:firstLine="709"/>
        <w:jc w:val="both"/>
        <w:rPr>
          <w:color w:val="auto"/>
          <w:sz w:val="28"/>
          <w:szCs w:val="28"/>
        </w:rPr>
      </w:pPr>
    </w:p>
    <w:p w:rsidR="00AE1C61" w:rsidRPr="00490EDD" w:rsidRDefault="00AE1C61" w:rsidP="00AE1C61">
      <w:pPr>
        <w:numPr>
          <w:ilvl w:val="0"/>
          <w:numId w:val="1"/>
        </w:numPr>
        <w:ind w:left="0"/>
        <w:jc w:val="center"/>
        <w:rPr>
          <w:color w:val="auto"/>
          <w:sz w:val="28"/>
          <w:szCs w:val="28"/>
        </w:rPr>
      </w:pPr>
      <w:r w:rsidRPr="00490EDD">
        <w:rPr>
          <w:color w:val="auto"/>
          <w:sz w:val="28"/>
          <w:szCs w:val="28"/>
        </w:rPr>
        <w:t>Уничтожение персональных данных</w:t>
      </w:r>
    </w:p>
    <w:p w:rsidR="00AE1C61" w:rsidRPr="00032DAF" w:rsidRDefault="00AE1C61" w:rsidP="00AE1C61">
      <w:pPr>
        <w:ind w:firstLine="709"/>
        <w:jc w:val="both"/>
        <w:rPr>
          <w:rFonts w:eastAsia="Calibri"/>
          <w:color w:val="auto"/>
          <w:sz w:val="28"/>
          <w:szCs w:val="28"/>
          <w:lang w:eastAsia="en-US"/>
        </w:rPr>
      </w:pPr>
    </w:p>
    <w:p w:rsidR="00AE1C61" w:rsidRPr="00032DAF" w:rsidRDefault="00AE1C61" w:rsidP="00AE1C61">
      <w:pPr>
        <w:numPr>
          <w:ilvl w:val="1"/>
          <w:numId w:val="1"/>
        </w:numPr>
        <w:jc w:val="both"/>
        <w:rPr>
          <w:color w:val="auto"/>
          <w:sz w:val="28"/>
          <w:szCs w:val="28"/>
        </w:rPr>
      </w:pPr>
      <w:r w:rsidRPr="00032DAF">
        <w:rPr>
          <w:color w:val="auto"/>
          <w:sz w:val="28"/>
          <w:szCs w:val="28"/>
        </w:rPr>
        <w:t>Уничтожение документов, содержащих персональные данные, в том числе черновиков, бракованных листов и испорченных копий, должно производиться комиссией.</w:t>
      </w:r>
    </w:p>
    <w:p w:rsidR="00AE1C61" w:rsidRPr="00032DAF" w:rsidRDefault="00AE1C61" w:rsidP="00AE1C61">
      <w:pPr>
        <w:numPr>
          <w:ilvl w:val="1"/>
          <w:numId w:val="1"/>
        </w:numPr>
        <w:jc w:val="both"/>
        <w:rPr>
          <w:color w:val="auto"/>
          <w:sz w:val="28"/>
          <w:szCs w:val="28"/>
        </w:rPr>
      </w:pPr>
      <w:r w:rsidRPr="00032DAF">
        <w:rPr>
          <w:color w:val="auto"/>
          <w:sz w:val="28"/>
          <w:szCs w:val="28"/>
        </w:rPr>
        <w:t>Порядок уничтожения документов, черновиков, испорченных листов, неподписанных проектов документов, содержащих персональные данные:</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документы, черновики документов, испорченные листы, варианты и неподписанные проекты документов уничтожаются таким образом, чтобы было невозможно дальнейшее восстановление информации. В учетных данных документа (карточке, журнале) делается отметка об уничтожении черновика с указанием количества листов и проставлением подписи сотрудника и даты;</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уничтожение документов, содержащих персональные данные, производится в строгом соответствии со сроками хранения.</w:t>
      </w:r>
    </w:p>
    <w:p w:rsidR="00AE1C61" w:rsidRPr="00032DAF" w:rsidRDefault="00AE1C61" w:rsidP="00AE1C61">
      <w:pPr>
        <w:numPr>
          <w:ilvl w:val="1"/>
          <w:numId w:val="1"/>
        </w:numPr>
        <w:jc w:val="both"/>
        <w:rPr>
          <w:color w:val="auto"/>
          <w:sz w:val="28"/>
          <w:szCs w:val="28"/>
        </w:rPr>
      </w:pPr>
      <w:r w:rsidRPr="00032DAF">
        <w:rPr>
          <w:color w:val="auto"/>
          <w:sz w:val="28"/>
          <w:szCs w:val="28"/>
        </w:rPr>
        <w:t>Уничтожение персональных данных в электронном виде осуществляется путём удаления информации со всех носителей и резервных копий без возможности дальнейшего восстановления.</w:t>
      </w:r>
    </w:p>
    <w:p w:rsidR="00AE1C61" w:rsidRPr="00032DAF" w:rsidRDefault="00AE1C61" w:rsidP="00AE1C61">
      <w:pPr>
        <w:numPr>
          <w:ilvl w:val="1"/>
          <w:numId w:val="1"/>
        </w:numPr>
        <w:jc w:val="both"/>
        <w:rPr>
          <w:color w:val="auto"/>
          <w:sz w:val="28"/>
          <w:szCs w:val="24"/>
        </w:rPr>
      </w:pPr>
      <w:r w:rsidRPr="00032DAF">
        <w:rPr>
          <w:color w:val="auto"/>
          <w:sz w:val="28"/>
          <w:szCs w:val="28"/>
        </w:rPr>
        <w:t xml:space="preserve">Разрешение на уничтожение персональных данных дает </w:t>
      </w:r>
      <w:r w:rsidRPr="00032DAF">
        <w:rPr>
          <w:color w:val="auto"/>
          <w:sz w:val="28"/>
          <w:szCs w:val="24"/>
        </w:rPr>
        <w:t>глава Октябрьского района Ростовской области.</w:t>
      </w:r>
    </w:p>
    <w:p w:rsidR="00AE1C61" w:rsidRPr="00032DAF" w:rsidRDefault="00AE1C61" w:rsidP="00AE1C61">
      <w:pPr>
        <w:ind w:firstLine="709"/>
        <w:jc w:val="both"/>
        <w:rPr>
          <w:color w:val="auto"/>
          <w:sz w:val="28"/>
          <w:szCs w:val="28"/>
        </w:rPr>
      </w:pPr>
    </w:p>
    <w:p w:rsidR="00AE1C61" w:rsidRPr="00490EDD" w:rsidRDefault="00AE1C61" w:rsidP="00AE1C61">
      <w:pPr>
        <w:keepNext/>
        <w:numPr>
          <w:ilvl w:val="0"/>
          <w:numId w:val="1"/>
        </w:numPr>
        <w:tabs>
          <w:tab w:val="left" w:pos="284"/>
        </w:tabs>
        <w:ind w:left="0"/>
        <w:jc w:val="center"/>
        <w:rPr>
          <w:color w:val="auto"/>
          <w:sz w:val="28"/>
          <w:szCs w:val="28"/>
        </w:rPr>
      </w:pPr>
      <w:r w:rsidRPr="00490EDD">
        <w:rPr>
          <w:color w:val="auto"/>
          <w:sz w:val="28"/>
          <w:szCs w:val="28"/>
        </w:rPr>
        <w:t>Доступ к персональным данным</w:t>
      </w:r>
    </w:p>
    <w:p w:rsidR="00AE1C61" w:rsidRPr="00032DAF" w:rsidRDefault="00AE1C61" w:rsidP="00AE1C61">
      <w:pPr>
        <w:ind w:firstLine="709"/>
        <w:jc w:val="both"/>
        <w:rPr>
          <w:rFonts w:eastAsia="Calibri"/>
          <w:color w:val="auto"/>
          <w:sz w:val="28"/>
          <w:szCs w:val="28"/>
          <w:lang w:eastAsia="en-US"/>
        </w:rPr>
      </w:pPr>
    </w:p>
    <w:p w:rsidR="00AE1C61" w:rsidRPr="00032DAF" w:rsidRDefault="00AE1C61" w:rsidP="00AE1C61">
      <w:pPr>
        <w:numPr>
          <w:ilvl w:val="1"/>
          <w:numId w:val="1"/>
        </w:numPr>
        <w:jc w:val="both"/>
        <w:rPr>
          <w:color w:val="auto"/>
          <w:sz w:val="28"/>
          <w:szCs w:val="28"/>
        </w:rPr>
      </w:pPr>
      <w:r w:rsidRPr="00032DAF">
        <w:rPr>
          <w:color w:val="auto"/>
          <w:sz w:val="28"/>
          <w:szCs w:val="28"/>
        </w:rPr>
        <w:lastRenderedPageBreak/>
        <w:t>Доступ сотрудников к персональным данным осуществляется на основании разрешительной системы доступа.</w:t>
      </w:r>
    </w:p>
    <w:p w:rsidR="00AE1C61" w:rsidRPr="00032DAF" w:rsidRDefault="00AE1C61" w:rsidP="00AE1C61">
      <w:pPr>
        <w:numPr>
          <w:ilvl w:val="1"/>
          <w:numId w:val="1"/>
        </w:numPr>
        <w:jc w:val="both"/>
        <w:rPr>
          <w:color w:val="auto"/>
          <w:sz w:val="28"/>
          <w:szCs w:val="28"/>
        </w:rPr>
      </w:pPr>
      <w:r w:rsidRPr="00032DAF">
        <w:rPr>
          <w:color w:val="auto"/>
          <w:sz w:val="28"/>
          <w:szCs w:val="28"/>
        </w:rPr>
        <w:t>Копировать и делать выписки персональных данных разрешается исключительно в служебных целях с письменного разрешения руководителя Администрации.</w:t>
      </w:r>
    </w:p>
    <w:p w:rsidR="00AE1C61" w:rsidRPr="00032DAF" w:rsidRDefault="00AE1C61" w:rsidP="00AE1C61">
      <w:pPr>
        <w:numPr>
          <w:ilvl w:val="1"/>
          <w:numId w:val="1"/>
        </w:numPr>
        <w:jc w:val="both"/>
        <w:rPr>
          <w:color w:val="auto"/>
          <w:sz w:val="28"/>
          <w:szCs w:val="28"/>
        </w:rPr>
      </w:pPr>
      <w:r w:rsidRPr="00032DAF">
        <w:rPr>
          <w:color w:val="auto"/>
          <w:sz w:val="28"/>
          <w:szCs w:val="28"/>
        </w:rPr>
        <w:t>Передача персональных данных третьей стороне возможна только при письменном согласии субъекта персональных данных, либо на основании законодательства Российской Федерации.</w:t>
      </w:r>
    </w:p>
    <w:p w:rsidR="00AE1C61" w:rsidRPr="00032DAF" w:rsidRDefault="00AE1C61" w:rsidP="00AE1C61">
      <w:pPr>
        <w:numPr>
          <w:ilvl w:val="1"/>
          <w:numId w:val="1"/>
        </w:numPr>
        <w:jc w:val="both"/>
        <w:rPr>
          <w:color w:val="auto"/>
          <w:sz w:val="28"/>
          <w:szCs w:val="28"/>
        </w:rPr>
      </w:pPr>
      <w:r w:rsidRPr="00032DAF">
        <w:rPr>
          <w:color w:val="auto"/>
          <w:sz w:val="28"/>
          <w:szCs w:val="28"/>
        </w:rPr>
        <w:t>Передача персональных данных третьей стороне в случаях, не предусмотренных законодательством Российской Федерации осуществляется на договорной основе с указанием в договоре о том, что переданные персональные данные могут быть использованы только в целях, для которых они сообщены.</w:t>
      </w:r>
    </w:p>
    <w:p w:rsidR="00AE1C61" w:rsidRPr="00490EDD" w:rsidRDefault="00AE1C61" w:rsidP="00AE1C61">
      <w:pPr>
        <w:ind w:firstLine="709"/>
        <w:jc w:val="both"/>
        <w:rPr>
          <w:color w:val="auto"/>
          <w:sz w:val="28"/>
          <w:szCs w:val="28"/>
        </w:rPr>
      </w:pPr>
    </w:p>
    <w:p w:rsidR="00AE1C61" w:rsidRPr="00490EDD" w:rsidRDefault="00AE1C61" w:rsidP="00AE1C61">
      <w:pPr>
        <w:numPr>
          <w:ilvl w:val="0"/>
          <w:numId w:val="1"/>
        </w:numPr>
        <w:ind w:left="0"/>
        <w:jc w:val="center"/>
        <w:rPr>
          <w:color w:val="auto"/>
          <w:sz w:val="28"/>
          <w:szCs w:val="28"/>
        </w:rPr>
      </w:pPr>
      <w:r w:rsidRPr="00490EDD">
        <w:rPr>
          <w:color w:val="auto"/>
          <w:sz w:val="28"/>
          <w:szCs w:val="28"/>
        </w:rPr>
        <w:t>Распространение персональных данных, в том числе в общедоступных источниках</w:t>
      </w:r>
    </w:p>
    <w:p w:rsidR="00AE1C61" w:rsidRPr="00032DAF" w:rsidRDefault="00AE1C61" w:rsidP="00AE1C61">
      <w:pPr>
        <w:ind w:firstLine="709"/>
        <w:jc w:val="center"/>
        <w:rPr>
          <w:b/>
          <w:color w:val="auto"/>
          <w:sz w:val="28"/>
          <w:szCs w:val="28"/>
        </w:rPr>
      </w:pP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В целях информационного обеспечения</w:t>
      </w:r>
      <w:r w:rsidRPr="00032DAF">
        <w:rPr>
          <w:color w:val="auto"/>
          <w:sz w:val="28"/>
          <w:szCs w:val="28"/>
          <w:lang w:eastAsia="x-none"/>
        </w:rPr>
        <w:t xml:space="preserve"> в Администрации</w:t>
      </w:r>
      <w:r w:rsidRPr="00032DAF">
        <w:rPr>
          <w:color w:val="auto"/>
          <w:sz w:val="28"/>
          <w:szCs w:val="28"/>
          <w:lang w:val="x-none" w:eastAsia="x-none"/>
        </w:rPr>
        <w:t xml:space="preserve"> могут создаваться общедоступные источники персональных данных (в том числе справочники, адресные книги</w:t>
      </w:r>
      <w:r w:rsidRPr="00032DAF">
        <w:rPr>
          <w:color w:val="auto"/>
          <w:sz w:val="28"/>
          <w:szCs w:val="28"/>
          <w:lang w:eastAsia="x-none"/>
        </w:rPr>
        <w:t xml:space="preserve"> и т.п.</w:t>
      </w:r>
      <w:r w:rsidRPr="00032DAF">
        <w:rPr>
          <w:color w:val="auto"/>
          <w:sz w:val="28"/>
          <w:szCs w:val="28"/>
          <w:lang w:val="x-none" w:eastAsia="x-none"/>
        </w:rPr>
        <w:t>).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Pr="00032DAF">
        <w:rPr>
          <w:color w:val="auto"/>
          <w:sz w:val="28"/>
          <w:szCs w:val="28"/>
          <w:lang w:eastAsia="x-none"/>
        </w:rPr>
        <w:t xml:space="preserve"> (Приложение 4 к настоящему Положению)</w:t>
      </w:r>
      <w:r w:rsidRPr="00032DAF">
        <w:rPr>
          <w:color w:val="auto"/>
          <w:sz w:val="28"/>
          <w:szCs w:val="28"/>
          <w:lang w:val="x-none" w:eastAsia="x-none"/>
        </w:rPr>
        <w:t>. Администраци</w:t>
      </w:r>
      <w:r w:rsidRPr="00032DAF">
        <w:rPr>
          <w:color w:val="auto"/>
          <w:sz w:val="28"/>
          <w:szCs w:val="28"/>
          <w:lang w:eastAsia="x-none"/>
        </w:rPr>
        <w:t>я</w:t>
      </w:r>
      <w:r w:rsidRPr="00032DAF">
        <w:rPr>
          <w:color w:val="auto"/>
          <w:sz w:val="28"/>
          <w:szCs w:val="28"/>
          <w:lang w:val="x-none" w:eastAsia="x-none"/>
        </w:rPr>
        <w:t xml:space="preserve"> обязан</w:t>
      </w:r>
      <w:r w:rsidRPr="00032DAF">
        <w:rPr>
          <w:color w:val="auto"/>
          <w:sz w:val="28"/>
          <w:szCs w:val="28"/>
          <w:lang w:eastAsia="x-none"/>
        </w:rPr>
        <w:t>а</w:t>
      </w:r>
      <w:r w:rsidRPr="00032DAF">
        <w:rPr>
          <w:color w:val="auto"/>
          <w:sz w:val="28"/>
          <w:szCs w:val="28"/>
          <w:lang w:val="x-none" w:eastAsia="x-none"/>
        </w:rPr>
        <w:t xml:space="preserve">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AE1C61" w:rsidRPr="00032DAF" w:rsidRDefault="00AE1C61" w:rsidP="00AE1C61">
      <w:pPr>
        <w:numPr>
          <w:ilvl w:val="1"/>
          <w:numId w:val="0"/>
        </w:numPr>
        <w:ind w:firstLine="709"/>
        <w:jc w:val="both"/>
        <w:rPr>
          <w:color w:val="auto"/>
          <w:sz w:val="28"/>
          <w:szCs w:val="28"/>
          <w:lang w:eastAsia="x-none"/>
        </w:rPr>
      </w:pPr>
      <w:r w:rsidRPr="00032DAF">
        <w:rPr>
          <w:color w:val="auto"/>
          <w:sz w:val="28"/>
          <w:szCs w:val="28"/>
          <w:lang w:val="x-none" w:eastAsia="x-none"/>
        </w:rPr>
        <w:t xml:space="preserve">В случае раскрытия персональных данных неопределенному кругу лиц самим субъектом персональных данных без предоставления </w:t>
      </w:r>
      <w:r w:rsidRPr="00032DAF">
        <w:rPr>
          <w:color w:val="auto"/>
          <w:sz w:val="28"/>
          <w:szCs w:val="28"/>
          <w:lang w:eastAsia="x-none"/>
        </w:rPr>
        <w:t xml:space="preserve">Администрации </w:t>
      </w:r>
      <w:r w:rsidRPr="00032DAF">
        <w:rPr>
          <w:color w:val="auto"/>
          <w:sz w:val="28"/>
          <w:szCs w:val="28"/>
          <w:lang w:val="x-none" w:eastAsia="x-none"/>
        </w:rPr>
        <w:t xml:space="preserve">согласия, предусмотренного </w:t>
      </w:r>
      <w:r w:rsidRPr="00032DAF">
        <w:rPr>
          <w:color w:val="auto"/>
          <w:sz w:val="28"/>
          <w:szCs w:val="28"/>
          <w:lang w:eastAsia="x-none"/>
        </w:rPr>
        <w:t xml:space="preserve">пунктом 8.3. Положения, </w:t>
      </w:r>
      <w:r w:rsidRPr="00032DAF">
        <w:rPr>
          <w:color w:val="auto"/>
          <w:sz w:val="28"/>
          <w:szCs w:val="28"/>
          <w:lang w:val="x-none" w:eastAsia="x-none"/>
        </w:rPr>
        <w:t>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r w:rsidRPr="00032DAF">
        <w:rPr>
          <w:color w:val="auto"/>
          <w:sz w:val="28"/>
          <w:szCs w:val="28"/>
          <w:lang w:eastAsia="x-none"/>
        </w:rPr>
        <w:t>.</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w:t>
      </w:r>
      <w:r w:rsidRPr="00032DAF">
        <w:rPr>
          <w:color w:val="auto"/>
          <w:sz w:val="28"/>
          <w:szCs w:val="28"/>
          <w:lang w:val="x-none" w:eastAsia="x-none"/>
        </w:rPr>
        <w:lastRenderedPageBreak/>
        <w:t>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w:t>
      </w:r>
      <w:r w:rsidRPr="00032DAF">
        <w:rPr>
          <w:color w:val="auto"/>
          <w:sz w:val="28"/>
          <w:szCs w:val="28"/>
          <w:lang w:eastAsia="x-none"/>
        </w:rPr>
        <w:t>Администрацией</w:t>
      </w:r>
      <w:r w:rsidRPr="00032DAF">
        <w:rPr>
          <w:color w:val="auto"/>
          <w:sz w:val="28"/>
          <w:szCs w:val="28"/>
          <w:lang w:val="x-none" w:eastAsia="x-none"/>
        </w:rPr>
        <w:t>, без права распространения.</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r w:rsidRPr="00032DAF">
        <w:rPr>
          <w:color w:val="auto"/>
          <w:sz w:val="28"/>
          <w:szCs w:val="28"/>
          <w:lang w:eastAsia="x-none"/>
        </w:rPr>
        <w:t>пунктом 8.10 настоящего Положения</w:t>
      </w:r>
      <w:r w:rsidRPr="00032DAF">
        <w:rPr>
          <w:color w:val="auto"/>
          <w:sz w:val="28"/>
          <w:szCs w:val="28"/>
          <w:lang w:val="x-none" w:eastAsia="x-none"/>
        </w:rPr>
        <w:t xml:space="preserve">,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w:t>
      </w:r>
      <w:r w:rsidRPr="00032DAF">
        <w:rPr>
          <w:color w:val="auto"/>
          <w:sz w:val="28"/>
          <w:szCs w:val="28"/>
          <w:lang w:eastAsia="x-none"/>
        </w:rPr>
        <w:t xml:space="preserve">пунктом </w:t>
      </w:r>
      <w:r w:rsidRPr="00032DAF">
        <w:rPr>
          <w:color w:val="auto"/>
          <w:sz w:val="28"/>
          <w:szCs w:val="28"/>
          <w:lang w:val="x-none" w:eastAsia="x-none"/>
        </w:rPr>
        <w:t>8.</w:t>
      </w:r>
      <w:r w:rsidRPr="00032DAF">
        <w:rPr>
          <w:color w:val="auto"/>
          <w:sz w:val="28"/>
          <w:szCs w:val="28"/>
          <w:lang w:eastAsia="x-none"/>
        </w:rPr>
        <w:t>10 Положения</w:t>
      </w:r>
      <w:r w:rsidRPr="00032DAF">
        <w:rPr>
          <w:color w:val="auto"/>
          <w:sz w:val="28"/>
          <w:szCs w:val="28"/>
          <w:lang w:val="x-none" w:eastAsia="x-none"/>
        </w:rPr>
        <w:t>, такие персональные данные обрабатываются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Согласие на обработку персональных данных, разрешенных субъектом персональных данных для распространения, может быть предоставлено:</w:t>
      </w:r>
    </w:p>
    <w:p w:rsidR="00AE1C61" w:rsidRPr="00032DAF" w:rsidRDefault="00AE1C61" w:rsidP="00AE1C61">
      <w:pPr>
        <w:numPr>
          <w:ilvl w:val="1"/>
          <w:numId w:val="4"/>
        </w:numPr>
        <w:shd w:val="clear" w:color="auto" w:fill="FFFFFF"/>
        <w:tabs>
          <w:tab w:val="left" w:pos="1134"/>
        </w:tabs>
        <w:ind w:left="0" w:firstLine="709"/>
        <w:jc w:val="both"/>
        <w:rPr>
          <w:color w:val="auto"/>
          <w:sz w:val="28"/>
          <w:szCs w:val="28"/>
        </w:rPr>
      </w:pPr>
      <w:r w:rsidRPr="00032DAF">
        <w:rPr>
          <w:color w:val="auto"/>
          <w:sz w:val="28"/>
          <w:szCs w:val="28"/>
        </w:rPr>
        <w:t>непосредственно;</w:t>
      </w:r>
    </w:p>
    <w:p w:rsidR="00AE1C61" w:rsidRPr="00032DAF" w:rsidRDefault="00AE1C61" w:rsidP="00AE1C61">
      <w:pPr>
        <w:numPr>
          <w:ilvl w:val="1"/>
          <w:numId w:val="4"/>
        </w:numPr>
        <w:shd w:val="clear" w:color="auto" w:fill="FFFFFF"/>
        <w:tabs>
          <w:tab w:val="left" w:pos="1134"/>
        </w:tabs>
        <w:ind w:left="0" w:firstLine="709"/>
        <w:jc w:val="both"/>
        <w:rPr>
          <w:color w:val="auto"/>
          <w:sz w:val="28"/>
          <w:szCs w:val="28"/>
        </w:rPr>
      </w:pPr>
      <w:r w:rsidRPr="00032DAF">
        <w:rPr>
          <w:color w:val="auto"/>
          <w:sz w:val="28"/>
          <w:szCs w:val="28"/>
        </w:rPr>
        <w:t>использованием информационной системы уполномоченного органа по защите прав субъектов персональных данных.</w:t>
      </w:r>
      <w:r w:rsidRPr="00032DAF">
        <w:rPr>
          <w:color w:val="auto"/>
          <w:sz w:val="28"/>
          <w:szCs w:val="28"/>
          <w:vertAlign w:val="superscript"/>
        </w:rPr>
        <w:footnoteReference w:id="1"/>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Администраци</w:t>
      </w:r>
      <w:r w:rsidRPr="00032DAF">
        <w:rPr>
          <w:color w:val="auto"/>
          <w:sz w:val="28"/>
          <w:szCs w:val="28"/>
          <w:lang w:eastAsia="x-none"/>
        </w:rPr>
        <w:t xml:space="preserve">ей </w:t>
      </w:r>
      <w:r w:rsidRPr="00032DAF">
        <w:rPr>
          <w:color w:val="auto"/>
          <w:sz w:val="28"/>
          <w:szCs w:val="28"/>
          <w:lang w:val="x-none" w:eastAsia="x-none"/>
        </w:rPr>
        <w:t>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в установлении субъектом персональных данных запретов и условий, предусмотренных настоящим пунктом, не допускается.</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lastRenderedPageBreak/>
        <w:t>Администраци</w:t>
      </w:r>
      <w:r w:rsidRPr="00032DAF">
        <w:rPr>
          <w:color w:val="auto"/>
          <w:sz w:val="28"/>
          <w:szCs w:val="28"/>
          <w:lang w:eastAsia="x-none"/>
        </w:rPr>
        <w:t>я (оператор)</w:t>
      </w:r>
      <w:r w:rsidRPr="00032DAF">
        <w:rPr>
          <w:color w:val="auto"/>
          <w:sz w:val="28"/>
          <w:szCs w:val="28"/>
          <w:lang w:val="x-none" w:eastAsia="x-none"/>
        </w:rPr>
        <w:t xml:space="preserve"> обязан</w:t>
      </w:r>
      <w:r w:rsidRPr="00032DAF">
        <w:rPr>
          <w:color w:val="auto"/>
          <w:sz w:val="28"/>
          <w:szCs w:val="28"/>
          <w:lang w:eastAsia="x-none"/>
        </w:rPr>
        <w:t>а</w:t>
      </w:r>
      <w:r w:rsidRPr="00032DAF">
        <w:rPr>
          <w:color w:val="auto"/>
          <w:sz w:val="28"/>
          <w:szCs w:val="28"/>
          <w:lang w:val="x-none" w:eastAsia="x-none"/>
        </w:rPr>
        <w:t xml:space="preserve">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AE1C61" w:rsidRPr="00032DAF" w:rsidRDefault="00AE1C61" w:rsidP="00AE1C61">
      <w:pPr>
        <w:numPr>
          <w:ilvl w:val="1"/>
          <w:numId w:val="0"/>
        </w:numPr>
        <w:shd w:val="clear" w:color="auto" w:fill="FFFFFF"/>
        <w:ind w:firstLine="709"/>
        <w:jc w:val="both"/>
        <w:rPr>
          <w:color w:val="auto"/>
          <w:sz w:val="28"/>
          <w:szCs w:val="28"/>
          <w:lang w:val="x-none" w:eastAsia="x-none"/>
        </w:rPr>
      </w:pPr>
      <w:r w:rsidRPr="00032DAF">
        <w:rPr>
          <w:color w:val="auto"/>
          <w:sz w:val="28"/>
          <w:szCs w:val="28"/>
          <w:lang w:val="x-none" w:eastAsia="x-none"/>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AE1C61" w:rsidRPr="00032DAF" w:rsidRDefault="00AE1C61" w:rsidP="00AE1C61">
      <w:pPr>
        <w:numPr>
          <w:ilvl w:val="1"/>
          <w:numId w:val="0"/>
        </w:numPr>
        <w:shd w:val="clear" w:color="auto" w:fill="FFFFFF"/>
        <w:ind w:firstLine="709"/>
        <w:jc w:val="both"/>
        <w:rPr>
          <w:color w:val="auto"/>
          <w:sz w:val="28"/>
          <w:szCs w:val="28"/>
          <w:lang w:val="x-none" w:eastAsia="x-none"/>
        </w:rPr>
      </w:pPr>
      <w:r w:rsidRPr="00032DAF">
        <w:rPr>
          <w:color w:val="auto"/>
          <w:sz w:val="28"/>
          <w:szCs w:val="28"/>
          <w:lang w:val="x-none" w:eastAsia="x-none"/>
        </w:rPr>
        <w:t xml:space="preserve">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AE1C61" w:rsidRPr="00032DAF" w:rsidRDefault="00AE1C61" w:rsidP="00AE1C61">
      <w:pPr>
        <w:numPr>
          <w:ilvl w:val="1"/>
          <w:numId w:val="0"/>
        </w:numPr>
        <w:shd w:val="clear" w:color="auto" w:fill="FFFFFF"/>
        <w:ind w:firstLine="709"/>
        <w:jc w:val="both"/>
        <w:rPr>
          <w:color w:val="auto"/>
          <w:sz w:val="28"/>
          <w:szCs w:val="28"/>
          <w:lang w:val="x-none" w:eastAsia="x-none"/>
        </w:rPr>
      </w:pPr>
      <w:r w:rsidRPr="00032DAF">
        <w:rPr>
          <w:color w:val="auto"/>
          <w:sz w:val="28"/>
          <w:szCs w:val="28"/>
          <w:lang w:val="x-none" w:eastAsia="x-none"/>
        </w:rPr>
        <w:t>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w:t>
      </w:r>
      <w:r w:rsidRPr="00032DAF">
        <w:rPr>
          <w:color w:val="auto"/>
          <w:sz w:val="28"/>
          <w:szCs w:val="28"/>
          <w:lang w:eastAsia="x-none"/>
        </w:rPr>
        <w:t xml:space="preserve"> в Администрацию </w:t>
      </w:r>
      <w:r w:rsidRPr="00032DAF">
        <w:rPr>
          <w:color w:val="auto"/>
          <w:sz w:val="28"/>
          <w:szCs w:val="28"/>
          <w:lang w:val="x-none" w:eastAsia="x-none"/>
        </w:rPr>
        <w:t xml:space="preserve"> требования, указанного в </w:t>
      </w:r>
      <w:r w:rsidRPr="00032DAF">
        <w:rPr>
          <w:color w:val="auto"/>
          <w:sz w:val="28"/>
          <w:szCs w:val="28"/>
          <w:lang w:eastAsia="x-none"/>
        </w:rPr>
        <w:t>8.13 Положения.</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пункта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AE1C61" w:rsidRPr="00032DAF" w:rsidRDefault="00AE1C61" w:rsidP="00AE1C61">
      <w:pPr>
        <w:shd w:val="clear" w:color="auto" w:fill="FFFFFF"/>
        <w:ind w:firstLine="709"/>
        <w:jc w:val="both"/>
        <w:rPr>
          <w:color w:val="auto"/>
          <w:sz w:val="28"/>
          <w:szCs w:val="28"/>
        </w:rPr>
      </w:pPr>
    </w:p>
    <w:p w:rsidR="00AE1C61" w:rsidRPr="00490EDD" w:rsidRDefault="00AE1C61" w:rsidP="00AE1C61">
      <w:pPr>
        <w:keepNext/>
        <w:numPr>
          <w:ilvl w:val="0"/>
          <w:numId w:val="1"/>
        </w:numPr>
        <w:tabs>
          <w:tab w:val="left" w:pos="284"/>
        </w:tabs>
        <w:ind w:left="0"/>
        <w:jc w:val="center"/>
        <w:rPr>
          <w:color w:val="auto"/>
          <w:sz w:val="28"/>
          <w:szCs w:val="28"/>
        </w:rPr>
      </w:pPr>
      <w:r w:rsidRPr="00490EDD">
        <w:rPr>
          <w:color w:val="auto"/>
          <w:sz w:val="28"/>
          <w:szCs w:val="28"/>
        </w:rPr>
        <w:t>Правила работы с обезличенными данными</w:t>
      </w:r>
    </w:p>
    <w:p w:rsidR="00AE1C61" w:rsidRPr="00032DAF" w:rsidRDefault="00AE1C61" w:rsidP="00AE1C61">
      <w:pPr>
        <w:ind w:firstLine="709"/>
        <w:jc w:val="both"/>
        <w:rPr>
          <w:rFonts w:eastAsia="Calibri"/>
          <w:color w:val="auto"/>
          <w:sz w:val="28"/>
          <w:szCs w:val="28"/>
          <w:lang w:eastAsia="en-US"/>
        </w:rPr>
      </w:pPr>
    </w:p>
    <w:p w:rsidR="00AE1C61" w:rsidRPr="00032DAF" w:rsidRDefault="00AE1C61" w:rsidP="00AE1C61">
      <w:pPr>
        <w:numPr>
          <w:ilvl w:val="1"/>
          <w:numId w:val="1"/>
        </w:numPr>
        <w:jc w:val="both"/>
        <w:rPr>
          <w:color w:val="auto"/>
          <w:sz w:val="28"/>
          <w:szCs w:val="28"/>
        </w:rPr>
      </w:pPr>
      <w:r w:rsidRPr="00032DAF">
        <w:rPr>
          <w:color w:val="auto"/>
          <w:sz w:val="28"/>
          <w:szCs w:val="28"/>
        </w:rPr>
        <w:t>Обезличиванием персональных данных называются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(например, статистические данные).</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lastRenderedPageBreak/>
        <w:t xml:space="preserve">Обезличивание персональных данных в </w:t>
      </w:r>
      <w:r w:rsidRPr="00032DAF">
        <w:rPr>
          <w:color w:val="auto"/>
          <w:sz w:val="28"/>
          <w:szCs w:val="28"/>
          <w:lang w:eastAsia="x-none"/>
        </w:rPr>
        <w:t>Администрации</w:t>
      </w:r>
      <w:r w:rsidRPr="00032DAF">
        <w:rPr>
          <w:color w:val="auto"/>
          <w:sz w:val="28"/>
          <w:szCs w:val="28"/>
        </w:rPr>
        <w:t xml:space="preserve"> </w:t>
      </w:r>
      <w:r w:rsidRPr="00032DAF">
        <w:rPr>
          <w:color w:val="auto"/>
          <w:sz w:val="28"/>
          <w:szCs w:val="28"/>
          <w:lang w:val="x-none" w:eastAsia="x-none"/>
        </w:rPr>
        <w:t xml:space="preserve">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нормативно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 </w:t>
      </w:r>
    </w:p>
    <w:p w:rsidR="00AE1C61" w:rsidRPr="00032DAF" w:rsidRDefault="00AE1C61" w:rsidP="00AE1C61">
      <w:pPr>
        <w:numPr>
          <w:ilvl w:val="1"/>
          <w:numId w:val="1"/>
        </w:numPr>
        <w:jc w:val="both"/>
        <w:rPr>
          <w:color w:val="auto"/>
          <w:sz w:val="28"/>
          <w:szCs w:val="28"/>
        </w:rPr>
      </w:pPr>
      <w:r w:rsidRPr="00032DAF">
        <w:rPr>
          <w:color w:val="auto"/>
          <w:sz w:val="28"/>
          <w:szCs w:val="28"/>
        </w:rPr>
        <w:t>Допускается обезличивание персональных данных при обработке персональных данных без использования средств автоматизации - производить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AE1C61" w:rsidRPr="00490EDD" w:rsidRDefault="00AE1C61" w:rsidP="00AE1C61">
      <w:pPr>
        <w:numPr>
          <w:ilvl w:val="1"/>
          <w:numId w:val="1"/>
        </w:numPr>
        <w:jc w:val="both"/>
        <w:rPr>
          <w:color w:val="auto"/>
          <w:sz w:val="28"/>
          <w:szCs w:val="28"/>
        </w:rPr>
      </w:pPr>
      <w:r w:rsidRPr="00032DAF">
        <w:rPr>
          <w:color w:val="auto"/>
          <w:sz w:val="28"/>
          <w:szCs w:val="28"/>
        </w:rPr>
        <w:t xml:space="preserve">Работа с обезличенными данными осуществляется в порядке установленным законодательством Российской Федерации и внутренними нормативно-правовыми актами, регулирующими работу с персональными </w:t>
      </w:r>
      <w:r w:rsidRPr="00490EDD">
        <w:rPr>
          <w:color w:val="auto"/>
          <w:sz w:val="28"/>
          <w:szCs w:val="28"/>
        </w:rPr>
        <w:t>данными.</w:t>
      </w:r>
    </w:p>
    <w:p w:rsidR="00AE1C61" w:rsidRPr="00490EDD" w:rsidRDefault="00AE1C61" w:rsidP="00AE1C61">
      <w:pPr>
        <w:ind w:firstLine="709"/>
        <w:jc w:val="both"/>
        <w:rPr>
          <w:color w:val="auto"/>
          <w:sz w:val="28"/>
          <w:szCs w:val="28"/>
        </w:rPr>
      </w:pPr>
    </w:p>
    <w:p w:rsidR="00AE1C61" w:rsidRPr="00490EDD" w:rsidRDefault="00AE1C61" w:rsidP="00AE1C61">
      <w:pPr>
        <w:keepNext/>
        <w:numPr>
          <w:ilvl w:val="0"/>
          <w:numId w:val="1"/>
        </w:numPr>
        <w:tabs>
          <w:tab w:val="left" w:pos="284"/>
        </w:tabs>
        <w:ind w:left="0"/>
        <w:jc w:val="center"/>
        <w:rPr>
          <w:color w:val="auto"/>
          <w:sz w:val="28"/>
          <w:szCs w:val="28"/>
        </w:rPr>
      </w:pPr>
      <w:r w:rsidRPr="00490EDD">
        <w:rPr>
          <w:color w:val="auto"/>
          <w:sz w:val="28"/>
          <w:szCs w:val="28"/>
        </w:rPr>
        <w:t>Порядок внутреннего контроля за соблюдением требований по обработке и обеспечению безопасности данных</w:t>
      </w:r>
    </w:p>
    <w:p w:rsidR="00AE1C61" w:rsidRPr="00032DAF" w:rsidRDefault="00AE1C61" w:rsidP="00AE1C61">
      <w:pPr>
        <w:ind w:firstLine="709"/>
        <w:jc w:val="both"/>
        <w:rPr>
          <w:rFonts w:eastAsia="Calibri"/>
          <w:color w:val="auto"/>
          <w:sz w:val="28"/>
          <w:szCs w:val="28"/>
          <w:lang w:eastAsia="en-US"/>
        </w:rPr>
      </w:pP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В целях осуществления внутреннего контроля соответствия обработки персональных данных установленным требованиям в </w:t>
      </w:r>
      <w:r w:rsidRPr="00032DAF">
        <w:rPr>
          <w:color w:val="auto"/>
          <w:sz w:val="28"/>
          <w:szCs w:val="28"/>
          <w:lang w:eastAsia="x-none"/>
        </w:rPr>
        <w:t xml:space="preserve">Администрации </w:t>
      </w:r>
      <w:r w:rsidRPr="00032DAF">
        <w:rPr>
          <w:color w:val="auto"/>
          <w:sz w:val="28"/>
          <w:szCs w:val="28"/>
          <w:lang w:val="x-none" w:eastAsia="x-none"/>
        </w:rPr>
        <w:t xml:space="preserve">организуется проведение периодических проверок условий обработки персональных данных. Проверки осуществляются ответственным за организацию обработки персональных данных в </w:t>
      </w:r>
      <w:r w:rsidRPr="00032DAF">
        <w:rPr>
          <w:color w:val="auto"/>
          <w:sz w:val="28"/>
          <w:szCs w:val="28"/>
          <w:lang w:eastAsia="x-none"/>
        </w:rPr>
        <w:t>Администрации</w:t>
      </w:r>
      <w:r w:rsidRPr="00032DAF">
        <w:rPr>
          <w:color w:val="auto"/>
          <w:sz w:val="28"/>
          <w:szCs w:val="28"/>
          <w:lang w:val="x-none" w:eastAsia="x-none"/>
        </w:rPr>
        <w:t xml:space="preserve"> либо комиссией, </w:t>
      </w:r>
      <w:r w:rsidRPr="00032DAF">
        <w:rPr>
          <w:color w:val="auto"/>
          <w:sz w:val="28"/>
          <w:szCs w:val="28"/>
          <w:lang w:eastAsia="x-none"/>
        </w:rPr>
        <w:t>назначаемой</w:t>
      </w:r>
      <w:r w:rsidRPr="00032DAF">
        <w:rPr>
          <w:color w:val="auto"/>
          <w:sz w:val="28"/>
          <w:szCs w:val="28"/>
          <w:lang w:val="x-none" w:eastAsia="x-none"/>
        </w:rPr>
        <w:t xml:space="preserve"> </w:t>
      </w:r>
      <w:r w:rsidRPr="00032DAF">
        <w:rPr>
          <w:color w:val="auto"/>
          <w:sz w:val="28"/>
          <w:szCs w:val="28"/>
          <w:lang w:eastAsia="x-none"/>
        </w:rPr>
        <w:t xml:space="preserve">руководителем Администрации </w:t>
      </w:r>
      <w:r w:rsidRPr="00032DAF">
        <w:rPr>
          <w:color w:val="auto"/>
          <w:sz w:val="28"/>
          <w:szCs w:val="28"/>
          <w:lang w:val="x-none" w:eastAsia="x-none"/>
        </w:rPr>
        <w:t xml:space="preserve">не реже одного раза в 3 года. </w:t>
      </w: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При осуществлении внутреннего контроля соответствия обработки персональных данных установленным требованиям в </w:t>
      </w:r>
      <w:r w:rsidRPr="00032DAF">
        <w:rPr>
          <w:color w:val="auto"/>
          <w:sz w:val="28"/>
          <w:szCs w:val="28"/>
          <w:lang w:eastAsia="x-none"/>
        </w:rPr>
        <w:t xml:space="preserve">Администрации </w:t>
      </w:r>
      <w:r w:rsidRPr="00032DAF">
        <w:rPr>
          <w:color w:val="auto"/>
          <w:sz w:val="28"/>
          <w:szCs w:val="28"/>
          <w:lang w:val="x-none" w:eastAsia="x-none"/>
        </w:rPr>
        <w:t>производится проверка:</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соблюдения принципов обработки персональных данных в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соответствия локальных актов в области персональных данных Администрации действующему законодательству Российской Федерации;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выполнения сотрудниками Администрации требований и правил (в том числе особых) обработки персональных данных в информационных системах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перечней персональных данных, используемых для решения задач и функций структурными подразделениями Администрации и необходимости обработки персональных данных в информационных системах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 xml:space="preserve">правильности осуществления сбора, систематизации,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w:t>
      </w:r>
      <w:r w:rsidRPr="00032DAF">
        <w:rPr>
          <w:rFonts w:eastAsia="Calibri"/>
          <w:color w:val="auto"/>
          <w:sz w:val="28"/>
          <w:szCs w:val="28"/>
          <w:lang w:eastAsia="en-US"/>
        </w:rPr>
        <w:lastRenderedPageBreak/>
        <w:t>персональных данных в каждой информационной системе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перечня должностей сотрудников Администрации, замещение которых предусматривает осуществление обработки персональных данных либо осуществление доступа к персональным данным;</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перечня должностей сотрудников Администрации, ответственных за проведение мероприятий по обезличиванию обрабатываемых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соблюдения прав субъектов персональных данных, чьи персональные данные обрабатываются в информационных системах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соблюдения обязанностей Администрации, предусмотренных действующим законодательством в области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порядка взаимодействия с субъектами персональных данных, чьи персональные данные обрабатываются в информационных системах персональных данных Администрации, в том числе соблюдения сроков предусмотренных действующим законодательством в области персональных данных, соблюдения требований по уведомлениям, порядка разъяснения субъектам персональных данных необходимой информации, порядка реагирования на обращения субъектов персональных данных, порядка действий при достижении целей обработки персональных данных и отзыве согласий субъектами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наличия необходимых согласий субъектов персональных данных, чьи персональные данные обрабатываются в информационных системах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сведений, содержащихся в уведомлении Администрации об обработке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перечня информационных систем персональных данных в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наличия и актуальности сведений, содержащихся в Правилах обработки персональных данных для каждой информационной системы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знания и соблюдения сотрудниками Администрации положений действующего законодательства Российской Федерации в области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знания и соблюдения сотрудниками Администрации положений локальных актов Администрации в области обработки и обеспечения безопасности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знания и соблюдения сотрудниками Администрации инструкций, руководств и иных эксплуатационных документов на применяемые средства автоматизации, в том числе программное обеспечение, и средства защиты информации;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соблюдения сотрудниками Администрации конфиденциальности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lastRenderedPageBreak/>
        <w:t>актуальности локальных актов Администрации в области обеспечения безопасности персональных данных, в том числе в технических паспортах информационных систем персональных данных (при их наличии);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соблюдения сотрудниками Администрации требований по обеспечению безопасности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наличия локальных актов Администрации, технической и эксплуатационной документации технических и программных средств информационных систем персональных данных Администрации;</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иных вопросов.</w:t>
      </w:r>
    </w:p>
    <w:p w:rsidR="00AE1C61" w:rsidRPr="00032DAF" w:rsidRDefault="00AE1C61" w:rsidP="00AE1C61">
      <w:pPr>
        <w:numPr>
          <w:ilvl w:val="1"/>
          <w:numId w:val="1"/>
        </w:numPr>
        <w:jc w:val="both"/>
        <w:rPr>
          <w:color w:val="auto"/>
          <w:sz w:val="28"/>
          <w:szCs w:val="28"/>
        </w:rPr>
      </w:pPr>
      <w:r w:rsidRPr="00032DAF">
        <w:rPr>
          <w:color w:val="auto"/>
          <w:sz w:val="28"/>
          <w:szCs w:val="28"/>
        </w:rPr>
        <w:t>О результатах проведенной проверки и мерах, необходимых для устранения выявленных нарушений, генеральному директору Администрации докладывает ответственный за организацию обработки персональных данных, либо председатель комиссии.</w:t>
      </w:r>
    </w:p>
    <w:p w:rsidR="00AE1C61" w:rsidRPr="00032DAF" w:rsidRDefault="00AE1C61" w:rsidP="00AE1C61">
      <w:pPr>
        <w:jc w:val="both"/>
        <w:rPr>
          <w:color w:val="auto"/>
          <w:sz w:val="28"/>
          <w:szCs w:val="28"/>
        </w:rPr>
      </w:pPr>
    </w:p>
    <w:p w:rsidR="00AE1C61" w:rsidRPr="00490EDD" w:rsidRDefault="00AE1C61" w:rsidP="00AE1C61">
      <w:pPr>
        <w:keepNext/>
        <w:numPr>
          <w:ilvl w:val="0"/>
          <w:numId w:val="1"/>
        </w:numPr>
        <w:tabs>
          <w:tab w:val="left" w:pos="426"/>
        </w:tabs>
        <w:ind w:left="0"/>
        <w:jc w:val="center"/>
        <w:rPr>
          <w:color w:val="auto"/>
          <w:sz w:val="28"/>
          <w:szCs w:val="28"/>
        </w:rPr>
      </w:pPr>
      <w:r w:rsidRPr="00490EDD">
        <w:rPr>
          <w:color w:val="auto"/>
          <w:sz w:val="28"/>
          <w:szCs w:val="28"/>
        </w:rPr>
        <w:t>Права субъекта персональных данных</w:t>
      </w:r>
    </w:p>
    <w:p w:rsidR="00AE1C61" w:rsidRPr="00032DAF" w:rsidRDefault="00AE1C61" w:rsidP="00AE1C61">
      <w:pPr>
        <w:ind w:firstLine="709"/>
        <w:jc w:val="both"/>
        <w:rPr>
          <w:rFonts w:eastAsia="Calibri"/>
          <w:color w:val="auto"/>
          <w:sz w:val="28"/>
          <w:szCs w:val="28"/>
          <w:lang w:eastAsia="en-US"/>
        </w:rPr>
      </w:pPr>
    </w:p>
    <w:p w:rsidR="00AE1C61" w:rsidRPr="00032DAF" w:rsidRDefault="00AE1C61" w:rsidP="00AE1C61">
      <w:pPr>
        <w:numPr>
          <w:ilvl w:val="1"/>
          <w:numId w:val="1"/>
        </w:numPr>
        <w:jc w:val="both"/>
        <w:rPr>
          <w:color w:val="auto"/>
          <w:sz w:val="28"/>
          <w:szCs w:val="28"/>
        </w:rPr>
      </w:pPr>
      <w:r w:rsidRPr="00032DAF">
        <w:rPr>
          <w:color w:val="auto"/>
          <w:sz w:val="28"/>
          <w:szCs w:val="28"/>
        </w:rPr>
        <w:t>Субъект персональных данных имеет право получать доступ к своим персональным данным и ознакомляться с ними, включая право на безвозмездное получение копий любой записи, содержащей его персональные данные.</w:t>
      </w:r>
    </w:p>
    <w:p w:rsidR="00AE1C61" w:rsidRPr="00032DAF" w:rsidRDefault="00AE1C61" w:rsidP="00AE1C61">
      <w:pPr>
        <w:numPr>
          <w:ilvl w:val="1"/>
          <w:numId w:val="1"/>
        </w:numPr>
        <w:jc w:val="both"/>
        <w:rPr>
          <w:color w:val="auto"/>
          <w:sz w:val="28"/>
          <w:szCs w:val="28"/>
        </w:rPr>
      </w:pPr>
      <w:r w:rsidRPr="00032DAF">
        <w:rPr>
          <w:color w:val="auto"/>
          <w:sz w:val="28"/>
          <w:szCs w:val="28"/>
        </w:rPr>
        <w:t>Субъект персональных данных имеет право требовать от сотрудников Администрации уточнения, исключения или исправления неполных, неверных, устаревших, недостоверных, незаконно полученных или не являющих необходимыми для работы Администрации персональных данных.</w:t>
      </w:r>
    </w:p>
    <w:p w:rsidR="00AE1C61" w:rsidRPr="00032DAF" w:rsidRDefault="00AE1C61" w:rsidP="00AE1C61">
      <w:pPr>
        <w:numPr>
          <w:ilvl w:val="1"/>
          <w:numId w:val="1"/>
        </w:numPr>
        <w:jc w:val="both"/>
        <w:rPr>
          <w:color w:val="auto"/>
          <w:sz w:val="28"/>
          <w:szCs w:val="28"/>
        </w:rPr>
      </w:pPr>
      <w:r w:rsidRPr="00032DAF">
        <w:rPr>
          <w:color w:val="auto"/>
          <w:sz w:val="28"/>
          <w:szCs w:val="28"/>
        </w:rPr>
        <w:t>Субъект персональных данных имеет право получать информацию, которая касается обработки его персональных данных, в том числе содержащей:</w:t>
      </w:r>
    </w:p>
    <w:p w:rsidR="00AE1C61" w:rsidRPr="00032DAF" w:rsidRDefault="00AE1C61" w:rsidP="00AE1C61">
      <w:pPr>
        <w:ind w:left="709"/>
        <w:jc w:val="both"/>
        <w:rPr>
          <w:rFonts w:eastAsia="Calibri"/>
          <w:color w:val="auto"/>
          <w:sz w:val="28"/>
          <w:szCs w:val="28"/>
          <w:lang w:eastAsia="en-US"/>
        </w:rPr>
      </w:pPr>
      <w:r w:rsidRPr="00032DAF">
        <w:rPr>
          <w:rFonts w:eastAsia="Calibri"/>
          <w:color w:val="auto"/>
          <w:sz w:val="28"/>
          <w:szCs w:val="28"/>
          <w:lang w:eastAsia="en-US"/>
        </w:rPr>
        <w:t>подтверждение факта обработки персональных данных;</w:t>
      </w:r>
    </w:p>
    <w:p w:rsidR="00AE1C61" w:rsidRPr="00032DAF" w:rsidRDefault="00AE1C61" w:rsidP="00AE1C61">
      <w:pPr>
        <w:ind w:left="709"/>
        <w:jc w:val="both"/>
        <w:rPr>
          <w:rFonts w:eastAsia="Calibri"/>
          <w:color w:val="auto"/>
          <w:sz w:val="28"/>
          <w:szCs w:val="28"/>
          <w:lang w:eastAsia="en-US"/>
        </w:rPr>
      </w:pPr>
      <w:r w:rsidRPr="00032DAF">
        <w:rPr>
          <w:rFonts w:eastAsia="Calibri"/>
          <w:color w:val="auto"/>
          <w:sz w:val="28"/>
          <w:szCs w:val="28"/>
          <w:lang w:eastAsia="en-US"/>
        </w:rPr>
        <w:t>правовые основания и цели обработки персональных данных;</w:t>
      </w:r>
    </w:p>
    <w:p w:rsidR="00AE1C61" w:rsidRPr="00032DAF" w:rsidRDefault="00AE1C61" w:rsidP="00AE1C61">
      <w:pPr>
        <w:ind w:left="709"/>
        <w:jc w:val="both"/>
        <w:rPr>
          <w:rFonts w:eastAsia="Calibri"/>
          <w:color w:val="auto"/>
          <w:sz w:val="28"/>
          <w:szCs w:val="28"/>
          <w:lang w:eastAsia="en-US"/>
        </w:rPr>
      </w:pPr>
      <w:r w:rsidRPr="00032DAF">
        <w:rPr>
          <w:rFonts w:eastAsia="Calibri"/>
          <w:color w:val="auto"/>
          <w:sz w:val="28"/>
          <w:szCs w:val="28"/>
          <w:lang w:eastAsia="en-US"/>
        </w:rPr>
        <w:t>цели и применяемые способы обработки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наименование и место нахождения Администрации, сведения о лицах (за исключением работников Администрации),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сроки обработки персональных данных, в том числе сроки их хранения;</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порядок осуществления субъектом персональных данных прав, предусмотренных ФЗ-№ 152 «О персональных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информацию об осуществленной или о предполагаемой трансграничной передаче данных;</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lastRenderedPageBreak/>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AE1C61" w:rsidRPr="00032DAF" w:rsidRDefault="00AE1C61" w:rsidP="00AE1C61">
      <w:pPr>
        <w:ind w:firstLine="709"/>
        <w:jc w:val="both"/>
        <w:rPr>
          <w:rFonts w:eastAsia="Calibri"/>
          <w:color w:val="auto"/>
          <w:sz w:val="28"/>
          <w:szCs w:val="28"/>
          <w:lang w:eastAsia="en-US"/>
        </w:rPr>
      </w:pPr>
      <w:r w:rsidRPr="00032DAF">
        <w:rPr>
          <w:rFonts w:eastAsia="Calibri"/>
          <w:color w:val="auto"/>
          <w:sz w:val="28"/>
          <w:szCs w:val="28"/>
          <w:lang w:eastAsia="en-US"/>
        </w:rPr>
        <w:t>иные сведения, предусмотренные ФЗ-№ 152 «О персональных данных» или другими федеральными законами.</w:t>
      </w:r>
    </w:p>
    <w:p w:rsidR="00AE1C61" w:rsidRPr="00032DAF" w:rsidRDefault="00AE1C61" w:rsidP="00AE1C61">
      <w:pPr>
        <w:numPr>
          <w:ilvl w:val="1"/>
          <w:numId w:val="1"/>
        </w:numPr>
        <w:jc w:val="both"/>
        <w:rPr>
          <w:color w:val="auto"/>
          <w:sz w:val="28"/>
          <w:szCs w:val="28"/>
        </w:rPr>
      </w:pPr>
      <w:r w:rsidRPr="00032DAF">
        <w:rPr>
          <w:color w:val="auto"/>
          <w:sz w:val="28"/>
          <w:szCs w:val="28"/>
        </w:rPr>
        <w:t>Субъект персональных данных имеет право требовать извещения сотрудниками Администрации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rsidR="00AE1C61" w:rsidRPr="00032DAF" w:rsidRDefault="00AE1C61" w:rsidP="00AE1C61">
      <w:pPr>
        <w:ind w:firstLine="709"/>
        <w:jc w:val="both"/>
        <w:rPr>
          <w:color w:val="auto"/>
          <w:sz w:val="28"/>
          <w:szCs w:val="28"/>
        </w:rPr>
      </w:pPr>
    </w:p>
    <w:p w:rsidR="00AE1C61" w:rsidRPr="00490EDD" w:rsidRDefault="00AE1C61" w:rsidP="00AE1C61">
      <w:pPr>
        <w:keepNext/>
        <w:numPr>
          <w:ilvl w:val="0"/>
          <w:numId w:val="1"/>
        </w:numPr>
        <w:tabs>
          <w:tab w:val="left" w:pos="426"/>
        </w:tabs>
        <w:ind w:left="0"/>
        <w:jc w:val="center"/>
        <w:rPr>
          <w:color w:val="auto"/>
          <w:sz w:val="28"/>
          <w:szCs w:val="28"/>
        </w:rPr>
      </w:pPr>
      <w:r w:rsidRPr="00490EDD">
        <w:rPr>
          <w:color w:val="auto"/>
          <w:sz w:val="28"/>
          <w:szCs w:val="28"/>
        </w:rPr>
        <w:t>Ответственность за нарушение норм, регулирующих обработку и защиту персональных данных</w:t>
      </w:r>
    </w:p>
    <w:p w:rsidR="00AE1C61" w:rsidRPr="00032DAF" w:rsidRDefault="00AE1C61" w:rsidP="00AE1C61">
      <w:pPr>
        <w:ind w:firstLine="709"/>
        <w:jc w:val="both"/>
        <w:rPr>
          <w:rFonts w:eastAsia="Calibri"/>
          <w:color w:val="auto"/>
          <w:sz w:val="28"/>
          <w:szCs w:val="28"/>
          <w:lang w:eastAsia="en-US"/>
        </w:rPr>
      </w:pPr>
    </w:p>
    <w:p w:rsidR="00AE1C61" w:rsidRPr="00032DAF" w:rsidRDefault="00AE1C61" w:rsidP="00AE1C61">
      <w:pPr>
        <w:numPr>
          <w:ilvl w:val="1"/>
          <w:numId w:val="0"/>
        </w:numPr>
        <w:ind w:firstLine="709"/>
        <w:jc w:val="both"/>
        <w:rPr>
          <w:color w:val="auto"/>
          <w:sz w:val="28"/>
          <w:szCs w:val="28"/>
          <w:lang w:val="x-none" w:eastAsia="x-none"/>
        </w:rPr>
      </w:pPr>
      <w:r w:rsidRPr="00032DAF">
        <w:rPr>
          <w:color w:val="auto"/>
          <w:sz w:val="28"/>
          <w:szCs w:val="28"/>
          <w:lang w:val="x-none" w:eastAsia="x-none"/>
        </w:rPr>
        <w:t>Работники Администрации,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rsidR="00AE1C61" w:rsidRDefault="00AE1C61" w:rsidP="00AE1C61">
      <w:pPr>
        <w:jc w:val="both"/>
        <w:rPr>
          <w:sz w:val="20"/>
        </w:rPr>
      </w:pPr>
    </w:p>
    <w:p w:rsidR="00AE1C61" w:rsidRDefault="00AE1C61" w:rsidP="00AE1C61">
      <w:pPr>
        <w:rPr>
          <w:sz w:val="20"/>
        </w:rPr>
      </w:pPr>
    </w:p>
    <w:p w:rsidR="00AE1C61" w:rsidRDefault="00AE1C61" w:rsidP="00AE1C61">
      <w:pPr>
        <w:jc w:val="both"/>
        <w:rPr>
          <w:color w:val="auto"/>
          <w:sz w:val="28"/>
          <w:szCs w:val="28"/>
        </w:rPr>
      </w:pPr>
      <w:r>
        <w:rPr>
          <w:color w:val="auto"/>
          <w:sz w:val="28"/>
          <w:szCs w:val="28"/>
        </w:rPr>
        <w:t xml:space="preserve">Ведущий специалист по делопроизводству </w:t>
      </w:r>
    </w:p>
    <w:p w:rsidR="00AE1C61" w:rsidRDefault="00AE1C61" w:rsidP="00AE1C61">
      <w:pPr>
        <w:jc w:val="both"/>
        <w:rPr>
          <w:color w:val="auto"/>
          <w:sz w:val="28"/>
          <w:szCs w:val="28"/>
        </w:rPr>
      </w:pPr>
      <w:r>
        <w:rPr>
          <w:color w:val="auto"/>
          <w:sz w:val="28"/>
          <w:szCs w:val="28"/>
        </w:rPr>
        <w:t>и кадровой работе</w:t>
      </w:r>
      <w:r>
        <w:rPr>
          <w:color w:val="auto"/>
          <w:sz w:val="28"/>
          <w:szCs w:val="28"/>
        </w:rPr>
        <w:tab/>
        <w:t xml:space="preserve">                    </w:t>
      </w:r>
      <w:r>
        <w:rPr>
          <w:color w:val="auto"/>
          <w:sz w:val="28"/>
          <w:szCs w:val="28"/>
        </w:rPr>
        <w:tab/>
      </w:r>
      <w:r>
        <w:rPr>
          <w:color w:val="auto"/>
          <w:sz w:val="28"/>
          <w:szCs w:val="28"/>
        </w:rPr>
        <w:tab/>
        <w:t xml:space="preserve">                                  Н.И.Банникова</w:t>
      </w:r>
    </w:p>
    <w:p w:rsidR="00AE1C61" w:rsidRDefault="00AE1C61" w:rsidP="00AE1C61">
      <w:pPr>
        <w:jc w:val="center"/>
        <w:rPr>
          <w:b/>
          <w:szCs w:val="24"/>
        </w:rPr>
      </w:pPr>
    </w:p>
    <w:p w:rsidR="00AE1C61" w:rsidRDefault="00AE1C61" w:rsidP="00AE1C61">
      <w:pPr>
        <w:jc w:val="center"/>
        <w:rPr>
          <w:b/>
          <w:szCs w:val="24"/>
        </w:rPr>
      </w:pPr>
    </w:p>
    <w:p w:rsidR="00AE1C61" w:rsidRDefault="00AE1C61" w:rsidP="00AE1C61">
      <w:pPr>
        <w:jc w:val="center"/>
        <w:rPr>
          <w:b/>
          <w:szCs w:val="24"/>
        </w:rPr>
      </w:pPr>
    </w:p>
    <w:p w:rsidR="00AE1C61" w:rsidRDefault="00AE1C61" w:rsidP="00AE1C61">
      <w:pPr>
        <w:rPr>
          <w:sz w:val="20"/>
          <w:lang w:val="x-none"/>
        </w:rPr>
      </w:pPr>
    </w:p>
    <w:p w:rsidR="00AE1C61" w:rsidRPr="00C8279B" w:rsidRDefault="00AE1C61" w:rsidP="00AE1C61">
      <w:pPr>
        <w:ind w:left="3969"/>
        <w:rPr>
          <w:rFonts w:eastAsia="Calibri"/>
          <w:color w:val="auto"/>
          <w:sz w:val="28"/>
          <w:szCs w:val="24"/>
          <w:lang w:eastAsia="en-US"/>
        </w:rPr>
      </w:pPr>
      <w:r w:rsidRPr="00C8279B">
        <w:rPr>
          <w:rFonts w:eastAsia="Calibri"/>
          <w:color w:val="auto"/>
          <w:sz w:val="28"/>
          <w:szCs w:val="24"/>
          <w:lang w:eastAsia="en-US"/>
        </w:rPr>
        <w:t>Приложение 1</w:t>
      </w:r>
    </w:p>
    <w:p w:rsidR="00AE1C61" w:rsidRPr="00C8279B" w:rsidRDefault="00AE1C61" w:rsidP="00AE1C61">
      <w:pPr>
        <w:ind w:left="3969"/>
        <w:rPr>
          <w:rFonts w:eastAsia="Calibri"/>
          <w:b/>
          <w:color w:val="auto"/>
          <w:sz w:val="28"/>
          <w:szCs w:val="24"/>
          <w:lang w:eastAsia="en-US"/>
        </w:rPr>
      </w:pPr>
      <w:r w:rsidRPr="00C8279B">
        <w:rPr>
          <w:rFonts w:eastAsia="Calibri"/>
          <w:color w:val="auto"/>
          <w:sz w:val="28"/>
          <w:szCs w:val="24"/>
          <w:lang w:eastAsia="en-US"/>
        </w:rPr>
        <w:t xml:space="preserve">к Положению об обработке персональных данных в Администрации </w:t>
      </w:r>
      <w:r>
        <w:rPr>
          <w:color w:val="auto"/>
          <w:sz w:val="28"/>
          <w:szCs w:val="24"/>
        </w:rPr>
        <w:t xml:space="preserve">Керчикского сельского поселения </w:t>
      </w:r>
    </w:p>
    <w:p w:rsidR="00AE1C61" w:rsidRPr="00C8279B" w:rsidRDefault="00AE1C61" w:rsidP="00AE1C61">
      <w:pPr>
        <w:jc w:val="center"/>
        <w:rPr>
          <w:rFonts w:eastAsia="Calibri"/>
          <w:b/>
          <w:color w:val="auto"/>
          <w:sz w:val="28"/>
          <w:szCs w:val="24"/>
          <w:lang w:eastAsia="en-US"/>
        </w:rPr>
      </w:pPr>
    </w:p>
    <w:p w:rsidR="00AE1C61" w:rsidRPr="00C8279B" w:rsidRDefault="00AE1C61" w:rsidP="00AE1C61">
      <w:pPr>
        <w:jc w:val="center"/>
        <w:rPr>
          <w:rFonts w:eastAsia="Calibri"/>
          <w:b/>
          <w:color w:val="auto"/>
          <w:sz w:val="28"/>
          <w:szCs w:val="24"/>
          <w:lang w:eastAsia="en-US"/>
        </w:rPr>
      </w:pPr>
      <w:r w:rsidRPr="00C8279B">
        <w:rPr>
          <w:rFonts w:eastAsia="Calibri"/>
          <w:b/>
          <w:color w:val="auto"/>
          <w:sz w:val="28"/>
          <w:szCs w:val="24"/>
          <w:lang w:eastAsia="en-US"/>
        </w:rPr>
        <w:t xml:space="preserve">ПЕРЕЧЕНЬ </w:t>
      </w:r>
    </w:p>
    <w:p w:rsidR="00AE1C61" w:rsidRPr="00C8279B" w:rsidRDefault="00AE1C61" w:rsidP="00AE1C61">
      <w:pPr>
        <w:jc w:val="center"/>
        <w:rPr>
          <w:rFonts w:eastAsia="Calibri"/>
          <w:b/>
          <w:color w:val="auto"/>
          <w:sz w:val="28"/>
          <w:szCs w:val="24"/>
          <w:lang w:eastAsia="en-US"/>
        </w:rPr>
      </w:pPr>
      <w:r w:rsidRPr="00C8279B">
        <w:rPr>
          <w:rFonts w:eastAsia="Calibri"/>
          <w:b/>
          <w:color w:val="auto"/>
          <w:sz w:val="28"/>
          <w:szCs w:val="24"/>
          <w:lang w:eastAsia="en-US"/>
        </w:rPr>
        <w:t xml:space="preserve">персональных данных, обрабатываемых в Администрации </w:t>
      </w:r>
      <w:r>
        <w:rPr>
          <w:b/>
          <w:color w:val="auto"/>
          <w:sz w:val="28"/>
          <w:szCs w:val="24"/>
        </w:rPr>
        <w:t>Керчикского</w:t>
      </w:r>
      <w:r w:rsidRPr="00014596">
        <w:rPr>
          <w:b/>
          <w:color w:val="auto"/>
          <w:sz w:val="28"/>
          <w:szCs w:val="24"/>
        </w:rPr>
        <w:t xml:space="preserve"> сельского поселения</w:t>
      </w:r>
      <w:r>
        <w:rPr>
          <w:color w:val="auto"/>
          <w:sz w:val="28"/>
          <w:szCs w:val="24"/>
        </w:rPr>
        <w:t xml:space="preserve"> </w:t>
      </w:r>
    </w:p>
    <w:p w:rsidR="00AE1C61" w:rsidRPr="00C8279B" w:rsidRDefault="00AE1C61" w:rsidP="00AE1C61">
      <w:pPr>
        <w:rPr>
          <w:rFonts w:eastAsia="Calibri"/>
          <w:b/>
          <w:color w:val="auto"/>
          <w:sz w:val="28"/>
          <w:szCs w:val="24"/>
          <w:lang w:eastAsia="en-US"/>
        </w:rPr>
      </w:pPr>
    </w:p>
    <w:p w:rsidR="00AE1C61" w:rsidRPr="00C8279B" w:rsidRDefault="00AE1C61" w:rsidP="00AE1C61">
      <w:pPr>
        <w:ind w:firstLine="709"/>
        <w:jc w:val="both"/>
        <w:rPr>
          <w:rFonts w:eastAsia="Calibri"/>
          <w:color w:val="auto"/>
          <w:sz w:val="28"/>
          <w:szCs w:val="24"/>
          <w:lang w:eastAsia="en-US"/>
        </w:rPr>
      </w:pPr>
      <w:r w:rsidRPr="00C8279B">
        <w:rPr>
          <w:rFonts w:eastAsia="Calibri"/>
          <w:color w:val="auto"/>
          <w:sz w:val="28"/>
          <w:szCs w:val="24"/>
          <w:lang w:eastAsia="en-US"/>
        </w:rPr>
        <w:t xml:space="preserve">В Администрации </w:t>
      </w:r>
      <w:r>
        <w:rPr>
          <w:color w:val="auto"/>
          <w:sz w:val="28"/>
          <w:szCs w:val="24"/>
        </w:rPr>
        <w:t xml:space="preserve">Керчикского сельского поселения </w:t>
      </w:r>
      <w:r w:rsidRPr="00C8279B">
        <w:rPr>
          <w:rFonts w:eastAsia="Calibri"/>
          <w:color w:val="auto"/>
          <w:sz w:val="28"/>
          <w:szCs w:val="24"/>
          <w:lang w:eastAsia="en-US"/>
        </w:rPr>
        <w:t>(далее – Администрация) обрабатывается следующий перечень персональных данных:</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bookmarkStart w:id="1" w:name="Par266"/>
      <w:bookmarkEnd w:id="1"/>
      <w:r w:rsidRPr="00C8279B">
        <w:rPr>
          <w:rFonts w:eastAsia="Calibri"/>
          <w:color w:val="auto"/>
          <w:sz w:val="28"/>
          <w:szCs w:val="28"/>
          <w:lang w:eastAsia="en-US"/>
        </w:rPr>
        <w:t>Персональные данные муниципальных служащих Администрации, членов их семей, лиц, претендующих на замещение должностей муниципальной службы в Администрации, членов их семей; иных сторонних лиц, обработка персональных данных которых осуществляется Администрацией в соответствии с законодательством Российской Федерации, законодательством Ростовской области и муниципальными нормативными правовыми актами Октябрьского района.</w:t>
      </w:r>
    </w:p>
    <w:p w:rsidR="00AE1C61" w:rsidRPr="00C8279B" w:rsidRDefault="00AE1C61" w:rsidP="00AE1C61">
      <w:pPr>
        <w:widowControl w:val="0"/>
        <w:autoSpaceDE w:val="0"/>
        <w:autoSpaceDN w:val="0"/>
        <w:adjustRightInd w:val="0"/>
        <w:ind w:firstLine="709"/>
        <w:jc w:val="both"/>
        <w:rPr>
          <w:rFonts w:eastAsia="Calibri"/>
          <w:color w:val="auto"/>
          <w:sz w:val="28"/>
          <w:szCs w:val="22"/>
          <w:lang w:eastAsia="en-US"/>
        </w:rPr>
      </w:pPr>
      <w:r w:rsidRPr="00C8279B">
        <w:rPr>
          <w:rFonts w:eastAsia="Calibri"/>
          <w:color w:val="auto"/>
          <w:sz w:val="28"/>
          <w:szCs w:val="28"/>
          <w:lang w:eastAsia="en-US"/>
        </w:rPr>
        <w:t xml:space="preserve">1. Персональные данные главы Администрации (далее – выборного должностного лица), муниципальных служащих, замещающих должности муниципальной службы в Администрации (далее соответственно – </w:t>
      </w:r>
      <w:r w:rsidRPr="00C8279B">
        <w:rPr>
          <w:rFonts w:eastAsia="Calibri"/>
          <w:color w:val="auto"/>
          <w:sz w:val="28"/>
          <w:szCs w:val="28"/>
          <w:lang w:eastAsia="en-US"/>
        </w:rPr>
        <w:lastRenderedPageBreak/>
        <w:t>муниципальные служащие, муниципальная служба), лиц, претендующих на замещение должностей муниципальной службы в Администрации, включают в себя следующую информацию:</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 фамилия, имя, отчество (в том числе предыдущие фамилия, имя, отчество в случае (ях) их изменения);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 дата и место рождения;</w:t>
      </w:r>
    </w:p>
    <w:p w:rsidR="00AE1C61" w:rsidRPr="00C8279B" w:rsidRDefault="00AE1C61" w:rsidP="00AE1C61">
      <w:pPr>
        <w:widowControl w:val="0"/>
        <w:autoSpaceDE w:val="0"/>
        <w:autoSpaceDN w:val="0"/>
        <w:adjustRightInd w:val="0"/>
        <w:ind w:firstLine="709"/>
        <w:jc w:val="both"/>
        <w:rPr>
          <w:rFonts w:eastAsia="Calibri" w:cs="Calibri"/>
          <w:color w:val="auto"/>
          <w:sz w:val="28"/>
          <w:szCs w:val="22"/>
          <w:lang w:eastAsia="en-US"/>
        </w:rPr>
      </w:pPr>
      <w:r w:rsidRPr="00C8279B">
        <w:rPr>
          <w:rFonts w:eastAsia="Calibri"/>
          <w:color w:val="auto"/>
          <w:sz w:val="28"/>
          <w:szCs w:val="28"/>
          <w:lang w:eastAsia="en-US"/>
        </w:rPr>
        <w:t xml:space="preserve">3) гражданство (подданство) (в том числе предыдущее в случае (ях) его изменения),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4) паспортные данные (вид паспорта, серия, номер, кем и когда выдан);</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5) адрес места жительства (адрес регистрации, адрес фактического проживания);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6) номер контактного телефона или сведения о других способах связи;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7) фотография; </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8) сведения о семейном положении, о составе семьи, близких родственниках, свойственниках, о наличии иждивенцев;</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bCs/>
          <w:color w:val="auto"/>
          <w:sz w:val="28"/>
          <w:szCs w:val="28"/>
          <w:lang w:eastAsia="en-US"/>
        </w:rPr>
        <w:t xml:space="preserve">9) </w:t>
      </w:r>
      <w:r w:rsidRPr="00C8279B">
        <w:rPr>
          <w:rFonts w:eastAsia="Calibri"/>
          <w:color w:val="auto"/>
          <w:sz w:val="28"/>
          <w:szCs w:val="28"/>
          <w:lang w:eastAsia="en-US"/>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10) сведения о присвоении ученой степени, ученого звания;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11) сведения о трудовой деятельности;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12) страховой номер индивидуального лицевого счета;</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13) идентификационный номер налогоплательщика;</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14) номер страхового медицинского полиса обязательного медицинского страхования;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15) результаты психологического тестирования;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16) сведения о наличии государственных и иных наград;</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17) сведения о воинском учете и реквизиты документов воинского учета;</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18) 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19) сведения о наличии или отсутствии судимости;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20) сведения об оформленных допусках к государственной тайне;</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21) сведения о пребывании за границей Российской Федерации;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22) сведения о доходах, об имуществе и обязательствах имущественного характера, сведения о расходах;</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bookmarkStart w:id="2" w:name="Par328"/>
      <w:bookmarkEnd w:id="2"/>
      <w:r w:rsidRPr="00C8279B">
        <w:rPr>
          <w:rFonts w:eastAsia="Calibri"/>
          <w:color w:val="auto"/>
          <w:sz w:val="28"/>
          <w:szCs w:val="28"/>
          <w:lang w:eastAsia="en-US"/>
        </w:rPr>
        <w:t xml:space="preserve">23) медицинское заключение по установленной форме об отсутствии у гражданина заболевания, препятствующего поступлению на муниципальную </w:t>
      </w:r>
      <w:r w:rsidRPr="00C8279B">
        <w:rPr>
          <w:rFonts w:eastAsia="Calibri"/>
          <w:color w:val="auto"/>
          <w:sz w:val="28"/>
          <w:szCs w:val="28"/>
          <w:lang w:eastAsia="en-US"/>
        </w:rPr>
        <w:lastRenderedPageBreak/>
        <w:t>службу или ее прохождению;</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bookmarkStart w:id="3" w:name="Par329"/>
      <w:bookmarkEnd w:id="3"/>
      <w:r w:rsidRPr="00C8279B">
        <w:rPr>
          <w:rFonts w:eastAsia="Calibri"/>
          <w:color w:val="auto"/>
          <w:sz w:val="28"/>
          <w:szCs w:val="28"/>
          <w:lang w:eastAsia="en-US"/>
        </w:rPr>
        <w:t>24) 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25) документы, подтверждающие принадлежность налогоплательщика к категориям граждан, перечисленным в </w:t>
      </w:r>
      <w:hyperlink r:id="rId7" w:history="1">
        <w:r w:rsidRPr="00C8279B">
          <w:rPr>
            <w:rFonts w:eastAsia="Calibri"/>
            <w:color w:val="auto"/>
            <w:sz w:val="28"/>
            <w:szCs w:val="28"/>
            <w:lang w:eastAsia="en-US"/>
          </w:rPr>
          <w:t>статье 218</w:t>
        </w:r>
      </w:hyperlink>
      <w:r w:rsidRPr="00C8279B">
        <w:rPr>
          <w:rFonts w:eastAsia="Calibri"/>
          <w:color w:val="auto"/>
          <w:sz w:val="28"/>
          <w:szCs w:val="28"/>
          <w:lang w:eastAsia="en-US"/>
        </w:rPr>
        <w:t xml:space="preserve"> Налогового кодекса Российской Федерации;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26) сведения о размере денежного содержания и иных выплат;</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27) информация о ежегодных оплачиваемых отпусках, и иных отпусках в соответствии с законодательством Российской Федерации;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28) номер расчетного счета;</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29) номер банковской карты;</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30) информация, содержащаяся в трудовом договоре, дополнительных соглашениях к трудовому договору;</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31) 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Октябрьского района, утверждаемым распоряжением Администрации Октябрьского района.</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 Персональные данные членов семей выборного должностного лица, муниципальных служащих Администрации, лиц, претендующих на замещение должностей муниципальной службы в Администрации, членов семей муниципальных служащих в структурных подразделениях и членов семей лиц, претендующих на замещение должностей муниципальной службы в структурных подразделениях, включают в себя следующую информацию:</w:t>
      </w:r>
      <w:r w:rsidRPr="00C8279B">
        <w:rPr>
          <w:rFonts w:eastAsia="Calibri"/>
          <w:color w:val="auto"/>
          <w:sz w:val="28"/>
          <w:szCs w:val="22"/>
          <w:lang w:eastAsia="en-US"/>
        </w:rPr>
        <w:t xml:space="preserve"> </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 фамилия, имя, отчество (в том числе предыдущие фамилия, имя, отчество в случае (ях) их изменений);</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 дата и место рождения;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w:t>
      </w:r>
      <w:r w:rsidRPr="00C8279B">
        <w:rPr>
          <w:rFonts w:eastAsia="Calibri"/>
          <w:color w:val="auto"/>
          <w:sz w:val="28"/>
          <w:szCs w:val="28"/>
          <w:vertAlign w:val="superscript"/>
          <w:lang w:eastAsia="en-US"/>
        </w:rPr>
        <w:t>1</w:t>
      </w:r>
      <w:r w:rsidRPr="00C8279B">
        <w:rPr>
          <w:rFonts w:eastAsia="Calibri"/>
          <w:color w:val="auto"/>
          <w:sz w:val="28"/>
          <w:szCs w:val="28"/>
          <w:lang w:eastAsia="en-US"/>
        </w:rPr>
        <w:t xml:space="preserve">) данные свидетельства о рождении несовершеннолетнего ребенка, не имеющего паспорта (серия, номер, кем и когда выдано); </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 паспортные данные (вид паспорта, серия, номер, кем и когда выдан);</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4) адрес места жительства (адрес регистрации, адрес фактического проживания);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5) сведения о семейном положении, о наличии детей;</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6) место работы (наименование и адрес организации, занимаемая должность; в случае отсутствия основного места работы или службы - род занятий);</w:t>
      </w:r>
    </w:p>
    <w:p w:rsidR="00AE1C61" w:rsidRPr="00C8279B" w:rsidRDefault="00AE1C61" w:rsidP="00AE1C61">
      <w:pPr>
        <w:widowControl w:val="0"/>
        <w:autoSpaceDE w:val="0"/>
        <w:autoSpaceDN w:val="0"/>
        <w:adjustRightInd w:val="0"/>
        <w:ind w:firstLine="709"/>
        <w:jc w:val="both"/>
        <w:rPr>
          <w:rFonts w:eastAsia="Calibri"/>
          <w:color w:val="auto"/>
          <w:sz w:val="28"/>
          <w:szCs w:val="22"/>
          <w:lang w:eastAsia="en-US"/>
        </w:rPr>
      </w:pPr>
      <w:r w:rsidRPr="00C8279B">
        <w:rPr>
          <w:rFonts w:eastAsia="Calibri"/>
          <w:color w:val="auto"/>
          <w:sz w:val="28"/>
          <w:szCs w:val="28"/>
          <w:lang w:eastAsia="en-US"/>
        </w:rPr>
        <w:t xml:space="preserve"> 6</w:t>
      </w:r>
      <w:r w:rsidRPr="00C8279B">
        <w:rPr>
          <w:rFonts w:eastAsia="Calibri"/>
          <w:color w:val="auto"/>
          <w:sz w:val="28"/>
          <w:szCs w:val="28"/>
          <w:vertAlign w:val="superscript"/>
          <w:lang w:eastAsia="en-US"/>
        </w:rPr>
        <w:t>1</w:t>
      </w:r>
      <w:r w:rsidRPr="00C8279B">
        <w:rPr>
          <w:rFonts w:eastAsia="Calibri"/>
          <w:color w:val="auto"/>
          <w:sz w:val="28"/>
          <w:szCs w:val="28"/>
          <w:lang w:eastAsia="en-US"/>
        </w:rPr>
        <w:t>) страховой номер индивидуального лицевого счета;</w:t>
      </w:r>
      <w:r w:rsidRPr="00C8279B">
        <w:rPr>
          <w:rFonts w:eastAsia="Calibri"/>
          <w:color w:val="auto"/>
          <w:sz w:val="28"/>
          <w:szCs w:val="22"/>
          <w:lang w:eastAsia="en-US"/>
        </w:rPr>
        <w:t xml:space="preserve"> </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7) сведения о доходах, об имуществе и обязательствах имущественного характера, а также о расходах (супруги (супруга) и несовершеннолетних детей);</w:t>
      </w:r>
    </w:p>
    <w:p w:rsidR="00AE1C61" w:rsidRPr="00813881"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8) 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w:t>
      </w:r>
      <w:r w:rsidRPr="00C8279B">
        <w:rPr>
          <w:rFonts w:eastAsia="Calibri"/>
          <w:color w:val="auto"/>
          <w:sz w:val="28"/>
          <w:szCs w:val="28"/>
          <w:lang w:eastAsia="en-US"/>
        </w:rPr>
        <w:lastRenderedPageBreak/>
        <w:t>Октябрьского района Ростовской области, утверждаемым распоряжением Администрации Октябрьского района Ростовской области.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 Персональные данные иных сторонних лиц, обрабатываемые в соответствии с законодательством Российской Федерации, законодательством Ростовской области и муниципальными нормативными правовыми актами Октябрьского района в рамках:</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 обеспечения реализации полномочий по представлению к государственным наградам Российской Федерации и наградам Ростовской области в соответствии с законодательством Российской Федерации и законодательством Ростовской области - включают в себя следующую информацию:</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места жительства (адрес регистрации, адрес фактического проживания);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место работы (наименование и адрес организации, занимаемая должность; в случае отсутствия основного места работы или службы - род занятий);</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 присвоении ученой степени, ученого звания;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ж) сведения о трудовой деятельности;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з) сведения о наличии государственных и иных наград;</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и) 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AE1C61" w:rsidRPr="00C8279B" w:rsidRDefault="00AE1C61" w:rsidP="00AE1C61">
      <w:pPr>
        <w:autoSpaceDE w:val="0"/>
        <w:autoSpaceDN w:val="0"/>
        <w:adjustRightInd w:val="0"/>
        <w:ind w:firstLine="709"/>
        <w:jc w:val="both"/>
        <w:outlineLvl w:val="0"/>
        <w:rPr>
          <w:rFonts w:eastAsia="Calibri"/>
          <w:color w:val="auto"/>
          <w:sz w:val="28"/>
          <w:szCs w:val="28"/>
          <w:lang w:eastAsia="en-US"/>
        </w:rPr>
      </w:pPr>
      <w:r w:rsidRPr="00C8279B">
        <w:rPr>
          <w:rFonts w:eastAsia="Calibri"/>
          <w:color w:val="auto"/>
          <w:sz w:val="28"/>
          <w:szCs w:val="28"/>
          <w:lang w:eastAsia="en-US"/>
        </w:rPr>
        <w:t xml:space="preserve">2) обеспечения реализации администрацией Октябрьского района Ростовской области полномочий по  осуществлению закупок товаров, работ, услуг для обеспечения муниципальных нужд Октябрьского района Ростовской области, по которым она выступает заказчиком в соответствии  с Федеральным </w:t>
      </w:r>
      <w:hyperlink r:id="rId8" w:history="1">
        <w:r w:rsidRPr="00C8279B">
          <w:rPr>
            <w:rFonts w:eastAsia="Calibri"/>
            <w:color w:val="auto"/>
            <w:sz w:val="28"/>
            <w:szCs w:val="28"/>
            <w:lang w:eastAsia="en-US"/>
          </w:rPr>
          <w:t>законом</w:t>
        </w:r>
      </w:hyperlink>
      <w:r w:rsidRPr="00C8279B">
        <w:rPr>
          <w:rFonts w:eastAsia="Calibri"/>
          <w:color w:val="auto"/>
          <w:sz w:val="28"/>
          <w:szCs w:val="28"/>
          <w:lang w:eastAsia="en-US"/>
        </w:rPr>
        <w:t xml:space="preserve"> «О контрактной системе в сфере закупок товаров,  работ, услуг для обеспечения государственных и муниципальных нужд» - включают в себя следующую информацию:</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паспортные данные (вид паспорта, серия, номер, кем и когда выдан);</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адрес места жительства;</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номер контактного телефона;</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идентификационный номер налогоплательщика;</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lastRenderedPageBreak/>
        <w:t>3) осуществления работы по рассмотрению обращений граждан и организации личного приема граждан - включают в себя следующую информацию:</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 (последнее при наличии);</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почтовый адрес;</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адрес электронной почты;</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указанный в обращении контактный телефон;</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4) осуществления полномочий по решению вопросов местного значения, а также отдельных государственных полномочий, переданных администрации Октябрьского района Ростовской области, включают в себя следующую информацию:</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места жительства (адрес регистрации, адрес фактического проживания);</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место работы (наименование и адрес организации, занимаемая должность; в случае отсутствия основного места работы или службы - род занятий);</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 трудовой деятельности;</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ж) сведения о национальности;</w:t>
      </w:r>
    </w:p>
    <w:p w:rsidR="00AE1C61" w:rsidRPr="00C8279B" w:rsidRDefault="00AE1C61" w:rsidP="00AE1C61">
      <w:pPr>
        <w:tabs>
          <w:tab w:val="left" w:pos="1134"/>
          <w:tab w:val="left" w:pos="1701"/>
        </w:tabs>
        <w:ind w:firstLine="709"/>
        <w:jc w:val="both"/>
        <w:rPr>
          <w:rFonts w:eastAsia="Calibri"/>
          <w:color w:val="auto"/>
          <w:sz w:val="28"/>
          <w:szCs w:val="28"/>
          <w:lang w:eastAsia="en-US"/>
        </w:rPr>
      </w:pPr>
      <w:r w:rsidRPr="00C8279B">
        <w:rPr>
          <w:rFonts w:eastAsia="Calibri"/>
          <w:color w:val="auto"/>
          <w:sz w:val="28"/>
          <w:szCs w:val="28"/>
          <w:lang w:eastAsia="en-US"/>
        </w:rPr>
        <w:t>з) сведения о совершенном правонарушении;</w:t>
      </w:r>
    </w:p>
    <w:p w:rsidR="00AE1C61" w:rsidRPr="00C8279B" w:rsidRDefault="00AE1C61" w:rsidP="00AE1C61">
      <w:pPr>
        <w:tabs>
          <w:tab w:val="left" w:pos="1134"/>
          <w:tab w:val="left" w:pos="1701"/>
        </w:tabs>
        <w:ind w:firstLine="709"/>
        <w:jc w:val="both"/>
        <w:rPr>
          <w:rFonts w:eastAsia="Calibri"/>
          <w:color w:val="auto"/>
          <w:sz w:val="28"/>
          <w:szCs w:val="28"/>
          <w:lang w:eastAsia="en-US"/>
        </w:rPr>
      </w:pPr>
      <w:r w:rsidRPr="00C8279B">
        <w:rPr>
          <w:rFonts w:eastAsia="Calibri"/>
          <w:color w:val="auto"/>
          <w:sz w:val="28"/>
          <w:szCs w:val="28"/>
          <w:lang w:eastAsia="en-US"/>
        </w:rPr>
        <w:t>и) сведения об алиментах;</w:t>
      </w:r>
    </w:p>
    <w:p w:rsidR="00AE1C61" w:rsidRPr="00C8279B" w:rsidRDefault="00AE1C61" w:rsidP="00AE1C61">
      <w:pPr>
        <w:tabs>
          <w:tab w:val="left" w:pos="1134"/>
          <w:tab w:val="left" w:pos="1701"/>
        </w:tabs>
        <w:ind w:firstLine="709"/>
        <w:jc w:val="both"/>
        <w:rPr>
          <w:rFonts w:eastAsia="Calibri"/>
          <w:color w:val="auto"/>
          <w:sz w:val="28"/>
          <w:szCs w:val="28"/>
          <w:lang w:eastAsia="en-US"/>
        </w:rPr>
      </w:pPr>
      <w:r w:rsidRPr="00C8279B">
        <w:rPr>
          <w:rFonts w:eastAsia="Calibri"/>
          <w:color w:val="auto"/>
          <w:sz w:val="28"/>
          <w:szCs w:val="28"/>
          <w:lang w:eastAsia="en-US"/>
        </w:rPr>
        <w:t>к) сведения о лишении родительских прав.</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5) предоставления государственных и муниципальных услуг в соответствии с Федеральным </w:t>
      </w:r>
      <w:hyperlink r:id="rId9" w:history="1">
        <w:r w:rsidRPr="00C8279B">
          <w:rPr>
            <w:rFonts w:eastAsia="Calibri"/>
            <w:color w:val="auto"/>
            <w:sz w:val="28"/>
            <w:szCs w:val="28"/>
            <w:lang w:eastAsia="en-US"/>
          </w:rPr>
          <w:t>законом</w:t>
        </w:r>
      </w:hyperlink>
      <w:r w:rsidRPr="00C8279B">
        <w:rPr>
          <w:rFonts w:eastAsia="Calibri"/>
          <w:color w:val="auto"/>
          <w:sz w:val="28"/>
          <w:szCs w:val="28"/>
          <w:lang w:eastAsia="en-US"/>
        </w:rPr>
        <w:t xml:space="preserve"> от 27 июля 2010 года № 210-ФЗ «Об организации предоставления государственных и муниципальных услуг» включают в себя следующую информацию:</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места жительства (адрес регистрации, адрес фактического проживания);</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место работы (наименование и адрес организации, занимаемая должность; в случае отсутствия основного места работы или службы - род занятий);</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 трудовой деятельности;</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ж) номер контактного телефона или сведения о других способах связи.</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6) при осуществлении деятельности по регистрации (учету) избирателей, участников референдума на территории Октябрьского района включают в себя следующую информацию:</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lastRenderedPageBreak/>
        <w:t>б) дата и место рождения;</w:t>
      </w:r>
    </w:p>
    <w:p w:rsidR="00AE1C61" w:rsidRPr="00C8279B" w:rsidRDefault="00AE1C61" w:rsidP="00AE1C61">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AE1C61" w:rsidRPr="00C8279B" w:rsidRDefault="00AE1C61" w:rsidP="00AE1C61">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регистрации.</w:t>
      </w:r>
    </w:p>
    <w:p w:rsidR="00AE1C61" w:rsidRPr="00C8279B" w:rsidRDefault="00AE1C61" w:rsidP="00AE1C61">
      <w:pPr>
        <w:widowControl w:val="0"/>
        <w:autoSpaceDE w:val="0"/>
        <w:autoSpaceDN w:val="0"/>
        <w:adjustRightInd w:val="0"/>
        <w:ind w:firstLine="709"/>
        <w:jc w:val="both"/>
        <w:rPr>
          <w:rFonts w:eastAsia="Calibri"/>
          <w:color w:val="auto"/>
          <w:szCs w:val="24"/>
          <w:lang w:eastAsia="en-US"/>
        </w:rPr>
      </w:pPr>
      <w:r w:rsidRPr="00C8279B">
        <w:rPr>
          <w:rFonts w:eastAsia="Calibri"/>
          <w:color w:val="auto"/>
          <w:sz w:val="28"/>
          <w:szCs w:val="28"/>
          <w:lang w:eastAsia="en-US"/>
        </w:rPr>
        <w:t xml:space="preserve">Примечание. Сведения,  о наличии или об отсутствии судимости, указанные в подпункте «19» пункта 1  настоящего Приложения,  а также сведения, содержащиеся в медицинских заключениях по установленной форме об отсутствии у гражданина заболевания, препятствующего поступлению на муниципальную службу или ее прохождению, и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 указанных в </w:t>
      </w:r>
      <w:hyperlink w:anchor="Par291" w:history="1">
        <w:r w:rsidRPr="00C8279B">
          <w:rPr>
            <w:rFonts w:eastAsia="Calibri"/>
            <w:color w:val="auto"/>
            <w:sz w:val="28"/>
            <w:szCs w:val="28"/>
            <w:lang w:eastAsia="en-US"/>
          </w:rPr>
          <w:t>подпунктах  «23» и «24» пункта 1</w:t>
        </w:r>
      </w:hyperlink>
      <w:r w:rsidRPr="00C8279B">
        <w:rPr>
          <w:rFonts w:eastAsia="Calibri"/>
          <w:color w:val="auto"/>
          <w:sz w:val="28"/>
          <w:szCs w:val="28"/>
          <w:lang w:eastAsia="en-US"/>
        </w:rPr>
        <w:t xml:space="preserve"> настоящего Приложения, в информационных системах, используемых при обработке персональных данных в Администрации, не обрабатываются. </w:t>
      </w:r>
    </w:p>
    <w:p w:rsidR="00AE1C61" w:rsidRDefault="00AE1C61" w:rsidP="00AE1C61">
      <w:pPr>
        <w:rPr>
          <w:sz w:val="20"/>
        </w:rPr>
      </w:pPr>
      <w:r>
        <w:rPr>
          <w:sz w:val="20"/>
        </w:rPr>
        <w:br w:type="page"/>
      </w:r>
    </w:p>
    <w:p w:rsidR="00AE1C61" w:rsidRPr="00B32536" w:rsidRDefault="00AE1C61" w:rsidP="00AE1C61">
      <w:pPr>
        <w:ind w:left="3402"/>
        <w:rPr>
          <w:b/>
          <w:color w:val="auto"/>
          <w:sz w:val="28"/>
          <w:szCs w:val="24"/>
        </w:rPr>
      </w:pPr>
      <w:r w:rsidRPr="00B32536">
        <w:rPr>
          <w:color w:val="auto"/>
          <w:sz w:val="28"/>
          <w:szCs w:val="24"/>
        </w:rPr>
        <w:lastRenderedPageBreak/>
        <w:t>Приложение  2</w:t>
      </w:r>
      <w:r w:rsidRPr="00B32536">
        <w:rPr>
          <w:color w:val="auto"/>
          <w:sz w:val="28"/>
          <w:szCs w:val="24"/>
        </w:rPr>
        <w:br/>
        <w:t xml:space="preserve">к Положению об обработке персональных данных в Администрации </w:t>
      </w:r>
      <w:r>
        <w:rPr>
          <w:color w:val="auto"/>
          <w:sz w:val="28"/>
          <w:szCs w:val="24"/>
        </w:rPr>
        <w:t xml:space="preserve">Керчикского сельского поселения </w:t>
      </w:r>
    </w:p>
    <w:p w:rsidR="00AE1C61" w:rsidRPr="00B32536" w:rsidRDefault="00AE1C61" w:rsidP="00AE1C61">
      <w:pPr>
        <w:jc w:val="center"/>
        <w:rPr>
          <w:b/>
          <w:color w:val="auto"/>
          <w:sz w:val="28"/>
          <w:szCs w:val="24"/>
        </w:rPr>
      </w:pPr>
    </w:p>
    <w:p w:rsidR="00AE1C61" w:rsidRPr="00B32536" w:rsidRDefault="00AE1C61" w:rsidP="00AE1C61">
      <w:pPr>
        <w:jc w:val="center"/>
        <w:rPr>
          <w:b/>
          <w:color w:val="auto"/>
          <w:sz w:val="28"/>
          <w:szCs w:val="24"/>
        </w:rPr>
      </w:pPr>
      <w:r w:rsidRPr="00B32536">
        <w:rPr>
          <w:b/>
          <w:color w:val="auto"/>
          <w:sz w:val="28"/>
          <w:szCs w:val="24"/>
        </w:rPr>
        <w:t>ПЕРЕЧЕНЬ</w:t>
      </w:r>
    </w:p>
    <w:p w:rsidR="00AE1C61" w:rsidRPr="00B32536" w:rsidRDefault="00AE1C61" w:rsidP="00AE1C61">
      <w:pPr>
        <w:jc w:val="center"/>
        <w:rPr>
          <w:b/>
          <w:color w:val="auto"/>
          <w:sz w:val="28"/>
          <w:szCs w:val="24"/>
        </w:rPr>
      </w:pPr>
      <w:r w:rsidRPr="00B32536">
        <w:rPr>
          <w:b/>
          <w:color w:val="auto"/>
          <w:sz w:val="28"/>
          <w:szCs w:val="24"/>
        </w:rPr>
        <w:t xml:space="preserve">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 </w:t>
      </w:r>
      <w:r>
        <w:rPr>
          <w:b/>
          <w:color w:val="auto"/>
          <w:sz w:val="28"/>
          <w:szCs w:val="24"/>
        </w:rPr>
        <w:t>Керчикского</w:t>
      </w:r>
      <w:r w:rsidRPr="008818D0">
        <w:rPr>
          <w:b/>
          <w:color w:val="auto"/>
          <w:sz w:val="28"/>
          <w:szCs w:val="24"/>
        </w:rPr>
        <w:t xml:space="preserve"> сельского поселения </w:t>
      </w:r>
    </w:p>
    <w:p w:rsidR="00AE1C61" w:rsidRPr="00B32536" w:rsidRDefault="00AE1C61" w:rsidP="00AE1C61">
      <w:pPr>
        <w:rPr>
          <w:b/>
          <w:color w:val="auto"/>
          <w:sz w:val="28"/>
          <w:szCs w:val="24"/>
        </w:rPr>
      </w:pPr>
    </w:p>
    <w:p w:rsidR="00AE1C61" w:rsidRPr="00B32536" w:rsidRDefault="00AE1C61" w:rsidP="00AE1C61">
      <w:pPr>
        <w:ind w:firstLine="709"/>
        <w:jc w:val="both"/>
        <w:rPr>
          <w:color w:val="auto"/>
          <w:sz w:val="28"/>
          <w:szCs w:val="24"/>
        </w:rPr>
      </w:pPr>
      <w:r w:rsidRPr="00B32536">
        <w:rPr>
          <w:color w:val="auto"/>
          <w:sz w:val="28"/>
          <w:szCs w:val="24"/>
        </w:rPr>
        <w:t>Для обеспечения безопасности персональных данных при их обработке, хранении и передаче утверждаю следующий перечень должностей,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w:t>
      </w:r>
    </w:p>
    <w:p w:rsidR="00AE1C61" w:rsidRPr="00B32536" w:rsidRDefault="00AE1C61" w:rsidP="00AE1C61">
      <w:pPr>
        <w:numPr>
          <w:ilvl w:val="0"/>
          <w:numId w:val="5"/>
        </w:numPr>
        <w:tabs>
          <w:tab w:val="left" w:pos="1276"/>
        </w:tabs>
        <w:ind w:left="0" w:firstLine="709"/>
        <w:jc w:val="both"/>
        <w:rPr>
          <w:color w:val="auto"/>
          <w:sz w:val="28"/>
        </w:rPr>
      </w:pPr>
      <w:r w:rsidRPr="00B32536">
        <w:rPr>
          <w:color w:val="auto"/>
          <w:sz w:val="28"/>
        </w:rPr>
        <w:t xml:space="preserve">Глава Администрации </w:t>
      </w:r>
      <w:r>
        <w:rPr>
          <w:color w:val="auto"/>
          <w:sz w:val="28"/>
          <w:szCs w:val="24"/>
        </w:rPr>
        <w:t xml:space="preserve">Керчикского сельского поселения </w:t>
      </w:r>
      <w:r w:rsidRPr="00B32536">
        <w:rPr>
          <w:color w:val="auto"/>
          <w:sz w:val="28"/>
        </w:rPr>
        <w:t>Октябрьского района.</w:t>
      </w:r>
    </w:p>
    <w:p w:rsidR="00AE1C61" w:rsidRPr="00B32536" w:rsidRDefault="00AE1C61" w:rsidP="00AE1C61">
      <w:pPr>
        <w:numPr>
          <w:ilvl w:val="0"/>
          <w:numId w:val="5"/>
        </w:numPr>
        <w:tabs>
          <w:tab w:val="left" w:pos="1276"/>
        </w:tabs>
        <w:ind w:left="0" w:firstLine="709"/>
        <w:jc w:val="both"/>
        <w:rPr>
          <w:color w:val="auto"/>
          <w:sz w:val="28"/>
        </w:rPr>
      </w:pPr>
      <w:r w:rsidRPr="00B32536">
        <w:rPr>
          <w:color w:val="auto"/>
          <w:sz w:val="28"/>
        </w:rPr>
        <w:t>Заместитель главы Администрации.</w:t>
      </w:r>
    </w:p>
    <w:p w:rsidR="00AE1C61" w:rsidRPr="00B32536" w:rsidRDefault="00AE1C61" w:rsidP="00AE1C61">
      <w:pPr>
        <w:numPr>
          <w:ilvl w:val="0"/>
          <w:numId w:val="5"/>
        </w:numPr>
        <w:tabs>
          <w:tab w:val="left" w:pos="1276"/>
        </w:tabs>
        <w:ind w:left="0" w:firstLine="709"/>
        <w:jc w:val="both"/>
        <w:rPr>
          <w:color w:val="auto"/>
          <w:sz w:val="28"/>
        </w:rPr>
      </w:pPr>
      <w:r w:rsidRPr="00B32536">
        <w:rPr>
          <w:color w:val="auto"/>
          <w:sz w:val="28"/>
        </w:rPr>
        <w:t>Главный бухгалтер.</w:t>
      </w:r>
    </w:p>
    <w:p w:rsidR="00AE1C61" w:rsidRPr="00B32536" w:rsidRDefault="00AE1C61" w:rsidP="00AE1C61">
      <w:pPr>
        <w:numPr>
          <w:ilvl w:val="0"/>
          <w:numId w:val="5"/>
        </w:numPr>
        <w:tabs>
          <w:tab w:val="left" w:pos="1276"/>
        </w:tabs>
        <w:ind w:left="0" w:firstLine="709"/>
        <w:jc w:val="both"/>
        <w:rPr>
          <w:color w:val="auto"/>
          <w:sz w:val="28"/>
        </w:rPr>
      </w:pPr>
      <w:r>
        <w:rPr>
          <w:color w:val="auto"/>
          <w:sz w:val="28"/>
        </w:rPr>
        <w:t>Начальник службы экономики и финансов</w:t>
      </w:r>
      <w:r w:rsidRPr="00B32536">
        <w:rPr>
          <w:color w:val="auto"/>
          <w:sz w:val="28"/>
        </w:rPr>
        <w:t>.</w:t>
      </w:r>
    </w:p>
    <w:p w:rsidR="00AE1C61" w:rsidRPr="00B32536" w:rsidRDefault="00AE1C61" w:rsidP="00AE1C61">
      <w:pPr>
        <w:numPr>
          <w:ilvl w:val="0"/>
          <w:numId w:val="5"/>
        </w:numPr>
        <w:tabs>
          <w:tab w:val="left" w:pos="1276"/>
        </w:tabs>
        <w:ind w:left="0" w:firstLine="709"/>
        <w:jc w:val="both"/>
        <w:rPr>
          <w:color w:val="auto"/>
          <w:sz w:val="28"/>
        </w:rPr>
      </w:pPr>
      <w:r>
        <w:rPr>
          <w:color w:val="auto"/>
          <w:sz w:val="28"/>
        </w:rPr>
        <w:t xml:space="preserve">Старший инспектор </w:t>
      </w:r>
      <w:r w:rsidRPr="00B32536">
        <w:rPr>
          <w:color w:val="auto"/>
          <w:sz w:val="28"/>
        </w:rPr>
        <w:t>по организации воинского учета, бронирования ГПЗ сектора по мобилизационной работе.</w:t>
      </w:r>
    </w:p>
    <w:p w:rsidR="00AE1C61" w:rsidRPr="008818D0" w:rsidRDefault="00AE1C61" w:rsidP="00AE1C61">
      <w:pPr>
        <w:numPr>
          <w:ilvl w:val="0"/>
          <w:numId w:val="5"/>
        </w:numPr>
        <w:tabs>
          <w:tab w:val="left" w:pos="1276"/>
        </w:tabs>
        <w:ind w:left="0" w:firstLine="709"/>
        <w:jc w:val="both"/>
        <w:rPr>
          <w:color w:val="auto"/>
          <w:sz w:val="28"/>
        </w:rPr>
      </w:pPr>
      <w:r w:rsidRPr="008818D0">
        <w:rPr>
          <w:color w:val="auto"/>
          <w:sz w:val="28"/>
          <w:szCs w:val="28"/>
        </w:rPr>
        <w:t>Главный специалист по делопроизводству и архивной работе.</w:t>
      </w:r>
    </w:p>
    <w:p w:rsidR="00AE1C61" w:rsidRPr="00B32536" w:rsidRDefault="00AE1C61" w:rsidP="00AE1C61">
      <w:pPr>
        <w:numPr>
          <w:ilvl w:val="0"/>
          <w:numId w:val="5"/>
        </w:numPr>
        <w:tabs>
          <w:tab w:val="left" w:pos="1276"/>
        </w:tabs>
        <w:ind w:left="0" w:firstLine="709"/>
        <w:jc w:val="both"/>
        <w:rPr>
          <w:color w:val="auto"/>
          <w:sz w:val="28"/>
          <w:szCs w:val="28"/>
        </w:rPr>
      </w:pPr>
      <w:r w:rsidRPr="008818D0">
        <w:rPr>
          <w:color w:val="auto"/>
          <w:sz w:val="28"/>
        </w:rPr>
        <w:t xml:space="preserve">Старший инспектор по информационному </w:t>
      </w:r>
      <w:r>
        <w:rPr>
          <w:color w:val="auto"/>
          <w:sz w:val="28"/>
        </w:rPr>
        <w:t>сопровождению</w:t>
      </w:r>
    </w:p>
    <w:p w:rsidR="00AE1C61" w:rsidRPr="00B32536" w:rsidRDefault="00AE1C61" w:rsidP="00AE1C61">
      <w:pPr>
        <w:numPr>
          <w:ilvl w:val="0"/>
          <w:numId w:val="5"/>
        </w:numPr>
        <w:tabs>
          <w:tab w:val="left" w:pos="1276"/>
        </w:tabs>
        <w:ind w:left="0" w:firstLine="709"/>
        <w:jc w:val="both"/>
        <w:rPr>
          <w:color w:val="auto"/>
          <w:sz w:val="28"/>
        </w:rPr>
      </w:pPr>
      <w:r w:rsidRPr="00B32536">
        <w:rPr>
          <w:color w:val="auto"/>
          <w:sz w:val="28"/>
        </w:rPr>
        <w:t xml:space="preserve">Ведущий специалист по вопросам </w:t>
      </w:r>
      <w:r>
        <w:rPr>
          <w:color w:val="auto"/>
          <w:sz w:val="28"/>
        </w:rPr>
        <w:t xml:space="preserve">земельных отношений </w:t>
      </w:r>
    </w:p>
    <w:p w:rsidR="00AE1C61" w:rsidRPr="00B32536" w:rsidRDefault="00AE1C61" w:rsidP="00AE1C61">
      <w:pPr>
        <w:tabs>
          <w:tab w:val="left" w:pos="1276"/>
        </w:tabs>
        <w:ind w:left="709"/>
        <w:jc w:val="both"/>
        <w:rPr>
          <w:color w:val="auto"/>
          <w:sz w:val="28"/>
          <w:szCs w:val="28"/>
        </w:rPr>
      </w:pPr>
    </w:p>
    <w:p w:rsidR="00AE1C61" w:rsidRDefault="00AE1C61" w:rsidP="00AE1C61">
      <w:pPr>
        <w:rPr>
          <w:bCs/>
          <w:sz w:val="28"/>
        </w:rPr>
      </w:pPr>
      <w:r>
        <w:rPr>
          <w:bCs/>
          <w:sz w:val="28"/>
        </w:rPr>
        <w:br w:type="page"/>
      </w:r>
      <w:r>
        <w:rPr>
          <w:bCs/>
          <w:sz w:val="28"/>
        </w:rPr>
        <w:lastRenderedPageBreak/>
        <w:t xml:space="preserve">                                                </w:t>
      </w:r>
      <w:r w:rsidRPr="00D21262">
        <w:rPr>
          <w:bCs/>
          <w:sz w:val="28"/>
        </w:rPr>
        <w:t>Приложение 3</w:t>
      </w:r>
    </w:p>
    <w:p w:rsidR="00AE1C61" w:rsidRPr="00D21262" w:rsidRDefault="00AE1C61" w:rsidP="00AE1C61">
      <w:pPr>
        <w:shd w:val="clear" w:color="auto" w:fill="FFFFFF"/>
        <w:ind w:left="3402"/>
        <w:rPr>
          <w:bCs/>
          <w:sz w:val="28"/>
        </w:rPr>
      </w:pPr>
      <w:r w:rsidRPr="00D21262">
        <w:rPr>
          <w:bCs/>
          <w:sz w:val="28"/>
        </w:rPr>
        <w:t xml:space="preserve">к Положению об обработке персональных данных в Администрации </w:t>
      </w:r>
      <w:r>
        <w:rPr>
          <w:color w:val="auto"/>
          <w:sz w:val="28"/>
          <w:szCs w:val="24"/>
        </w:rPr>
        <w:t xml:space="preserve">Керчикского сельского поселения </w:t>
      </w:r>
    </w:p>
    <w:p w:rsidR="00AE1C61" w:rsidRDefault="00AE1C61" w:rsidP="00AE1C61">
      <w:pPr>
        <w:shd w:val="clear" w:color="auto" w:fill="FFFFFF"/>
        <w:jc w:val="center"/>
        <w:rPr>
          <w:b/>
          <w:bCs/>
          <w:sz w:val="28"/>
        </w:rPr>
      </w:pPr>
    </w:p>
    <w:p w:rsidR="00AE1C61" w:rsidRPr="00D21262" w:rsidRDefault="00AE1C61" w:rsidP="00AE1C61">
      <w:pPr>
        <w:shd w:val="clear" w:color="auto" w:fill="FFFFFF"/>
        <w:jc w:val="center"/>
        <w:rPr>
          <w:sz w:val="28"/>
        </w:rPr>
      </w:pPr>
      <w:r w:rsidRPr="00D21262">
        <w:rPr>
          <w:b/>
          <w:bCs/>
          <w:sz w:val="28"/>
        </w:rPr>
        <w:t>ОБЯЗАТЕЛЬСТВО</w:t>
      </w:r>
    </w:p>
    <w:p w:rsidR="00AE1C61" w:rsidRPr="005A65C6" w:rsidRDefault="00AE1C61" w:rsidP="00AE1C61">
      <w:pPr>
        <w:shd w:val="clear" w:color="auto" w:fill="FFFFFF"/>
        <w:jc w:val="center"/>
        <w:rPr>
          <w:b/>
          <w:sz w:val="28"/>
        </w:rPr>
      </w:pPr>
      <w:r w:rsidRPr="005A65C6">
        <w:rPr>
          <w:b/>
          <w:bCs/>
          <w:sz w:val="28"/>
        </w:rPr>
        <w:t xml:space="preserve">о неразглашении персональных данных </w:t>
      </w:r>
      <w:r w:rsidRPr="005A65C6">
        <w:rPr>
          <w:b/>
          <w:sz w:val="28"/>
        </w:rPr>
        <w:t xml:space="preserve">в </w:t>
      </w:r>
      <w:r>
        <w:rPr>
          <w:b/>
          <w:sz w:val="28"/>
        </w:rPr>
        <w:t>А</w:t>
      </w:r>
      <w:r w:rsidRPr="005A65C6">
        <w:rPr>
          <w:b/>
          <w:sz w:val="28"/>
        </w:rPr>
        <w:t xml:space="preserve">дминистрации </w:t>
      </w:r>
      <w:r>
        <w:rPr>
          <w:b/>
          <w:color w:val="auto"/>
          <w:sz w:val="28"/>
          <w:szCs w:val="24"/>
        </w:rPr>
        <w:t>Керчикского</w:t>
      </w:r>
      <w:r w:rsidRPr="008818D0">
        <w:rPr>
          <w:b/>
          <w:color w:val="auto"/>
          <w:sz w:val="28"/>
          <w:szCs w:val="24"/>
        </w:rPr>
        <w:t xml:space="preserve"> сельского поселения</w:t>
      </w:r>
      <w:r>
        <w:rPr>
          <w:color w:val="auto"/>
          <w:sz w:val="28"/>
          <w:szCs w:val="24"/>
        </w:rPr>
        <w:t xml:space="preserve"> </w:t>
      </w:r>
    </w:p>
    <w:tbl>
      <w:tblPr>
        <w:tblW w:w="0" w:type="auto"/>
        <w:jc w:val="center"/>
        <w:tblBorders>
          <w:insideH w:val="single" w:sz="4" w:space="0" w:color="auto"/>
        </w:tblBorders>
        <w:tblLook w:val="04A0" w:firstRow="1" w:lastRow="0" w:firstColumn="1" w:lastColumn="0" w:noHBand="0" w:noVBand="1"/>
      </w:tblPr>
      <w:tblGrid>
        <w:gridCol w:w="9355"/>
      </w:tblGrid>
      <w:tr w:rsidR="00AE1C61" w:rsidRPr="00327F1A" w:rsidTr="00C6218E">
        <w:trPr>
          <w:jc w:val="center"/>
        </w:trPr>
        <w:tc>
          <w:tcPr>
            <w:tcW w:w="9571" w:type="dxa"/>
            <w:shd w:val="clear" w:color="auto" w:fill="auto"/>
          </w:tcPr>
          <w:p w:rsidR="00AE1C61" w:rsidRPr="00327F1A" w:rsidRDefault="00AE1C61" w:rsidP="00C6218E">
            <w:r w:rsidRPr="00327F1A">
              <w:t>Я,</w:t>
            </w:r>
          </w:p>
        </w:tc>
      </w:tr>
      <w:tr w:rsidR="00AE1C61" w:rsidRPr="00327F1A" w:rsidTr="00C6218E">
        <w:trPr>
          <w:jc w:val="center"/>
        </w:trPr>
        <w:tc>
          <w:tcPr>
            <w:tcW w:w="9571" w:type="dxa"/>
            <w:shd w:val="clear" w:color="auto" w:fill="auto"/>
          </w:tcPr>
          <w:p w:rsidR="00AE1C61" w:rsidRPr="00327F1A" w:rsidRDefault="00AE1C61" w:rsidP="00C6218E">
            <w:pPr>
              <w:jc w:val="center"/>
              <w:rPr>
                <w:vertAlign w:val="superscript"/>
              </w:rPr>
            </w:pPr>
            <w:r w:rsidRPr="00327F1A">
              <w:rPr>
                <w:vertAlign w:val="superscript"/>
              </w:rPr>
              <w:t>(ФИО сотрудника)</w:t>
            </w:r>
          </w:p>
        </w:tc>
      </w:tr>
      <w:tr w:rsidR="00AE1C61" w:rsidRPr="00327F1A" w:rsidTr="00C6218E">
        <w:trPr>
          <w:jc w:val="center"/>
        </w:trPr>
        <w:tc>
          <w:tcPr>
            <w:tcW w:w="9571" w:type="dxa"/>
            <w:shd w:val="clear" w:color="auto" w:fill="auto"/>
          </w:tcPr>
          <w:p w:rsidR="00AE1C61" w:rsidRPr="00327F1A" w:rsidRDefault="00AE1C61" w:rsidP="00C6218E">
            <w:r w:rsidRPr="00327F1A">
              <w:t>Паспорт серия                    номер                              выдан</w:t>
            </w:r>
          </w:p>
        </w:tc>
      </w:tr>
      <w:tr w:rsidR="00AE1C61" w:rsidRPr="00327F1A" w:rsidTr="00C6218E">
        <w:trPr>
          <w:jc w:val="center"/>
        </w:trPr>
        <w:tc>
          <w:tcPr>
            <w:tcW w:w="9571" w:type="dxa"/>
            <w:shd w:val="clear" w:color="auto" w:fill="auto"/>
          </w:tcPr>
          <w:p w:rsidR="00AE1C61" w:rsidRPr="00327F1A" w:rsidRDefault="00AE1C61" w:rsidP="00C6218E"/>
        </w:tc>
      </w:tr>
      <w:tr w:rsidR="00AE1C61" w:rsidRPr="00327F1A" w:rsidTr="00C6218E">
        <w:trPr>
          <w:jc w:val="center"/>
        </w:trPr>
        <w:tc>
          <w:tcPr>
            <w:tcW w:w="9571" w:type="dxa"/>
            <w:shd w:val="clear" w:color="auto" w:fill="auto"/>
          </w:tcPr>
          <w:p w:rsidR="00AE1C61" w:rsidRPr="00327F1A" w:rsidRDefault="00AE1C61" w:rsidP="00C6218E">
            <w:pPr>
              <w:tabs>
                <w:tab w:val="left" w:pos="9355"/>
              </w:tabs>
              <w:ind w:right="2125"/>
            </w:pPr>
            <w:r w:rsidRPr="00327F1A">
              <w:t>исполняющий(ая) должностные обязанности</w:t>
            </w:r>
          </w:p>
        </w:tc>
      </w:tr>
      <w:tr w:rsidR="00AE1C61" w:rsidRPr="00327F1A" w:rsidTr="00C6218E">
        <w:trPr>
          <w:jc w:val="center"/>
        </w:trPr>
        <w:tc>
          <w:tcPr>
            <w:tcW w:w="9571" w:type="dxa"/>
            <w:shd w:val="clear" w:color="auto" w:fill="auto"/>
          </w:tcPr>
          <w:p w:rsidR="00AE1C61" w:rsidRPr="00327F1A" w:rsidRDefault="00AE1C61" w:rsidP="00C6218E">
            <w:pPr>
              <w:ind w:right="2125"/>
              <w:jc w:val="right"/>
              <w:rPr>
                <w:vertAlign w:val="superscript"/>
              </w:rPr>
            </w:pPr>
            <w:r w:rsidRPr="00327F1A">
              <w:rPr>
                <w:vertAlign w:val="superscript"/>
              </w:rPr>
              <w:t>(должность)</w:t>
            </w:r>
          </w:p>
        </w:tc>
      </w:tr>
    </w:tbl>
    <w:p w:rsidR="00AE1C61" w:rsidRPr="00327F1A" w:rsidRDefault="00AE1C61" w:rsidP="00AE1C61">
      <w:pPr>
        <w:shd w:val="clear" w:color="auto" w:fill="FFFFFF"/>
        <w:jc w:val="both"/>
        <w:rPr>
          <w:spacing w:val="4"/>
        </w:rPr>
      </w:pPr>
      <w:r w:rsidRPr="00327F1A">
        <w:rPr>
          <w:spacing w:val="4"/>
        </w:rPr>
        <w:t>предупрежден(а) о том, что на период исполнения мною должностных обязанностей</w:t>
      </w:r>
      <w:r>
        <w:rPr>
          <w:spacing w:val="4"/>
        </w:rPr>
        <w:t>,</w:t>
      </w:r>
      <w:r w:rsidRPr="00327F1A">
        <w:rPr>
          <w:spacing w:val="4"/>
        </w:rPr>
        <w:t xml:space="preserve"> мне будет предоставлен доступ </w:t>
      </w:r>
      <w:r>
        <w:rPr>
          <w:spacing w:val="4"/>
        </w:rPr>
        <w:t>к персональным данным</w:t>
      </w:r>
      <w:r w:rsidRPr="00327F1A">
        <w:rPr>
          <w:spacing w:val="4"/>
        </w:rPr>
        <w:t>.</w:t>
      </w:r>
    </w:p>
    <w:p w:rsidR="00AE1C61" w:rsidRPr="00327F1A" w:rsidRDefault="00AE1C61" w:rsidP="00AE1C61">
      <w:pPr>
        <w:ind w:firstLine="708"/>
        <w:contextualSpacing/>
        <w:jc w:val="both"/>
        <w:rPr>
          <w:spacing w:val="4"/>
        </w:rPr>
      </w:pPr>
      <w:r w:rsidRPr="00327F1A">
        <w:rPr>
          <w:spacing w:val="4"/>
        </w:rPr>
        <w:t>Настоящим добровольно принимаю на себя обязательства:</w:t>
      </w:r>
    </w:p>
    <w:p w:rsidR="00AE1C61" w:rsidRPr="00A54E60" w:rsidRDefault="00AE1C61" w:rsidP="00AE1C61">
      <w:pPr>
        <w:numPr>
          <w:ilvl w:val="0"/>
          <w:numId w:val="6"/>
        </w:numPr>
        <w:shd w:val="clear" w:color="auto" w:fill="FFFFFF"/>
        <w:tabs>
          <w:tab w:val="left" w:pos="1134"/>
        </w:tabs>
        <w:ind w:left="0" w:firstLine="709"/>
        <w:jc w:val="both"/>
        <w:rPr>
          <w:bCs/>
        </w:rPr>
      </w:pPr>
      <w:r w:rsidRPr="00327F1A">
        <w:rPr>
          <w:spacing w:val="4"/>
        </w:rPr>
        <w:t xml:space="preserve">Не передавать в любом виде и не разглашать третьим лицам и работникам </w:t>
      </w:r>
      <w:r w:rsidRPr="00DD175E">
        <w:rPr>
          <w:bCs/>
        </w:rPr>
        <w:t xml:space="preserve">Администрации </w:t>
      </w:r>
      <w:r>
        <w:rPr>
          <w:color w:val="auto"/>
          <w:szCs w:val="24"/>
        </w:rPr>
        <w:t>Керчикского</w:t>
      </w:r>
      <w:r w:rsidRPr="008818D0">
        <w:rPr>
          <w:color w:val="auto"/>
          <w:szCs w:val="24"/>
        </w:rPr>
        <w:t xml:space="preserve"> сельского поселения</w:t>
      </w:r>
      <w:r>
        <w:rPr>
          <w:color w:val="auto"/>
          <w:sz w:val="28"/>
          <w:szCs w:val="24"/>
        </w:rPr>
        <w:t xml:space="preserve"> </w:t>
      </w:r>
      <w:r>
        <w:rPr>
          <w:bCs/>
        </w:rPr>
        <w:t>Октябрьского района Ростовской области</w:t>
      </w:r>
      <w:r w:rsidRPr="00327F1A">
        <w:rPr>
          <w:spacing w:val="4"/>
        </w:rPr>
        <w:t>, не имеющим на это право в силу выполняемых ими должностных обязанностей или в соответствии с решением руководителя, информацию содержащую персональные данные (за исключением собственных данных), которая мне доверена (будет доверена) или станет известной в связи с исполнением должностных обязанностей;</w:t>
      </w:r>
    </w:p>
    <w:p w:rsidR="00AE1C61" w:rsidRPr="00327F1A" w:rsidRDefault="00AE1C61" w:rsidP="00AE1C61">
      <w:pPr>
        <w:numPr>
          <w:ilvl w:val="0"/>
          <w:numId w:val="6"/>
        </w:numPr>
        <w:tabs>
          <w:tab w:val="left" w:pos="1134"/>
        </w:tabs>
        <w:spacing w:after="200"/>
        <w:ind w:left="0" w:firstLine="709"/>
        <w:contextualSpacing/>
        <w:jc w:val="both"/>
        <w:rPr>
          <w:spacing w:val="4"/>
        </w:rPr>
      </w:pPr>
      <w:r w:rsidRPr="00327F1A">
        <w:rPr>
          <w:spacing w:val="4"/>
        </w:rPr>
        <w:t>В случае попытки третьих лиц или работников</w:t>
      </w:r>
      <w:r>
        <w:rPr>
          <w:spacing w:val="4"/>
        </w:rPr>
        <w:t xml:space="preserve"> </w:t>
      </w:r>
      <w:r w:rsidRPr="00DD175E">
        <w:rPr>
          <w:bCs/>
        </w:rPr>
        <w:t xml:space="preserve">Администрации </w:t>
      </w:r>
      <w:r>
        <w:rPr>
          <w:color w:val="auto"/>
          <w:szCs w:val="24"/>
        </w:rPr>
        <w:t>Керчикского</w:t>
      </w:r>
      <w:r w:rsidRPr="008818D0">
        <w:rPr>
          <w:color w:val="auto"/>
          <w:szCs w:val="24"/>
        </w:rPr>
        <w:t xml:space="preserve"> сельского поселения</w:t>
      </w:r>
      <w:r>
        <w:rPr>
          <w:color w:val="auto"/>
          <w:sz w:val="28"/>
          <w:szCs w:val="24"/>
        </w:rPr>
        <w:t xml:space="preserve"> </w:t>
      </w:r>
      <w:r>
        <w:rPr>
          <w:bCs/>
        </w:rPr>
        <w:t>Октябрьского района Ростовской области</w:t>
      </w:r>
      <w:r w:rsidRPr="00327F1A">
        <w:rPr>
          <w:spacing w:val="4"/>
        </w:rPr>
        <w:t>, не имеющих на это право, получить от меня информацию, содержащую персональные данные, немедленно сообщить об этом факте своему непосредственному или (в случае отсутствия непосредственного) вышестоящему руководителю;</w:t>
      </w:r>
    </w:p>
    <w:p w:rsidR="00AE1C61" w:rsidRPr="00327F1A" w:rsidRDefault="00AE1C61" w:rsidP="00AE1C61">
      <w:pPr>
        <w:numPr>
          <w:ilvl w:val="0"/>
          <w:numId w:val="6"/>
        </w:numPr>
        <w:tabs>
          <w:tab w:val="left" w:pos="1134"/>
        </w:tabs>
        <w:spacing w:after="200"/>
        <w:ind w:left="0" w:firstLine="709"/>
        <w:contextualSpacing/>
        <w:jc w:val="both"/>
        <w:rPr>
          <w:spacing w:val="4"/>
        </w:rPr>
      </w:pPr>
      <w:r w:rsidRPr="00327F1A">
        <w:rPr>
          <w:spacing w:val="4"/>
        </w:rPr>
        <w:t>Не использовать информацию, содержащую персональные данные с целью получения выгоды;</w:t>
      </w:r>
    </w:p>
    <w:p w:rsidR="00AE1C61" w:rsidRPr="00327F1A" w:rsidRDefault="00AE1C61" w:rsidP="00AE1C61">
      <w:pPr>
        <w:numPr>
          <w:ilvl w:val="0"/>
          <w:numId w:val="6"/>
        </w:numPr>
        <w:tabs>
          <w:tab w:val="left" w:pos="1134"/>
        </w:tabs>
        <w:spacing w:after="200"/>
        <w:ind w:left="0" w:firstLine="709"/>
        <w:contextualSpacing/>
        <w:jc w:val="both"/>
        <w:rPr>
          <w:spacing w:val="4"/>
        </w:rPr>
      </w:pPr>
      <w:r w:rsidRPr="00327F1A">
        <w:rPr>
          <w:spacing w:val="4"/>
        </w:rPr>
        <w:t xml:space="preserve">Выполнять требования закона и иных нормативных правовых актов Российской Федерации, а также внутренних документов </w:t>
      </w:r>
      <w:r w:rsidRPr="00DD175E">
        <w:rPr>
          <w:bCs/>
        </w:rPr>
        <w:t xml:space="preserve">администрации </w:t>
      </w:r>
      <w:r>
        <w:rPr>
          <w:color w:val="auto"/>
          <w:szCs w:val="24"/>
        </w:rPr>
        <w:t>Керчикского</w:t>
      </w:r>
      <w:r w:rsidRPr="008818D0">
        <w:rPr>
          <w:color w:val="auto"/>
          <w:szCs w:val="24"/>
        </w:rPr>
        <w:t xml:space="preserve"> сельского поселения</w:t>
      </w:r>
      <w:r>
        <w:rPr>
          <w:color w:val="auto"/>
          <w:sz w:val="28"/>
          <w:szCs w:val="24"/>
        </w:rPr>
        <w:t xml:space="preserve"> </w:t>
      </w:r>
      <w:r>
        <w:rPr>
          <w:bCs/>
        </w:rPr>
        <w:t>Октябрьского района Ростовской области</w:t>
      </w:r>
      <w:r>
        <w:t xml:space="preserve">, </w:t>
      </w:r>
      <w:r w:rsidRPr="00327F1A">
        <w:rPr>
          <w:spacing w:val="4"/>
        </w:rPr>
        <w:t>регламентирующих вопросы защиты интересов субъектов персональных данных, порядка обработки и защиты персональных данных;</w:t>
      </w:r>
    </w:p>
    <w:p w:rsidR="00AE1C61" w:rsidRPr="00327F1A" w:rsidRDefault="00AE1C61" w:rsidP="00AE1C61">
      <w:pPr>
        <w:numPr>
          <w:ilvl w:val="0"/>
          <w:numId w:val="6"/>
        </w:numPr>
        <w:tabs>
          <w:tab w:val="left" w:pos="1134"/>
        </w:tabs>
        <w:spacing w:after="200"/>
        <w:ind w:left="0" w:firstLine="709"/>
        <w:contextualSpacing/>
        <w:jc w:val="both"/>
        <w:rPr>
          <w:spacing w:val="4"/>
        </w:rPr>
      </w:pPr>
      <w:r w:rsidRPr="00327F1A">
        <w:rPr>
          <w:spacing w:val="4"/>
        </w:rPr>
        <w:t xml:space="preserve">После прекращения моих прав на доступ к информации, содержащей персональные данные (переход на должность, не предусматривающую доступ к персональным данным либо прекращения Трудового договора), не обрабатывать, не разглашать и не передавать третьим лицам и неуполномоченным на это работникам </w:t>
      </w:r>
      <w:r w:rsidRPr="00DD175E">
        <w:rPr>
          <w:bCs/>
        </w:rPr>
        <w:t xml:space="preserve">Администрации </w:t>
      </w:r>
      <w:r>
        <w:rPr>
          <w:color w:val="auto"/>
          <w:szCs w:val="24"/>
        </w:rPr>
        <w:t>Керчикского</w:t>
      </w:r>
      <w:r w:rsidRPr="008818D0">
        <w:rPr>
          <w:color w:val="auto"/>
          <w:szCs w:val="24"/>
        </w:rPr>
        <w:t xml:space="preserve"> сельского поселения</w:t>
      </w:r>
      <w:r>
        <w:rPr>
          <w:color w:val="auto"/>
          <w:sz w:val="28"/>
          <w:szCs w:val="24"/>
        </w:rPr>
        <w:t xml:space="preserve"> </w:t>
      </w:r>
      <w:r>
        <w:rPr>
          <w:bCs/>
        </w:rPr>
        <w:t>Октябрьского района Ростовской области</w:t>
      </w:r>
      <w:r w:rsidRPr="00327F1A">
        <w:rPr>
          <w:spacing w:val="4"/>
        </w:rPr>
        <w:t>, известную мне информацию, содержащую персональные данные.</w:t>
      </w:r>
    </w:p>
    <w:p w:rsidR="00AE1C61" w:rsidRDefault="00AE1C61" w:rsidP="00AE1C61">
      <w:pPr>
        <w:ind w:firstLine="709"/>
        <w:contextualSpacing/>
        <w:jc w:val="both"/>
        <w:rPr>
          <w:spacing w:val="4"/>
        </w:rPr>
      </w:pPr>
      <w:r w:rsidRPr="00327F1A">
        <w:rPr>
          <w:spacing w:val="4"/>
        </w:rPr>
        <w:t>Я предупреждении(-а) о том, что в случае нарушения данного обязательства буду привлечен(-а) к дисциплинарной ответственности и/или иной ответственности в соответствии с действующим законодательством Российской Федерации.</w:t>
      </w:r>
    </w:p>
    <w:p w:rsidR="00AE1C61" w:rsidRPr="00327F1A" w:rsidRDefault="00AE1C61" w:rsidP="00AE1C61">
      <w:pPr>
        <w:ind w:left="709"/>
        <w:contextualSpacing/>
        <w:jc w:val="both"/>
        <w:rPr>
          <w:spacing w:val="4"/>
        </w:rPr>
      </w:pPr>
    </w:p>
    <w:tbl>
      <w:tblPr>
        <w:tblW w:w="0" w:type="auto"/>
        <w:tblBorders>
          <w:insideH w:val="single" w:sz="4" w:space="0" w:color="auto"/>
        </w:tblBorders>
        <w:tblLook w:val="04A0" w:firstRow="1" w:lastRow="0" w:firstColumn="1" w:lastColumn="0" w:noHBand="0" w:noVBand="1"/>
      </w:tblPr>
      <w:tblGrid>
        <w:gridCol w:w="3112"/>
        <w:gridCol w:w="3121"/>
        <w:gridCol w:w="3122"/>
      </w:tblGrid>
      <w:tr w:rsidR="00AE1C61" w:rsidRPr="00327F1A" w:rsidTr="00C6218E">
        <w:tc>
          <w:tcPr>
            <w:tcW w:w="3190" w:type="dxa"/>
            <w:shd w:val="clear" w:color="auto" w:fill="auto"/>
          </w:tcPr>
          <w:p w:rsidR="00AE1C61" w:rsidRPr="00327F1A" w:rsidRDefault="00AE1C61" w:rsidP="00C6218E">
            <w:pPr>
              <w:jc w:val="both"/>
            </w:pPr>
          </w:p>
        </w:tc>
        <w:tc>
          <w:tcPr>
            <w:tcW w:w="3190" w:type="dxa"/>
            <w:shd w:val="clear" w:color="auto" w:fill="auto"/>
          </w:tcPr>
          <w:p w:rsidR="00AE1C61" w:rsidRPr="00327F1A" w:rsidRDefault="00AE1C61" w:rsidP="00C6218E">
            <w:pPr>
              <w:jc w:val="both"/>
            </w:pPr>
          </w:p>
        </w:tc>
        <w:tc>
          <w:tcPr>
            <w:tcW w:w="3191" w:type="dxa"/>
            <w:shd w:val="clear" w:color="auto" w:fill="auto"/>
          </w:tcPr>
          <w:p w:rsidR="00AE1C61" w:rsidRPr="00327F1A" w:rsidRDefault="00AE1C61" w:rsidP="00C6218E">
            <w:pPr>
              <w:jc w:val="both"/>
            </w:pPr>
          </w:p>
        </w:tc>
      </w:tr>
      <w:tr w:rsidR="00AE1C61" w:rsidRPr="00327F1A" w:rsidTr="00C6218E">
        <w:tc>
          <w:tcPr>
            <w:tcW w:w="3190" w:type="dxa"/>
            <w:shd w:val="clear" w:color="auto" w:fill="auto"/>
          </w:tcPr>
          <w:p w:rsidR="00AE1C61" w:rsidRPr="00327F1A" w:rsidRDefault="00AE1C61" w:rsidP="00C6218E">
            <w:pPr>
              <w:jc w:val="center"/>
              <w:rPr>
                <w:vertAlign w:val="superscript"/>
              </w:rPr>
            </w:pPr>
            <w:r w:rsidRPr="00327F1A">
              <w:rPr>
                <w:vertAlign w:val="superscript"/>
              </w:rPr>
              <w:t xml:space="preserve">(Дата) </w:t>
            </w:r>
          </w:p>
        </w:tc>
        <w:tc>
          <w:tcPr>
            <w:tcW w:w="3190" w:type="dxa"/>
            <w:shd w:val="clear" w:color="auto" w:fill="auto"/>
          </w:tcPr>
          <w:p w:rsidR="00AE1C61" w:rsidRPr="00327F1A" w:rsidRDefault="00AE1C61" w:rsidP="00C6218E">
            <w:pPr>
              <w:jc w:val="center"/>
              <w:rPr>
                <w:vertAlign w:val="superscript"/>
              </w:rPr>
            </w:pPr>
            <w:r w:rsidRPr="00327F1A">
              <w:rPr>
                <w:vertAlign w:val="superscript"/>
              </w:rPr>
              <w:t>(Подпись)</w:t>
            </w:r>
          </w:p>
        </w:tc>
        <w:tc>
          <w:tcPr>
            <w:tcW w:w="3191" w:type="dxa"/>
            <w:shd w:val="clear" w:color="auto" w:fill="auto"/>
          </w:tcPr>
          <w:p w:rsidR="00AE1C61" w:rsidRPr="00327F1A" w:rsidRDefault="00AE1C61" w:rsidP="00C6218E">
            <w:pPr>
              <w:jc w:val="center"/>
              <w:rPr>
                <w:vertAlign w:val="superscript"/>
              </w:rPr>
            </w:pPr>
            <w:r w:rsidRPr="00327F1A">
              <w:rPr>
                <w:vertAlign w:val="superscript"/>
              </w:rPr>
              <w:t xml:space="preserve"> (Фамилия, Имя, Отчество)</w:t>
            </w:r>
          </w:p>
        </w:tc>
      </w:tr>
    </w:tbl>
    <w:p w:rsidR="00AE1C61" w:rsidRPr="00EE6060" w:rsidRDefault="00AE1C61" w:rsidP="00AE1C61">
      <w:pPr>
        <w:ind w:left="4111"/>
        <w:rPr>
          <w:sz w:val="28"/>
          <w:szCs w:val="24"/>
        </w:rPr>
      </w:pPr>
      <w:r>
        <w:rPr>
          <w:sz w:val="20"/>
        </w:rPr>
        <w:br w:type="page"/>
      </w:r>
      <w:r w:rsidRPr="00EE6060">
        <w:rPr>
          <w:sz w:val="28"/>
          <w:szCs w:val="24"/>
        </w:rPr>
        <w:lastRenderedPageBreak/>
        <w:t>Приложение № 4</w:t>
      </w:r>
      <w:r w:rsidRPr="00EE6060">
        <w:rPr>
          <w:sz w:val="28"/>
          <w:szCs w:val="24"/>
        </w:rPr>
        <w:br/>
        <w:t>к Положению об обработке персональных данных в Администрации</w:t>
      </w:r>
      <w:r w:rsidRPr="008818D0">
        <w:rPr>
          <w:color w:val="auto"/>
          <w:sz w:val="28"/>
          <w:szCs w:val="24"/>
        </w:rPr>
        <w:t xml:space="preserve"> </w:t>
      </w:r>
      <w:r>
        <w:rPr>
          <w:color w:val="auto"/>
          <w:sz w:val="28"/>
          <w:szCs w:val="24"/>
        </w:rPr>
        <w:t>Керчикского сельского поселения</w:t>
      </w:r>
      <w:r w:rsidRPr="00EE6060">
        <w:rPr>
          <w:sz w:val="28"/>
          <w:szCs w:val="24"/>
        </w:rPr>
        <w:t xml:space="preserve"> </w:t>
      </w:r>
    </w:p>
    <w:p w:rsidR="00AE1C61" w:rsidRPr="00EE6060" w:rsidRDefault="00AE1C61" w:rsidP="00AE1C61">
      <w:pPr>
        <w:jc w:val="center"/>
        <w:rPr>
          <w:b/>
          <w:sz w:val="28"/>
          <w:szCs w:val="24"/>
        </w:rPr>
      </w:pPr>
    </w:p>
    <w:p w:rsidR="00AE1C61" w:rsidRPr="005A4438" w:rsidRDefault="00AE1C61" w:rsidP="00AE1C61">
      <w:pPr>
        <w:jc w:val="center"/>
        <w:rPr>
          <w:b/>
          <w:sz w:val="28"/>
          <w:szCs w:val="24"/>
        </w:rPr>
      </w:pPr>
      <w:r w:rsidRPr="005A4438">
        <w:rPr>
          <w:b/>
          <w:sz w:val="28"/>
          <w:szCs w:val="24"/>
        </w:rPr>
        <w:t>ТИПОВАЯ ФОРМА</w:t>
      </w:r>
    </w:p>
    <w:p w:rsidR="00AE1C61" w:rsidRPr="005A4438" w:rsidRDefault="00AE1C61" w:rsidP="00AE1C61">
      <w:pPr>
        <w:jc w:val="center"/>
        <w:rPr>
          <w:b/>
          <w:sz w:val="28"/>
          <w:szCs w:val="24"/>
        </w:rPr>
      </w:pPr>
      <w:r w:rsidRPr="005A4438">
        <w:rPr>
          <w:b/>
          <w:sz w:val="28"/>
          <w:szCs w:val="24"/>
        </w:rPr>
        <w:t xml:space="preserve">согласия на обработку персональных данных работника (муниципального служащего) Администрации </w:t>
      </w:r>
      <w:r>
        <w:rPr>
          <w:b/>
          <w:color w:val="auto"/>
          <w:sz w:val="28"/>
          <w:szCs w:val="24"/>
        </w:rPr>
        <w:t>Керчикского</w:t>
      </w:r>
      <w:r w:rsidRPr="008818D0">
        <w:rPr>
          <w:b/>
          <w:color w:val="auto"/>
          <w:sz w:val="28"/>
          <w:szCs w:val="24"/>
        </w:rPr>
        <w:t xml:space="preserve"> сельского поселения </w:t>
      </w:r>
    </w:p>
    <w:p w:rsidR="00AE1C61" w:rsidRPr="005A4438" w:rsidRDefault="00AE1C61" w:rsidP="00AE1C61">
      <w:pPr>
        <w:jc w:val="center"/>
        <w:rPr>
          <w:sz w:val="28"/>
          <w:szCs w:val="24"/>
        </w:rPr>
      </w:pPr>
    </w:p>
    <w:p w:rsidR="00AE1C61" w:rsidRPr="005A4438" w:rsidRDefault="00AE1C61" w:rsidP="00AE1C61">
      <w:pPr>
        <w:jc w:val="center"/>
        <w:rPr>
          <w:sz w:val="28"/>
          <w:szCs w:val="24"/>
        </w:rPr>
      </w:pPr>
      <w:r w:rsidRPr="005A4438">
        <w:rPr>
          <w:sz w:val="28"/>
          <w:szCs w:val="24"/>
        </w:rPr>
        <w:t>Я, ________________________________________________________________</w:t>
      </w:r>
    </w:p>
    <w:p w:rsidR="00AE1C61" w:rsidRPr="005A4438" w:rsidRDefault="00AE1C61" w:rsidP="00AE1C61">
      <w:pPr>
        <w:jc w:val="center"/>
        <w:rPr>
          <w:sz w:val="28"/>
          <w:szCs w:val="24"/>
          <w:vertAlign w:val="superscript"/>
        </w:rPr>
      </w:pPr>
      <w:r w:rsidRPr="005A4438">
        <w:rPr>
          <w:sz w:val="28"/>
          <w:szCs w:val="24"/>
          <w:vertAlign w:val="superscript"/>
        </w:rPr>
        <w:t>(Ф.И.О. полностью)</w:t>
      </w:r>
    </w:p>
    <w:p w:rsidR="00AE1C61" w:rsidRPr="005A4438" w:rsidRDefault="00AE1C61" w:rsidP="00AE1C61">
      <w:pPr>
        <w:jc w:val="center"/>
        <w:rPr>
          <w:sz w:val="28"/>
          <w:szCs w:val="24"/>
        </w:rPr>
      </w:pPr>
      <w:r w:rsidRPr="005A4438">
        <w:rPr>
          <w:sz w:val="28"/>
          <w:szCs w:val="24"/>
        </w:rPr>
        <w:t>зарегистрированный(-ая) по адресу: ___________________________________</w:t>
      </w:r>
    </w:p>
    <w:p w:rsidR="00AE1C61" w:rsidRPr="005A4438" w:rsidRDefault="00AE1C61" w:rsidP="00AE1C61">
      <w:pPr>
        <w:jc w:val="center"/>
        <w:rPr>
          <w:sz w:val="28"/>
          <w:szCs w:val="24"/>
        </w:rPr>
      </w:pPr>
      <w:r w:rsidRPr="005A4438">
        <w:rPr>
          <w:sz w:val="28"/>
          <w:szCs w:val="24"/>
        </w:rPr>
        <w:t>__________________________________________________________________,</w:t>
      </w:r>
    </w:p>
    <w:p w:rsidR="00AE1C61" w:rsidRPr="005A4438" w:rsidRDefault="00AE1C61" w:rsidP="00AE1C61">
      <w:pPr>
        <w:jc w:val="center"/>
        <w:rPr>
          <w:sz w:val="28"/>
          <w:szCs w:val="24"/>
        </w:rPr>
      </w:pPr>
      <w:r w:rsidRPr="005A4438">
        <w:rPr>
          <w:sz w:val="28"/>
          <w:szCs w:val="24"/>
        </w:rPr>
        <w:t>паспорт серии ______№_____________ выдан___________________________</w:t>
      </w:r>
    </w:p>
    <w:p w:rsidR="00AE1C61" w:rsidRPr="005A4438" w:rsidRDefault="00AE1C61" w:rsidP="00AE1C61">
      <w:pPr>
        <w:jc w:val="center"/>
        <w:rPr>
          <w:sz w:val="28"/>
          <w:szCs w:val="24"/>
        </w:rPr>
      </w:pPr>
      <w:r w:rsidRPr="005A4438">
        <w:rPr>
          <w:sz w:val="28"/>
          <w:szCs w:val="24"/>
        </w:rPr>
        <w:t>__________________________________________________________________,</w:t>
      </w:r>
    </w:p>
    <w:p w:rsidR="00AE1C61" w:rsidRPr="005A4438" w:rsidRDefault="00AE1C61" w:rsidP="00AE1C61">
      <w:pPr>
        <w:jc w:val="center"/>
        <w:rPr>
          <w:sz w:val="28"/>
          <w:szCs w:val="24"/>
          <w:vertAlign w:val="superscript"/>
        </w:rPr>
      </w:pPr>
      <w:r w:rsidRPr="005A4438">
        <w:rPr>
          <w:sz w:val="28"/>
          <w:szCs w:val="24"/>
          <w:vertAlign w:val="superscript"/>
        </w:rPr>
        <w:t>(орган, выдавший паспорт и дата выдачи)</w:t>
      </w:r>
    </w:p>
    <w:p w:rsidR="00AE1C61" w:rsidRPr="005A4438" w:rsidRDefault="00AE1C61" w:rsidP="00AE1C61">
      <w:pPr>
        <w:ind w:firstLine="709"/>
        <w:rPr>
          <w:sz w:val="28"/>
          <w:szCs w:val="24"/>
        </w:rPr>
      </w:pPr>
      <w:r w:rsidRPr="005A4438">
        <w:rPr>
          <w:sz w:val="28"/>
          <w:szCs w:val="24"/>
        </w:rPr>
        <w:t>с целью исполнения определенных сторонами условий трудового договора (трудоустройства) даю согласие</w:t>
      </w:r>
      <w:r w:rsidRPr="005A4438">
        <w:rPr>
          <w:bCs/>
          <w:sz w:val="28"/>
          <w:szCs w:val="24"/>
        </w:rPr>
        <w:t xml:space="preserve"> Администрации</w:t>
      </w:r>
      <w:r w:rsidRPr="008818D0">
        <w:rPr>
          <w:color w:val="auto"/>
          <w:sz w:val="28"/>
          <w:szCs w:val="24"/>
        </w:rPr>
        <w:t xml:space="preserve"> </w:t>
      </w:r>
      <w:r>
        <w:rPr>
          <w:color w:val="auto"/>
          <w:sz w:val="28"/>
          <w:szCs w:val="24"/>
        </w:rPr>
        <w:t>Керчикского сельского поселения</w:t>
      </w:r>
      <w:r w:rsidRPr="005A4438">
        <w:rPr>
          <w:bCs/>
          <w:sz w:val="28"/>
          <w:szCs w:val="24"/>
        </w:rPr>
        <w:t xml:space="preserve"> </w:t>
      </w:r>
      <w:r>
        <w:rPr>
          <w:bCs/>
          <w:sz w:val="28"/>
          <w:szCs w:val="24"/>
        </w:rPr>
        <w:t>Октябрьского</w:t>
      </w:r>
      <w:r w:rsidRPr="005A4438">
        <w:rPr>
          <w:bCs/>
          <w:sz w:val="28"/>
          <w:szCs w:val="24"/>
        </w:rPr>
        <w:t xml:space="preserve"> района Ростовской области</w:t>
      </w:r>
      <w:r w:rsidRPr="005A4438">
        <w:rPr>
          <w:sz w:val="28"/>
          <w:szCs w:val="24"/>
        </w:rPr>
        <w:t xml:space="preserve">, расположенной по адресу: </w:t>
      </w:r>
      <w:r>
        <w:rPr>
          <w:iCs/>
          <w:sz w:val="28"/>
          <w:szCs w:val="28"/>
        </w:rPr>
        <w:t>346464</w:t>
      </w:r>
      <w:r w:rsidRPr="00E961D2">
        <w:rPr>
          <w:sz w:val="28"/>
          <w:szCs w:val="28"/>
        </w:rPr>
        <w:t xml:space="preserve">, Ростовская область, Октябрьский район, </w:t>
      </w:r>
      <w:r>
        <w:rPr>
          <w:sz w:val="28"/>
          <w:szCs w:val="28"/>
        </w:rPr>
        <w:t>х.Керчик-Савров</w:t>
      </w:r>
      <w:r w:rsidRPr="00E961D2">
        <w:rPr>
          <w:sz w:val="28"/>
          <w:szCs w:val="28"/>
        </w:rPr>
        <w:t xml:space="preserve">, </w:t>
      </w:r>
      <w:r>
        <w:rPr>
          <w:sz w:val="28"/>
          <w:szCs w:val="28"/>
        </w:rPr>
        <w:t>ул. Советская ,38</w:t>
      </w:r>
      <w:r>
        <w:rPr>
          <w:i/>
          <w:sz w:val="22"/>
        </w:rPr>
        <w:t xml:space="preserve"> </w:t>
      </w:r>
      <w:r w:rsidRPr="005A4438">
        <w:rPr>
          <w:sz w:val="28"/>
          <w:szCs w:val="24"/>
        </w:rPr>
        <w:t xml:space="preserve">на обработку нижеследующих персональных данных: </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фамилия, имя, отчество (в том числе предыдущие фамилия, имя, отчество в случае (ях) их изменения);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дата и место рождения;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rFonts w:cs="Calibri"/>
          <w:sz w:val="28"/>
          <w:szCs w:val="28"/>
        </w:rPr>
      </w:pPr>
      <w:r w:rsidRPr="005A4438">
        <w:rPr>
          <w:sz w:val="28"/>
          <w:szCs w:val="28"/>
        </w:rPr>
        <w:t>гражданство (подданство) (в том числе предыдущее в случае (ях) его изменения),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r w:rsidRPr="005A4438">
        <w:rPr>
          <w:sz w:val="28"/>
          <w:szCs w:val="28"/>
          <w:highlight w:val="yellow"/>
        </w:rPr>
        <w:t xml:space="preserve"> </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паспортные данные (вид паспорта, серия, номер, кем и когда выдан);</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адрес места жительства (адрес регистрации, адрес фактического проживания);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контактного телефона или сведения о других способах связи;</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фотография;</w:t>
      </w:r>
      <w:r w:rsidRPr="005A4438">
        <w:rPr>
          <w:sz w:val="28"/>
          <w:szCs w:val="28"/>
          <w:highlight w:val="yellow"/>
        </w:rPr>
        <w:t xml:space="preserve"> </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семейном положении, о составе семьи, близких родственниках, свойственниках, о наличии иждивенцев;</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присвоении ученой степени, ученого звания;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трудовой деятельности;</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страховой номер индивидуального лицевого счета;</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lastRenderedPageBreak/>
        <w:t>идентификационный номер налогоплательщика;</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страхового медицинского полиса обязательного медицинского страхования;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результаты психологического тестирования;</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наличии государственных и иных наград;</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воинском учете и реквизиты документов воинского учета;</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 xml:space="preserve">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наличии или отсутствии судимости;</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об оформленных допусках к государственной тайне;</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пребывании за границей Российской Федерации;</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доходах, об имуществе и обязательствах имущественного характера, сведения о расходах;</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 xml:space="preserve">документы, подтверждающие принадлежность налогоплательщика к категориям граждан, перечисленным в </w:t>
      </w:r>
      <w:hyperlink r:id="rId10" w:history="1">
        <w:r w:rsidRPr="005A4438">
          <w:rPr>
            <w:sz w:val="28"/>
            <w:szCs w:val="28"/>
          </w:rPr>
          <w:t>статье 218</w:t>
        </w:r>
      </w:hyperlink>
      <w:r w:rsidRPr="005A4438">
        <w:rPr>
          <w:sz w:val="28"/>
          <w:szCs w:val="28"/>
        </w:rPr>
        <w:t xml:space="preserve"> Налогового кодекса Российской Федерации;</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размере денежного содержания и иных выплат;</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информация о ежегодных оплачиваемых отпусках, и иных отпусках в соответствии с законодательством Российской Федерации;</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расчетного счета;</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банковской карты;</w:t>
      </w:r>
    </w:p>
    <w:p w:rsidR="00AE1C61" w:rsidRPr="005A4438" w:rsidRDefault="00AE1C61" w:rsidP="00AE1C61">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информация, содержащаяся в трудовом договоре, дополнительных соглашениях к трудовому договору;</w:t>
      </w:r>
    </w:p>
    <w:p w:rsidR="00AE1C61" w:rsidRPr="005A4438" w:rsidRDefault="00AE1C61" w:rsidP="00AE1C61">
      <w:pPr>
        <w:numPr>
          <w:ilvl w:val="0"/>
          <w:numId w:val="7"/>
        </w:numPr>
        <w:tabs>
          <w:tab w:val="left" w:pos="993"/>
        </w:tabs>
        <w:ind w:left="0" w:firstLine="709"/>
        <w:jc w:val="both"/>
        <w:rPr>
          <w:sz w:val="28"/>
          <w:szCs w:val="28"/>
        </w:rPr>
      </w:pPr>
      <w:r w:rsidRPr="005A4438">
        <w:rPr>
          <w:sz w:val="28"/>
          <w:szCs w:val="28"/>
        </w:rPr>
        <w:t xml:space="preserve">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w:t>
      </w:r>
      <w:r>
        <w:rPr>
          <w:color w:val="auto"/>
          <w:sz w:val="28"/>
          <w:szCs w:val="24"/>
        </w:rPr>
        <w:t xml:space="preserve">Керчикского сельского поселения </w:t>
      </w:r>
      <w:r>
        <w:rPr>
          <w:sz w:val="28"/>
          <w:szCs w:val="28"/>
        </w:rPr>
        <w:t>Октябрьского</w:t>
      </w:r>
      <w:r w:rsidRPr="005A4438">
        <w:rPr>
          <w:sz w:val="28"/>
          <w:szCs w:val="28"/>
        </w:rPr>
        <w:t xml:space="preserve"> района, утверждаемым распоряжением Администрации</w:t>
      </w:r>
      <w:r w:rsidRPr="008818D0">
        <w:rPr>
          <w:color w:val="auto"/>
          <w:sz w:val="28"/>
          <w:szCs w:val="24"/>
        </w:rPr>
        <w:t xml:space="preserve"> </w:t>
      </w:r>
      <w:r>
        <w:rPr>
          <w:color w:val="auto"/>
          <w:sz w:val="28"/>
          <w:szCs w:val="24"/>
        </w:rPr>
        <w:t>Керчикского сельского поселения</w:t>
      </w:r>
      <w:r w:rsidRPr="005A4438">
        <w:rPr>
          <w:sz w:val="28"/>
          <w:szCs w:val="28"/>
        </w:rPr>
        <w:t xml:space="preserve"> </w:t>
      </w:r>
      <w:r>
        <w:rPr>
          <w:sz w:val="28"/>
          <w:szCs w:val="28"/>
        </w:rPr>
        <w:t>Октябрьского</w:t>
      </w:r>
      <w:r w:rsidRPr="005A4438">
        <w:rPr>
          <w:sz w:val="28"/>
          <w:szCs w:val="28"/>
        </w:rPr>
        <w:t xml:space="preserve"> района.</w:t>
      </w:r>
    </w:p>
    <w:p w:rsidR="00AE1C61" w:rsidRPr="005A4438" w:rsidRDefault="00AE1C61" w:rsidP="00AE1C61">
      <w:pPr>
        <w:ind w:firstLine="708"/>
        <w:rPr>
          <w:sz w:val="28"/>
          <w:szCs w:val="24"/>
        </w:rPr>
      </w:pPr>
      <w:r w:rsidRPr="005A4438">
        <w:rPr>
          <w:sz w:val="28"/>
          <w:szCs w:val="24"/>
        </w:rPr>
        <w:t xml:space="preserve">Разрешаю сбор, запись, систематизацию, накопление, хранение, уточнение (обновление, изменение), извлечение, использование, </w:t>
      </w:r>
      <w:r w:rsidRPr="005A4438">
        <w:rPr>
          <w:sz w:val="28"/>
          <w:szCs w:val="24"/>
        </w:rPr>
        <w:lastRenderedPageBreak/>
        <w:t>обезличивание, блокирование, удаление, уничтожение, а также передачу третьим лицам, а и</w:t>
      </w:r>
      <w:r>
        <w:rPr>
          <w:sz w:val="28"/>
          <w:szCs w:val="24"/>
        </w:rPr>
        <w:t>менно в_________</w:t>
      </w:r>
      <w:r w:rsidRPr="005A4438">
        <w:rPr>
          <w:sz w:val="28"/>
          <w:szCs w:val="24"/>
        </w:rPr>
        <w:t>____</w:t>
      </w:r>
    </w:p>
    <w:p w:rsidR="00AE1C61" w:rsidRDefault="00AE1C61" w:rsidP="00AE1C61">
      <w:pPr>
        <w:jc w:val="center"/>
        <w:rPr>
          <w:sz w:val="28"/>
          <w:szCs w:val="24"/>
          <w:vertAlign w:val="superscript"/>
        </w:rPr>
      </w:pPr>
      <w:r>
        <w:rPr>
          <w:sz w:val="28"/>
          <w:szCs w:val="24"/>
          <w:vertAlign w:val="superscript"/>
        </w:rPr>
        <w:t xml:space="preserve">                                                              </w:t>
      </w:r>
      <w:r w:rsidRPr="005A4438">
        <w:rPr>
          <w:sz w:val="28"/>
          <w:szCs w:val="24"/>
          <w:vertAlign w:val="superscript"/>
        </w:rPr>
        <w:t>(указать, в какие организации будут передаваться персональные данные)</w:t>
      </w:r>
    </w:p>
    <w:p w:rsidR="00AE1C61" w:rsidRPr="005A4438" w:rsidRDefault="00AE1C61" w:rsidP="00AE1C61">
      <w:pPr>
        <w:jc w:val="center"/>
        <w:rPr>
          <w:sz w:val="28"/>
          <w:szCs w:val="24"/>
        </w:rPr>
      </w:pPr>
      <w:r>
        <w:rPr>
          <w:sz w:val="28"/>
          <w:szCs w:val="24"/>
          <w:vertAlign w:val="superscript"/>
        </w:rPr>
        <w:t>_______________________________________________________________________________________________________</w:t>
      </w:r>
    </w:p>
    <w:p w:rsidR="00AE1C61" w:rsidRPr="005A4438" w:rsidRDefault="00AE1C61" w:rsidP="00AE1C61">
      <w:pPr>
        <w:ind w:firstLine="708"/>
        <w:rPr>
          <w:sz w:val="28"/>
          <w:szCs w:val="24"/>
        </w:rPr>
      </w:pPr>
      <w:r w:rsidRPr="005A4438">
        <w:rPr>
          <w:sz w:val="28"/>
          <w:szCs w:val="24"/>
        </w:rPr>
        <w:t>Настоящее согласие вступает в силу с момента его подписания и действительно до моего увольнения.</w:t>
      </w:r>
    </w:p>
    <w:p w:rsidR="00AE1C61" w:rsidRPr="005A4438" w:rsidRDefault="00AE1C61" w:rsidP="00AE1C61">
      <w:pPr>
        <w:ind w:firstLine="708"/>
        <w:rPr>
          <w:sz w:val="28"/>
          <w:szCs w:val="24"/>
        </w:rPr>
      </w:pPr>
      <w:r w:rsidRPr="005A4438">
        <w:rPr>
          <w:sz w:val="28"/>
          <w:szCs w:val="24"/>
        </w:rPr>
        <w:t>Данное согласие может быть отозвано по моему письменному заявлению.</w:t>
      </w:r>
    </w:p>
    <w:p w:rsidR="00AE1C61" w:rsidRPr="005A4438" w:rsidRDefault="00AE1C61" w:rsidP="00AE1C61">
      <w:pPr>
        <w:rPr>
          <w:sz w:val="28"/>
          <w:szCs w:val="24"/>
        </w:rPr>
      </w:pPr>
    </w:p>
    <w:p w:rsidR="00AE1C61" w:rsidRPr="005A4438" w:rsidRDefault="00AE1C61" w:rsidP="00AE1C61">
      <w:pPr>
        <w:autoSpaceDE w:val="0"/>
        <w:autoSpaceDN w:val="0"/>
        <w:adjustRightInd w:val="0"/>
        <w:rPr>
          <w:sz w:val="28"/>
          <w:szCs w:val="28"/>
        </w:rPr>
      </w:pPr>
      <w:r w:rsidRPr="005A4438">
        <w:rPr>
          <w:sz w:val="28"/>
          <w:szCs w:val="28"/>
        </w:rPr>
        <w:t>_________________________                                 _________________________</w:t>
      </w:r>
    </w:p>
    <w:p w:rsidR="00AE1C61" w:rsidRPr="005A4438" w:rsidRDefault="00AE1C61" w:rsidP="00AE1C61">
      <w:pPr>
        <w:tabs>
          <w:tab w:val="left" w:pos="7088"/>
        </w:tabs>
        <w:autoSpaceDE w:val="0"/>
        <w:autoSpaceDN w:val="0"/>
        <w:adjustRightInd w:val="0"/>
        <w:rPr>
          <w:sz w:val="20"/>
        </w:rPr>
      </w:pPr>
      <w:r w:rsidRPr="005A4438">
        <w:rPr>
          <w:sz w:val="20"/>
        </w:rPr>
        <w:t xml:space="preserve">                 (число, месяц, год)</w:t>
      </w:r>
      <w:r w:rsidRPr="005A4438">
        <w:rPr>
          <w:sz w:val="20"/>
        </w:rPr>
        <w:tab/>
        <w:t>(подпись)</w:t>
      </w:r>
    </w:p>
    <w:p w:rsidR="00AE1C61" w:rsidRPr="005A4438" w:rsidRDefault="00AE1C61" w:rsidP="00AE1C61">
      <w:pPr>
        <w:ind w:left="3540" w:firstLine="708"/>
        <w:rPr>
          <w:sz w:val="28"/>
          <w:szCs w:val="24"/>
        </w:rPr>
      </w:pPr>
    </w:p>
    <w:p w:rsidR="00AE1C61" w:rsidRDefault="00AE1C61" w:rsidP="00AE1C61">
      <w:pPr>
        <w:jc w:val="center"/>
        <w:rPr>
          <w:b/>
          <w:sz w:val="28"/>
          <w:szCs w:val="24"/>
        </w:rPr>
      </w:pPr>
    </w:p>
    <w:p w:rsidR="00AE1C61" w:rsidRPr="00D43B22" w:rsidRDefault="00AE1C61" w:rsidP="00AE1C61">
      <w:pPr>
        <w:ind w:left="4536"/>
        <w:rPr>
          <w:rFonts w:eastAsia="Calibri"/>
          <w:color w:val="auto"/>
          <w:sz w:val="28"/>
          <w:szCs w:val="24"/>
          <w:lang w:eastAsia="en-US"/>
        </w:rPr>
      </w:pPr>
      <w:r>
        <w:rPr>
          <w:b/>
          <w:sz w:val="28"/>
          <w:szCs w:val="24"/>
        </w:rPr>
        <w:br w:type="page"/>
      </w:r>
      <w:r w:rsidRPr="00D43B22">
        <w:rPr>
          <w:rFonts w:eastAsia="Calibri"/>
          <w:color w:val="auto"/>
          <w:sz w:val="28"/>
          <w:szCs w:val="24"/>
          <w:lang w:eastAsia="en-US"/>
        </w:rPr>
        <w:lastRenderedPageBreak/>
        <w:t>Приложение 5</w:t>
      </w:r>
      <w:r w:rsidRPr="00D43B22">
        <w:rPr>
          <w:rFonts w:eastAsia="Calibri"/>
          <w:color w:val="auto"/>
          <w:sz w:val="28"/>
          <w:szCs w:val="24"/>
          <w:lang w:eastAsia="en-US"/>
        </w:rPr>
        <w:br/>
        <w:t>к Положению об обработке персональных данных в Администрации</w:t>
      </w:r>
      <w:r w:rsidRPr="008818D0">
        <w:rPr>
          <w:color w:val="auto"/>
          <w:sz w:val="28"/>
          <w:szCs w:val="24"/>
        </w:rPr>
        <w:t xml:space="preserve"> </w:t>
      </w:r>
      <w:r>
        <w:rPr>
          <w:color w:val="auto"/>
          <w:sz w:val="28"/>
          <w:szCs w:val="24"/>
        </w:rPr>
        <w:t>Керчикского сельского поселения</w:t>
      </w:r>
      <w:r w:rsidRPr="00D43B22">
        <w:rPr>
          <w:rFonts w:eastAsia="Calibri"/>
          <w:color w:val="auto"/>
          <w:sz w:val="28"/>
          <w:szCs w:val="24"/>
          <w:lang w:eastAsia="en-US"/>
        </w:rPr>
        <w:t xml:space="preserve"> </w:t>
      </w:r>
    </w:p>
    <w:p w:rsidR="00AE1C61" w:rsidRPr="00D43B22" w:rsidRDefault="00AE1C61" w:rsidP="00AE1C61">
      <w:pPr>
        <w:ind w:left="4536"/>
        <w:rPr>
          <w:rFonts w:eastAsia="Calibri"/>
          <w:b/>
          <w:color w:val="auto"/>
          <w:sz w:val="28"/>
          <w:szCs w:val="24"/>
          <w:lang w:eastAsia="en-US"/>
        </w:rPr>
      </w:pPr>
    </w:p>
    <w:p w:rsidR="00AE1C61" w:rsidRPr="00D43B22" w:rsidRDefault="00AE1C61" w:rsidP="00AE1C61">
      <w:pPr>
        <w:jc w:val="center"/>
        <w:rPr>
          <w:rFonts w:eastAsia="Calibri"/>
          <w:b/>
          <w:color w:val="auto"/>
          <w:sz w:val="28"/>
          <w:szCs w:val="24"/>
          <w:lang w:eastAsia="en-US"/>
        </w:rPr>
      </w:pPr>
      <w:r w:rsidRPr="00D43B22">
        <w:rPr>
          <w:rFonts w:eastAsia="Calibri"/>
          <w:b/>
          <w:color w:val="auto"/>
          <w:sz w:val="28"/>
          <w:szCs w:val="24"/>
          <w:lang w:eastAsia="en-US"/>
        </w:rPr>
        <w:t xml:space="preserve">ПЕРЕЧЕНЬ </w:t>
      </w:r>
    </w:p>
    <w:p w:rsidR="00AE1C61" w:rsidRDefault="00AE1C61" w:rsidP="00AE1C61">
      <w:pPr>
        <w:jc w:val="center"/>
        <w:rPr>
          <w:color w:val="auto"/>
          <w:sz w:val="28"/>
          <w:szCs w:val="24"/>
        </w:rPr>
      </w:pPr>
      <w:r w:rsidRPr="00D43B22">
        <w:rPr>
          <w:rFonts w:eastAsia="Calibri"/>
          <w:b/>
          <w:color w:val="auto"/>
          <w:sz w:val="28"/>
          <w:szCs w:val="24"/>
          <w:lang w:eastAsia="en-US"/>
        </w:rPr>
        <w:t xml:space="preserve">информационных систем персональных данных, принадлежащих Администрации </w:t>
      </w:r>
      <w:r>
        <w:rPr>
          <w:b/>
          <w:color w:val="auto"/>
          <w:sz w:val="28"/>
          <w:szCs w:val="24"/>
        </w:rPr>
        <w:t>Керчикского</w:t>
      </w:r>
      <w:r w:rsidRPr="008818D0">
        <w:rPr>
          <w:b/>
          <w:color w:val="auto"/>
          <w:sz w:val="28"/>
          <w:szCs w:val="24"/>
        </w:rPr>
        <w:t xml:space="preserve"> сельского поселения</w:t>
      </w:r>
      <w:r>
        <w:rPr>
          <w:color w:val="auto"/>
          <w:sz w:val="28"/>
          <w:szCs w:val="24"/>
        </w:rPr>
        <w:t xml:space="preserve"> </w:t>
      </w:r>
    </w:p>
    <w:p w:rsidR="00AE1C61" w:rsidRPr="00D43B22" w:rsidRDefault="00AE1C61" w:rsidP="00AE1C61">
      <w:pPr>
        <w:jc w:val="center"/>
        <w:rPr>
          <w:rFonts w:eastAsia="Calibri"/>
          <w:color w:val="auto"/>
          <w:sz w:val="28"/>
          <w:szCs w:val="24"/>
          <w:lang w:eastAsia="en-US"/>
        </w:rPr>
      </w:pPr>
    </w:p>
    <w:p w:rsidR="00AE1C61" w:rsidRPr="00D43B22" w:rsidRDefault="00AE1C61" w:rsidP="00AE1C61">
      <w:pPr>
        <w:ind w:firstLine="709"/>
        <w:jc w:val="both"/>
        <w:rPr>
          <w:rFonts w:eastAsia="Calibri"/>
          <w:color w:val="auto"/>
          <w:sz w:val="28"/>
          <w:szCs w:val="24"/>
          <w:lang w:eastAsia="en-US"/>
        </w:rPr>
      </w:pPr>
      <w:r w:rsidRPr="00D43B22">
        <w:rPr>
          <w:rFonts w:eastAsia="Calibri"/>
          <w:color w:val="auto"/>
          <w:sz w:val="28"/>
          <w:szCs w:val="24"/>
          <w:lang w:eastAsia="en-US"/>
        </w:rPr>
        <w:t xml:space="preserve">В Администрации </w:t>
      </w:r>
      <w:r>
        <w:rPr>
          <w:color w:val="auto"/>
          <w:sz w:val="28"/>
          <w:szCs w:val="24"/>
        </w:rPr>
        <w:t xml:space="preserve">Керчикского сельского поселения </w:t>
      </w:r>
      <w:r w:rsidRPr="00D43B22">
        <w:rPr>
          <w:rFonts w:eastAsia="Calibri"/>
          <w:color w:val="auto"/>
          <w:sz w:val="28"/>
          <w:szCs w:val="24"/>
          <w:lang w:eastAsia="en-US"/>
        </w:rPr>
        <w:t>функционируют следующие информационные системы персональных данных (ИСПДн):</w:t>
      </w:r>
    </w:p>
    <w:p w:rsidR="00AE1C61" w:rsidRPr="00D43B22" w:rsidRDefault="00AE1C61" w:rsidP="00AE1C61">
      <w:pPr>
        <w:ind w:firstLine="709"/>
        <w:jc w:val="both"/>
        <w:rPr>
          <w:rFonts w:eastAsia="Calibri"/>
          <w:color w:val="auto"/>
          <w:sz w:val="28"/>
          <w:szCs w:val="24"/>
          <w:lang w:eastAsia="en-US"/>
        </w:rPr>
      </w:pPr>
    </w:p>
    <w:p w:rsidR="00AE1C61" w:rsidRPr="00D43B22" w:rsidRDefault="00AE1C61" w:rsidP="00AE1C61">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«Руководство Администрации».</w:t>
      </w:r>
    </w:p>
    <w:p w:rsidR="00AE1C61" w:rsidRPr="00D43B22" w:rsidRDefault="00AE1C61" w:rsidP="00AE1C61">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«Бухгалтерия».</w:t>
      </w:r>
    </w:p>
    <w:p w:rsidR="00AE1C61" w:rsidRPr="00D43B22" w:rsidRDefault="00AE1C61" w:rsidP="00AE1C61">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«Рассмотрение обращений граждан».</w:t>
      </w:r>
    </w:p>
    <w:p w:rsidR="00AE1C61" w:rsidRPr="00D43B22" w:rsidRDefault="00AE1C61" w:rsidP="00AE1C61">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«Сектор по мобилизационной работе».</w:t>
      </w:r>
    </w:p>
    <w:p w:rsidR="00AE1C61" w:rsidRPr="00D43B22" w:rsidRDefault="00AE1C61" w:rsidP="00AE1C61">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«Оказание государственных и муниципальных услуг».</w:t>
      </w:r>
    </w:p>
    <w:p w:rsidR="00AE1C61" w:rsidRPr="00D43B22" w:rsidRDefault="00AE1C61" w:rsidP="00AE1C61">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Официальный сайт.</w:t>
      </w:r>
    </w:p>
    <w:p w:rsidR="00AE1C61" w:rsidRDefault="00AE1C61" w:rsidP="00AE1C61">
      <w:pPr>
        <w:rPr>
          <w:sz w:val="20"/>
        </w:rPr>
      </w:pPr>
      <w:r>
        <w:rPr>
          <w:sz w:val="20"/>
        </w:rPr>
        <w:br w:type="page"/>
      </w:r>
    </w:p>
    <w:p w:rsidR="00AE1C61" w:rsidRPr="00A037B5" w:rsidRDefault="00AE1C61" w:rsidP="00AE1C61">
      <w:pPr>
        <w:ind w:left="4536"/>
        <w:rPr>
          <w:rFonts w:eastAsia="Calibri"/>
          <w:color w:val="auto"/>
          <w:sz w:val="28"/>
          <w:szCs w:val="24"/>
          <w:lang w:eastAsia="en-US"/>
        </w:rPr>
      </w:pPr>
      <w:r w:rsidRPr="00A037B5">
        <w:rPr>
          <w:rFonts w:eastAsia="Calibri"/>
          <w:color w:val="auto"/>
          <w:sz w:val="28"/>
          <w:szCs w:val="24"/>
          <w:lang w:eastAsia="en-US"/>
        </w:rPr>
        <w:lastRenderedPageBreak/>
        <w:t>Приложение 6</w:t>
      </w:r>
      <w:r w:rsidRPr="00A037B5">
        <w:rPr>
          <w:rFonts w:eastAsia="Calibri"/>
          <w:color w:val="auto"/>
          <w:sz w:val="28"/>
          <w:szCs w:val="24"/>
          <w:lang w:eastAsia="en-US"/>
        </w:rPr>
        <w:br/>
        <w:t xml:space="preserve">к Положению об обработке персональных данных в Администрации </w:t>
      </w:r>
      <w:r>
        <w:rPr>
          <w:color w:val="auto"/>
          <w:sz w:val="28"/>
          <w:szCs w:val="24"/>
        </w:rPr>
        <w:t xml:space="preserve">Керчикского сельского поселения </w:t>
      </w:r>
    </w:p>
    <w:p w:rsidR="00AE1C61" w:rsidRPr="00A037B5" w:rsidRDefault="00AE1C61" w:rsidP="00AE1C61">
      <w:pPr>
        <w:jc w:val="center"/>
        <w:rPr>
          <w:rFonts w:eastAsia="Calibri"/>
          <w:b/>
          <w:color w:val="auto"/>
          <w:sz w:val="28"/>
          <w:szCs w:val="24"/>
          <w:lang w:eastAsia="en-US"/>
        </w:rPr>
      </w:pPr>
    </w:p>
    <w:p w:rsidR="00AE1C61" w:rsidRPr="00A037B5" w:rsidRDefault="00AE1C61" w:rsidP="00AE1C61">
      <w:pPr>
        <w:jc w:val="center"/>
        <w:rPr>
          <w:rFonts w:eastAsia="Calibri"/>
          <w:color w:val="auto"/>
          <w:sz w:val="28"/>
          <w:szCs w:val="24"/>
          <w:highlight w:val="yellow"/>
          <w:lang w:eastAsia="en-US"/>
        </w:rPr>
      </w:pPr>
    </w:p>
    <w:p w:rsidR="00AE1C61" w:rsidRPr="00A037B5" w:rsidRDefault="00AE1C61" w:rsidP="00AE1C61">
      <w:pPr>
        <w:widowControl w:val="0"/>
        <w:autoSpaceDE w:val="0"/>
        <w:autoSpaceDN w:val="0"/>
        <w:adjustRightInd w:val="0"/>
        <w:jc w:val="center"/>
        <w:rPr>
          <w:b/>
          <w:color w:val="auto"/>
          <w:sz w:val="28"/>
          <w:szCs w:val="28"/>
        </w:rPr>
      </w:pPr>
      <w:r w:rsidRPr="00A037B5">
        <w:rPr>
          <w:b/>
          <w:color w:val="auto"/>
          <w:sz w:val="28"/>
          <w:szCs w:val="28"/>
        </w:rPr>
        <w:t>РАЗЪЯСНЕНИЕ</w:t>
      </w:r>
    </w:p>
    <w:p w:rsidR="00AE1C61" w:rsidRPr="00A037B5" w:rsidRDefault="00AE1C61" w:rsidP="00AE1C61">
      <w:pPr>
        <w:widowControl w:val="0"/>
        <w:autoSpaceDE w:val="0"/>
        <w:autoSpaceDN w:val="0"/>
        <w:adjustRightInd w:val="0"/>
        <w:jc w:val="center"/>
        <w:rPr>
          <w:b/>
          <w:color w:val="auto"/>
          <w:sz w:val="28"/>
          <w:szCs w:val="28"/>
        </w:rPr>
      </w:pPr>
      <w:r w:rsidRPr="00A037B5">
        <w:rPr>
          <w:b/>
          <w:color w:val="auto"/>
          <w:sz w:val="28"/>
          <w:szCs w:val="28"/>
        </w:rPr>
        <w:t>юридических последствий отказа субъекта персональных</w:t>
      </w:r>
    </w:p>
    <w:p w:rsidR="00AE1C61" w:rsidRPr="00A037B5" w:rsidRDefault="00AE1C61" w:rsidP="00AE1C61">
      <w:pPr>
        <w:ind w:firstLine="709"/>
        <w:jc w:val="center"/>
        <w:rPr>
          <w:rFonts w:eastAsia="Calibri"/>
          <w:b/>
          <w:bCs/>
          <w:color w:val="auto"/>
          <w:sz w:val="28"/>
          <w:szCs w:val="28"/>
          <w:lang w:eastAsia="en-US"/>
        </w:rPr>
      </w:pPr>
      <w:r w:rsidRPr="00A037B5">
        <w:rPr>
          <w:rFonts w:eastAsia="Calibri"/>
          <w:b/>
          <w:color w:val="auto"/>
          <w:sz w:val="28"/>
          <w:szCs w:val="28"/>
          <w:lang w:eastAsia="en-US"/>
        </w:rPr>
        <w:t xml:space="preserve">данных представить свои персональные данные </w:t>
      </w:r>
      <w:r w:rsidRPr="00A037B5">
        <w:rPr>
          <w:rFonts w:eastAsia="Calibri"/>
          <w:b/>
          <w:bCs/>
          <w:color w:val="auto"/>
          <w:sz w:val="28"/>
          <w:szCs w:val="28"/>
          <w:lang w:eastAsia="en-US"/>
        </w:rPr>
        <w:t>и (или) дать согласие на их обработку</w:t>
      </w:r>
    </w:p>
    <w:p w:rsidR="00AE1C61" w:rsidRPr="00A037B5" w:rsidRDefault="00AE1C61" w:rsidP="00AE1C61">
      <w:pPr>
        <w:jc w:val="center"/>
        <w:rPr>
          <w:rFonts w:eastAsia="Calibri"/>
          <w:bCs/>
          <w:color w:val="auto"/>
          <w:sz w:val="28"/>
          <w:szCs w:val="28"/>
          <w:lang w:eastAsia="en-US"/>
        </w:rPr>
      </w:pPr>
      <w:r w:rsidRPr="00A037B5">
        <w:rPr>
          <w:rFonts w:eastAsia="Calibri"/>
          <w:bCs/>
          <w:color w:val="auto"/>
          <w:sz w:val="28"/>
          <w:szCs w:val="28"/>
          <w:lang w:eastAsia="en-US"/>
        </w:rPr>
        <w:t>(типовая форма)</w:t>
      </w:r>
    </w:p>
    <w:p w:rsidR="00AE1C61" w:rsidRPr="00A037B5" w:rsidRDefault="00AE1C61" w:rsidP="00AE1C61">
      <w:pPr>
        <w:widowControl w:val="0"/>
        <w:autoSpaceDE w:val="0"/>
        <w:autoSpaceDN w:val="0"/>
        <w:adjustRightInd w:val="0"/>
        <w:ind w:firstLine="709"/>
        <w:jc w:val="both"/>
        <w:rPr>
          <w:color w:val="auto"/>
          <w:sz w:val="28"/>
          <w:szCs w:val="28"/>
        </w:rPr>
      </w:pPr>
    </w:p>
    <w:p w:rsidR="00AE1C61" w:rsidRPr="00A037B5" w:rsidRDefault="00AE1C61" w:rsidP="00AE1C61">
      <w:pPr>
        <w:widowControl w:val="0"/>
        <w:autoSpaceDE w:val="0"/>
        <w:autoSpaceDN w:val="0"/>
        <w:adjustRightInd w:val="0"/>
        <w:ind w:firstLine="709"/>
        <w:jc w:val="both"/>
        <w:rPr>
          <w:color w:val="auto"/>
          <w:sz w:val="28"/>
          <w:szCs w:val="28"/>
        </w:rPr>
      </w:pPr>
      <w:r w:rsidRPr="00A037B5">
        <w:rPr>
          <w:color w:val="auto"/>
          <w:sz w:val="28"/>
          <w:szCs w:val="28"/>
        </w:rPr>
        <w:t xml:space="preserve">1. В соответствии с требованиями Федерального </w:t>
      </w:r>
      <w:hyperlink r:id="rId11" w:history="1">
        <w:r w:rsidRPr="00A037B5">
          <w:rPr>
            <w:color w:val="auto"/>
            <w:sz w:val="28"/>
            <w:szCs w:val="28"/>
          </w:rPr>
          <w:t>закона</w:t>
        </w:r>
      </w:hyperlink>
      <w:r w:rsidRPr="00A037B5">
        <w:rPr>
          <w:color w:val="auto"/>
          <w:sz w:val="28"/>
          <w:szCs w:val="28"/>
        </w:rPr>
        <w:t xml:space="preserve"> «О персональных данных» уведомляем Вас, что в случае Вашего отказа  представить свои персональные данные </w:t>
      </w:r>
      <w:r w:rsidRPr="00A037B5">
        <w:rPr>
          <w:rFonts w:eastAsia="Calibri"/>
          <w:bCs/>
          <w:color w:val="auto"/>
          <w:sz w:val="28"/>
          <w:szCs w:val="28"/>
        </w:rPr>
        <w:t>и (или) дать согласие на их обработку</w:t>
      </w:r>
      <w:r w:rsidRPr="00A037B5">
        <w:rPr>
          <w:color w:val="auto"/>
          <w:sz w:val="28"/>
          <w:szCs w:val="28"/>
        </w:rPr>
        <w:t xml:space="preserve"> Администрации </w:t>
      </w:r>
      <w:r>
        <w:rPr>
          <w:color w:val="auto"/>
          <w:sz w:val="28"/>
          <w:szCs w:val="24"/>
        </w:rPr>
        <w:t xml:space="preserve">Керчикского сельского поселения </w:t>
      </w:r>
      <w:r w:rsidRPr="00A037B5">
        <w:rPr>
          <w:color w:val="auto"/>
          <w:sz w:val="28"/>
          <w:szCs w:val="28"/>
        </w:rPr>
        <w:t>Октябрьского района Ростовской области (далее -  Администрация) не сможет на законных основаниях осуществлять обработку Ваших персональных данных, что приведет к невозможности  __________________________________________________________________</w:t>
      </w:r>
    </w:p>
    <w:p w:rsidR="00AE1C61" w:rsidRPr="00A037B5" w:rsidRDefault="00AE1C61" w:rsidP="00AE1C61">
      <w:pPr>
        <w:widowControl w:val="0"/>
        <w:autoSpaceDE w:val="0"/>
        <w:autoSpaceDN w:val="0"/>
        <w:adjustRightInd w:val="0"/>
        <w:jc w:val="both"/>
        <w:rPr>
          <w:color w:val="auto"/>
          <w:szCs w:val="24"/>
        </w:rPr>
      </w:pPr>
      <w:r w:rsidRPr="00A037B5">
        <w:rPr>
          <w:color w:val="auto"/>
          <w:szCs w:val="24"/>
        </w:rPr>
        <w:t>(указать конкретные последствия отказа в представлении персональных данных:</w:t>
      </w: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__________________________________________________________________</w:t>
      </w:r>
    </w:p>
    <w:p w:rsidR="00AE1C61" w:rsidRPr="00A037B5" w:rsidRDefault="00AE1C61" w:rsidP="00AE1C61">
      <w:pPr>
        <w:widowControl w:val="0"/>
        <w:autoSpaceDE w:val="0"/>
        <w:autoSpaceDN w:val="0"/>
        <w:adjustRightInd w:val="0"/>
        <w:jc w:val="both"/>
        <w:rPr>
          <w:color w:val="auto"/>
          <w:sz w:val="28"/>
          <w:szCs w:val="28"/>
        </w:rPr>
      </w:pPr>
      <w:r w:rsidRPr="00A037B5">
        <w:rPr>
          <w:color w:val="auto"/>
          <w:szCs w:val="24"/>
        </w:rPr>
        <w:t xml:space="preserve">  невозможность поступления на муниципальную должность</w:t>
      </w:r>
      <w:r w:rsidRPr="00A037B5">
        <w:rPr>
          <w:color w:val="auto"/>
          <w:sz w:val="28"/>
          <w:szCs w:val="28"/>
        </w:rPr>
        <w:t xml:space="preserve"> </w:t>
      </w:r>
      <w:r w:rsidRPr="00A037B5">
        <w:rPr>
          <w:color w:val="auto"/>
          <w:szCs w:val="24"/>
        </w:rPr>
        <w:t>муниципальной службы</w:t>
      </w:r>
      <w:r w:rsidRPr="00A037B5">
        <w:rPr>
          <w:color w:val="auto"/>
          <w:sz w:val="28"/>
          <w:szCs w:val="28"/>
        </w:rPr>
        <w:t xml:space="preserve"> </w:t>
      </w: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__________________________________________________________________</w:t>
      </w:r>
    </w:p>
    <w:p w:rsidR="00AE1C61" w:rsidRPr="00A037B5" w:rsidRDefault="00AE1C61" w:rsidP="00AE1C61">
      <w:pPr>
        <w:widowControl w:val="0"/>
        <w:autoSpaceDE w:val="0"/>
        <w:autoSpaceDN w:val="0"/>
        <w:adjustRightInd w:val="0"/>
        <w:jc w:val="both"/>
        <w:rPr>
          <w:color w:val="auto"/>
          <w:sz w:val="28"/>
          <w:szCs w:val="28"/>
        </w:rPr>
      </w:pPr>
      <w:r w:rsidRPr="00A037B5">
        <w:rPr>
          <w:color w:val="auto"/>
          <w:szCs w:val="24"/>
        </w:rPr>
        <w:t xml:space="preserve">  Ростовской области в Администрации (далее – должность муниципальной </w:t>
      </w:r>
      <w:r w:rsidRPr="00A037B5">
        <w:rPr>
          <w:color w:val="auto"/>
          <w:sz w:val="28"/>
          <w:szCs w:val="28"/>
        </w:rPr>
        <w:t>__________________________________________________________________</w:t>
      </w:r>
    </w:p>
    <w:p w:rsidR="00AE1C61" w:rsidRPr="00A037B5" w:rsidRDefault="00AE1C61" w:rsidP="00AE1C61">
      <w:pPr>
        <w:widowControl w:val="0"/>
        <w:autoSpaceDE w:val="0"/>
        <w:autoSpaceDN w:val="0"/>
        <w:adjustRightInd w:val="0"/>
        <w:jc w:val="both"/>
        <w:rPr>
          <w:color w:val="auto"/>
          <w:sz w:val="28"/>
          <w:szCs w:val="28"/>
        </w:rPr>
      </w:pPr>
      <w:r w:rsidRPr="00A037B5">
        <w:rPr>
          <w:color w:val="auto"/>
          <w:szCs w:val="24"/>
        </w:rPr>
        <w:t xml:space="preserve"> службы),</w:t>
      </w:r>
      <w:r w:rsidRPr="00A037B5">
        <w:rPr>
          <w:color w:val="auto"/>
          <w:sz w:val="28"/>
          <w:szCs w:val="28"/>
        </w:rPr>
        <w:t xml:space="preserve"> </w:t>
      </w:r>
    </w:p>
    <w:p w:rsidR="00AE1C61" w:rsidRPr="00A037B5" w:rsidRDefault="00AE1C61" w:rsidP="00AE1C61">
      <w:pPr>
        <w:ind w:firstLine="709"/>
        <w:jc w:val="center"/>
        <w:rPr>
          <w:rFonts w:eastAsia="Calibri"/>
          <w:color w:val="auto"/>
          <w:sz w:val="28"/>
          <w:szCs w:val="24"/>
          <w:lang w:eastAsia="en-US"/>
        </w:rPr>
      </w:pPr>
    </w:p>
    <w:p w:rsidR="00AE1C61" w:rsidRPr="00A037B5" w:rsidRDefault="00AE1C61" w:rsidP="00AE1C61">
      <w:pPr>
        <w:numPr>
          <w:ilvl w:val="0"/>
          <w:numId w:val="9"/>
        </w:numPr>
        <w:ind w:left="0" w:firstLine="709"/>
        <w:jc w:val="both"/>
        <w:rPr>
          <w:rFonts w:eastAsia="Calibri"/>
          <w:color w:val="auto"/>
          <w:sz w:val="28"/>
          <w:szCs w:val="24"/>
          <w:lang w:eastAsia="en-US"/>
        </w:rPr>
      </w:pPr>
      <w:r w:rsidRPr="00A037B5">
        <w:rPr>
          <w:rFonts w:eastAsia="Calibri"/>
          <w:color w:val="auto"/>
          <w:sz w:val="28"/>
          <w:szCs w:val="24"/>
          <w:lang w:eastAsia="en-US"/>
        </w:rPr>
        <w:t>В соответствии со статьями 57, 65 Трудового кодекса РФ субъект персональных данных, поступающий на работу, обязан предоставить определённый перечень персональных данных. Без предоставления персональных данных, необходимых для заключения трудового договора, субъекту персональных данных будет отказано в приёме на работу.</w:t>
      </w:r>
    </w:p>
    <w:p w:rsidR="00AE1C61" w:rsidRPr="00A037B5" w:rsidRDefault="00AE1C61" w:rsidP="00AE1C61">
      <w:pPr>
        <w:ind w:firstLine="709"/>
        <w:jc w:val="both"/>
        <w:rPr>
          <w:rFonts w:eastAsia="Calibri"/>
          <w:color w:val="auto"/>
          <w:sz w:val="28"/>
          <w:szCs w:val="24"/>
          <w:lang w:eastAsia="en-US"/>
        </w:rPr>
      </w:pPr>
      <w:r w:rsidRPr="00A037B5">
        <w:rPr>
          <w:rFonts w:eastAsia="Calibri"/>
          <w:color w:val="auto"/>
          <w:sz w:val="28"/>
          <w:szCs w:val="24"/>
          <w:lang w:eastAsia="en-US"/>
        </w:rPr>
        <w:t>В случае непредставления гражданином персональных данных требуемых для предоставления государственных и муниципальных услуг, ему будет отказано в предоставлении такой услуги.</w:t>
      </w:r>
    </w:p>
    <w:p w:rsidR="00AE1C61" w:rsidRPr="00A037B5" w:rsidRDefault="00AE1C61" w:rsidP="00AE1C61">
      <w:pPr>
        <w:ind w:firstLine="709"/>
        <w:jc w:val="both"/>
        <w:rPr>
          <w:rFonts w:eastAsia="Calibri"/>
          <w:color w:val="auto"/>
          <w:sz w:val="28"/>
          <w:szCs w:val="24"/>
          <w:lang w:eastAsia="en-US"/>
        </w:rPr>
      </w:pPr>
      <w:r w:rsidRPr="00A037B5">
        <w:rPr>
          <w:rFonts w:eastAsia="Calibri"/>
          <w:color w:val="auto"/>
          <w:sz w:val="28"/>
          <w:szCs w:val="24"/>
          <w:lang w:eastAsia="en-US"/>
        </w:rPr>
        <w:t>В случае непредставления гражданином персональных данных требуемых для постановки на военный учёт, ему будет отказано в постановке на учёт, что в свою очередь влечёт ответственность в соответствии с действующим законодательством.</w:t>
      </w:r>
    </w:p>
    <w:p w:rsidR="00AE1C61" w:rsidRPr="00A037B5" w:rsidRDefault="00AE1C61" w:rsidP="00AE1C61">
      <w:pPr>
        <w:ind w:firstLine="709"/>
        <w:jc w:val="both"/>
        <w:rPr>
          <w:rFonts w:eastAsia="Calibri"/>
          <w:color w:val="auto"/>
          <w:sz w:val="28"/>
          <w:szCs w:val="24"/>
          <w:lang w:eastAsia="en-US"/>
        </w:rPr>
      </w:pPr>
      <w:r w:rsidRPr="00A037B5">
        <w:rPr>
          <w:rFonts w:eastAsia="Calibri"/>
          <w:color w:val="auto"/>
          <w:sz w:val="28"/>
          <w:szCs w:val="24"/>
          <w:lang w:eastAsia="en-US"/>
        </w:rPr>
        <w:t xml:space="preserve">В случае непредставления субъектом персональных данных, требуемых для исполнения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оператором своего права на уступку прав (требований) по </w:t>
      </w:r>
      <w:r w:rsidRPr="00A037B5">
        <w:rPr>
          <w:rFonts w:eastAsia="Calibri"/>
          <w:color w:val="auto"/>
          <w:sz w:val="28"/>
          <w:szCs w:val="24"/>
          <w:lang w:eastAsia="en-US"/>
        </w:rPr>
        <w:lastRenderedPageBreak/>
        <w:t>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данный договор заключен не будет.</w:t>
      </w:r>
    </w:p>
    <w:p w:rsidR="00AE1C61" w:rsidRPr="00A037B5" w:rsidRDefault="00AE1C61" w:rsidP="00AE1C61">
      <w:pPr>
        <w:widowControl w:val="0"/>
        <w:autoSpaceDE w:val="0"/>
        <w:autoSpaceDN w:val="0"/>
        <w:adjustRightInd w:val="0"/>
        <w:ind w:firstLine="709"/>
        <w:jc w:val="both"/>
        <w:rPr>
          <w:color w:val="auto"/>
          <w:sz w:val="28"/>
          <w:szCs w:val="28"/>
        </w:rPr>
      </w:pPr>
      <w:r w:rsidRPr="00A037B5">
        <w:rPr>
          <w:color w:val="auto"/>
          <w:sz w:val="28"/>
          <w:szCs w:val="28"/>
        </w:rPr>
        <w:t>2. В соответствии с законодательством Российской Федерации в области персональных данных Вы имеете право:</w:t>
      </w: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1) на получение сведений об Администрации, о месте его нахождения, о наличии в Администрации Ваших персональных данных, а также на ознакомление с такими персональными данными;</w:t>
      </w: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2) требовать уточнения своих персональных данных, их блокирования или уничтожения в случае, если персональные данные являются соответственно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законодательством Российской Федерации меры по защите своих прав;</w:t>
      </w: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3) на получение при обращении или при направлении запроса информации, касающейся обработки своих персональных данных;</w:t>
      </w: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4) на обжалование действия или бездействия Администрации в уполномоченный орган по защите прав субъектов персональных данных или в судебном порядке.</w:t>
      </w:r>
    </w:p>
    <w:p w:rsidR="00AE1C61" w:rsidRPr="00A037B5" w:rsidRDefault="00AE1C61" w:rsidP="00AE1C61">
      <w:pPr>
        <w:widowControl w:val="0"/>
        <w:autoSpaceDE w:val="0"/>
        <w:autoSpaceDN w:val="0"/>
        <w:adjustRightInd w:val="0"/>
        <w:jc w:val="both"/>
        <w:rPr>
          <w:color w:val="auto"/>
          <w:sz w:val="28"/>
          <w:szCs w:val="28"/>
        </w:rPr>
      </w:pPr>
    </w:p>
    <w:p w:rsidR="00AE1C61" w:rsidRPr="00A037B5" w:rsidRDefault="00AE1C61" w:rsidP="00AE1C61">
      <w:pPr>
        <w:ind w:firstLine="709"/>
        <w:jc w:val="both"/>
        <w:rPr>
          <w:rFonts w:eastAsia="Calibri"/>
          <w:color w:val="auto"/>
          <w:sz w:val="28"/>
          <w:szCs w:val="24"/>
          <w:lang w:eastAsia="en-US"/>
        </w:rPr>
      </w:pPr>
    </w:p>
    <w:p w:rsidR="00AE1C61" w:rsidRPr="00A037B5" w:rsidRDefault="00AE1C61" w:rsidP="00AE1C61">
      <w:pPr>
        <w:widowControl w:val="0"/>
        <w:autoSpaceDE w:val="0"/>
        <w:autoSpaceDN w:val="0"/>
        <w:adjustRightInd w:val="0"/>
        <w:jc w:val="both"/>
        <w:rPr>
          <w:color w:val="auto"/>
          <w:sz w:val="28"/>
          <w:szCs w:val="28"/>
        </w:rPr>
      </w:pPr>
      <w:r w:rsidRPr="00A037B5">
        <w:rPr>
          <w:color w:val="auto"/>
          <w:sz w:val="28"/>
          <w:szCs w:val="28"/>
        </w:rPr>
        <w:t>"___"_________ 20___ г.  _________________  _________________________</w:t>
      </w:r>
    </w:p>
    <w:p w:rsidR="00AE1C61" w:rsidRPr="00A037B5" w:rsidRDefault="00AE1C61" w:rsidP="00AE1C61">
      <w:pPr>
        <w:widowControl w:val="0"/>
        <w:autoSpaceDE w:val="0"/>
        <w:autoSpaceDN w:val="0"/>
        <w:adjustRightInd w:val="0"/>
        <w:jc w:val="both"/>
        <w:rPr>
          <w:color w:val="auto"/>
          <w:szCs w:val="24"/>
        </w:rPr>
      </w:pPr>
      <w:r w:rsidRPr="00A037B5">
        <w:rPr>
          <w:color w:val="auto"/>
          <w:sz w:val="28"/>
          <w:szCs w:val="28"/>
        </w:rPr>
        <w:t xml:space="preserve">                                                       </w:t>
      </w:r>
      <w:r w:rsidRPr="00A037B5">
        <w:rPr>
          <w:color w:val="auto"/>
          <w:szCs w:val="24"/>
        </w:rPr>
        <w:t>(подпись)         (расшифровка подписи)</w:t>
      </w:r>
    </w:p>
    <w:p w:rsidR="00AE1C61" w:rsidRPr="00A037B5" w:rsidRDefault="00AE1C61" w:rsidP="00AE1C61">
      <w:pPr>
        <w:jc w:val="center"/>
        <w:rPr>
          <w:rFonts w:eastAsia="Calibri"/>
          <w:color w:val="auto"/>
          <w:sz w:val="28"/>
          <w:szCs w:val="22"/>
          <w:lang w:eastAsia="en-US"/>
        </w:rPr>
      </w:pPr>
    </w:p>
    <w:p w:rsidR="00D064A1" w:rsidRDefault="00AE1C61" w:rsidP="00AE1C61">
      <w:r>
        <w:rPr>
          <w:sz w:val="20"/>
        </w:rPr>
        <w:br w:type="page"/>
      </w:r>
    </w:p>
    <w:sectPr w:rsidR="00D064A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F1E" w:rsidRDefault="00F71F1E" w:rsidP="00AE1C61">
      <w:r>
        <w:separator/>
      </w:r>
    </w:p>
  </w:endnote>
  <w:endnote w:type="continuationSeparator" w:id="0">
    <w:p w:rsidR="00F71F1E" w:rsidRDefault="00F71F1E" w:rsidP="00AE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F1E" w:rsidRDefault="00F71F1E" w:rsidP="00AE1C61">
      <w:r>
        <w:separator/>
      </w:r>
    </w:p>
  </w:footnote>
  <w:footnote w:type="continuationSeparator" w:id="0">
    <w:p w:rsidR="00F71F1E" w:rsidRDefault="00F71F1E" w:rsidP="00AE1C61">
      <w:r>
        <w:continuationSeparator/>
      </w:r>
    </w:p>
  </w:footnote>
  <w:footnote w:id="1">
    <w:p w:rsidR="00AE1C61" w:rsidRPr="00CA3C35" w:rsidRDefault="00AE1C61" w:rsidP="00AE1C61">
      <w:pPr>
        <w:pStyle w:val="s1"/>
        <w:shd w:val="clear" w:color="auto" w:fill="FFFFFF"/>
        <w:ind w:firstLine="142"/>
        <w:jc w:val="both"/>
        <w:rPr>
          <w:sz w:val="20"/>
          <w:szCs w:val="20"/>
        </w:rPr>
      </w:pPr>
      <w:r>
        <w:rPr>
          <w:rStyle w:val="a4"/>
        </w:rPr>
        <w:footnoteRef/>
      </w:r>
      <w:r>
        <w:t xml:space="preserve"> </w:t>
      </w:r>
      <w:hyperlink r:id="rId1" w:anchor="/document/401601890/entry/1000" w:history="1">
        <w:r w:rsidRPr="00CA3C35">
          <w:rPr>
            <w:rStyle w:val="a3"/>
          </w:rPr>
          <w:t>Правила</w:t>
        </w:r>
      </w:hyperlink>
      <w:r w:rsidRPr="00CA3C35">
        <w:rPr>
          <w:sz w:val="20"/>
          <w:szCs w:val="20"/>
        </w:rPr>
        <w:t>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w:t>
      </w:r>
      <w:r>
        <w:rPr>
          <w:sz w:val="20"/>
          <w:szCs w:val="20"/>
        </w:rPr>
        <w:t>анных с оператором, определены</w:t>
      </w:r>
      <w:r w:rsidRPr="00CA3C35">
        <w:rPr>
          <w:sz w:val="20"/>
          <w:szCs w:val="20"/>
        </w:rPr>
        <w:t xml:space="preserve"> </w:t>
      </w:r>
      <w:r>
        <w:rPr>
          <w:sz w:val="20"/>
          <w:szCs w:val="20"/>
        </w:rPr>
        <w:t>п</w:t>
      </w:r>
      <w:r w:rsidRPr="00CA3C35">
        <w:rPr>
          <w:color w:val="22272F"/>
          <w:sz w:val="20"/>
          <w:szCs w:val="20"/>
          <w:shd w:val="clear" w:color="auto" w:fill="FFFFFF"/>
        </w:rPr>
        <w:t>риказ</w:t>
      </w:r>
      <w:r>
        <w:rPr>
          <w:color w:val="22272F"/>
          <w:sz w:val="20"/>
          <w:szCs w:val="20"/>
          <w:shd w:val="clear" w:color="auto" w:fill="FFFFFF"/>
        </w:rPr>
        <w:t>ом</w:t>
      </w:r>
      <w:r w:rsidRPr="00CA3C35">
        <w:rPr>
          <w:color w:val="22272F"/>
          <w:sz w:val="20"/>
          <w:szCs w:val="20"/>
          <w:shd w:val="clear" w:color="auto" w:fill="FFFFFF"/>
        </w:rPr>
        <w:t xml:space="preserve"> Федеральной службы по надзору в сфере связи, информационных технологий и массовых коммуникаций от 21 июня 2021 г. </w:t>
      </w:r>
      <w:r>
        <w:rPr>
          <w:color w:val="22272F"/>
          <w:sz w:val="20"/>
          <w:szCs w:val="20"/>
          <w:shd w:val="clear" w:color="auto" w:fill="FFFFFF"/>
        </w:rPr>
        <w:t>№</w:t>
      </w:r>
      <w:r w:rsidRPr="00CA3C35">
        <w:rPr>
          <w:color w:val="22272F"/>
          <w:sz w:val="20"/>
          <w:szCs w:val="20"/>
          <w:shd w:val="clear" w:color="auto" w:fill="FFFFFF"/>
        </w:rPr>
        <w:t> 106</w:t>
      </w:r>
      <w:r>
        <w:rPr>
          <w:color w:val="22272F"/>
          <w:sz w:val="20"/>
          <w:szCs w:val="20"/>
          <w:shd w:val="clear" w:color="auto" w:fill="FFFFFF"/>
        </w:rPr>
        <w:t xml:space="preserve"> </w:t>
      </w:r>
      <w:r w:rsidRPr="00CA3C35">
        <w:rPr>
          <w:color w:val="22272F"/>
          <w:sz w:val="20"/>
          <w:szCs w:val="20"/>
          <w:shd w:val="clear" w:color="auto" w:fill="FFFFFF"/>
        </w:rPr>
        <w: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с оператором"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42ED3"/>
    <w:multiLevelType w:val="hybridMultilevel"/>
    <w:tmpl w:val="07BAEC26"/>
    <w:lvl w:ilvl="0" w:tplc="2D928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F4F2136"/>
    <w:multiLevelType w:val="multilevel"/>
    <w:tmpl w:val="C3FC415A"/>
    <w:lvl w:ilvl="0">
      <w:start w:val="1"/>
      <w:numFmt w:val="decimal"/>
      <w:suff w:val="space"/>
      <w:lvlText w:val="%1."/>
      <w:lvlJc w:val="left"/>
      <w:pPr>
        <w:ind w:left="2127"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1134"/>
      </w:pPr>
      <w:rPr>
        <w:rFonts w:hint="default"/>
      </w:rPr>
    </w:lvl>
    <w:lvl w:ilvl="3">
      <w:start w:val="1"/>
      <w:numFmt w:val="decimal"/>
      <w:suff w:val="space"/>
      <w:lvlText w:val="%1.%2.%3.%4."/>
      <w:lvlJc w:val="left"/>
      <w:pPr>
        <w:ind w:left="0" w:firstLine="1554"/>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6039C5"/>
    <w:multiLevelType w:val="hybridMultilevel"/>
    <w:tmpl w:val="D2DA6BB4"/>
    <w:lvl w:ilvl="0" w:tplc="7C28A7CA">
      <w:numFmt w:val="bullet"/>
      <w:lvlText w:val="-"/>
      <w:lvlJc w:val="left"/>
      <w:pPr>
        <w:ind w:left="720" w:hanging="360"/>
      </w:pPr>
      <w:rPr>
        <w:rFonts w:ascii="Calibri" w:eastAsia="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1D1C94"/>
    <w:multiLevelType w:val="hybridMultilevel"/>
    <w:tmpl w:val="A07069B6"/>
    <w:lvl w:ilvl="0" w:tplc="7742978A">
      <w:start w:val="1"/>
      <w:numFmt w:val="bullet"/>
      <w:suff w:val="space"/>
      <w:lvlText w:val=""/>
      <w:lvlJc w:val="left"/>
      <w:pPr>
        <w:ind w:left="765" w:firstLine="1134"/>
      </w:pPr>
      <w:rPr>
        <w:rFonts w:ascii="Symbol" w:hAnsi="Symbol" w:hint="default"/>
      </w:rPr>
    </w:lvl>
    <w:lvl w:ilvl="1" w:tplc="7742978A">
      <w:start w:val="1"/>
      <w:numFmt w:val="bullet"/>
      <w:lvlText w:val=""/>
      <w:lvlJc w:val="left"/>
      <w:pPr>
        <w:ind w:left="2205" w:hanging="360"/>
      </w:pPr>
      <w:rPr>
        <w:rFonts w:ascii="Symbol" w:hAnsi="Symbol"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 w15:restartNumberingAfterBreak="0">
    <w:nsid w:val="3D5A6B43"/>
    <w:multiLevelType w:val="multilevel"/>
    <w:tmpl w:val="FAD2D44A"/>
    <w:lvl w:ilvl="0">
      <w:start w:val="4"/>
      <w:numFmt w:val="decimal"/>
      <w:lvlText w:val="%1."/>
      <w:lvlJc w:val="left"/>
      <w:pPr>
        <w:ind w:left="786" w:hanging="360"/>
      </w:pPr>
      <w:rPr>
        <w:rFonts w:hint="default"/>
      </w:rPr>
    </w:lvl>
    <w:lvl w:ilvl="1">
      <w:start w:val="1"/>
      <w:numFmt w:val="decimal"/>
      <w:suff w:val="space"/>
      <w:lvlText w:val="%2."/>
      <w:lvlJc w:val="left"/>
      <w:pPr>
        <w:ind w:left="1288" w:hanging="720"/>
      </w:pPr>
      <w:rPr>
        <w:rFonts w:hint="default"/>
        <w:sz w:val="28"/>
        <w:szCs w:val="28"/>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 w15:restartNumberingAfterBreak="0">
    <w:nsid w:val="55DC1FFD"/>
    <w:multiLevelType w:val="multilevel"/>
    <w:tmpl w:val="6464E474"/>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suff w:val="space"/>
      <w:lvlText w:val=""/>
      <w:lvlJc w:val="left"/>
      <w:pPr>
        <w:ind w:left="0" w:firstLine="992"/>
      </w:pPr>
      <w:rPr>
        <w:rFonts w:ascii="Symbol" w:hAnsi="Symbol" w:hint="default"/>
      </w:rPr>
    </w:lvl>
    <w:lvl w:ilvl="3">
      <w:start w:val="1"/>
      <w:numFmt w:val="decimal"/>
      <w:suff w:val="space"/>
      <w:lvlText w:val="%1.%2.%3.%4."/>
      <w:lvlJc w:val="left"/>
      <w:pPr>
        <w:ind w:left="1728" w:hanging="648"/>
      </w:pPr>
      <w:rPr>
        <w:rFonts w:hint="default"/>
      </w:rPr>
    </w:lvl>
    <w:lvl w:ilvl="4">
      <w:start w:val="1"/>
      <w:numFmt w:val="bullet"/>
      <w:suff w:val="space"/>
      <w:lvlText w:val=""/>
      <w:lvlJc w:val="left"/>
      <w:pPr>
        <w:ind w:left="0" w:firstLine="1559"/>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7B34368"/>
    <w:multiLevelType w:val="hybridMultilevel"/>
    <w:tmpl w:val="5AB8A7DA"/>
    <w:lvl w:ilvl="0" w:tplc="836427E2">
      <w:start w:val="1"/>
      <w:numFmt w:val="decimal"/>
      <w:suff w:val="space"/>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201793A"/>
    <w:multiLevelType w:val="hybridMultilevel"/>
    <w:tmpl w:val="917A7C96"/>
    <w:lvl w:ilvl="0" w:tplc="F4F27EA0">
      <w:start w:val="1"/>
      <w:numFmt w:val="bullet"/>
      <w:suff w:val="space"/>
      <w:lvlText w:val=""/>
      <w:lvlJc w:val="left"/>
      <w:pPr>
        <w:ind w:left="709" w:firstLine="1134"/>
      </w:pPr>
      <w:rPr>
        <w:rFonts w:ascii="Symbol" w:hAnsi="Symbol" w:hint="default"/>
      </w:rPr>
    </w:lvl>
    <w:lvl w:ilvl="1" w:tplc="7742978A">
      <w:start w:val="1"/>
      <w:numFmt w:val="bullet"/>
      <w:suff w:val="space"/>
      <w:lvlText w:val=""/>
      <w:lvlJc w:val="left"/>
      <w:pPr>
        <w:ind w:left="143" w:firstLine="1134"/>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9831789"/>
    <w:multiLevelType w:val="hybridMultilevel"/>
    <w:tmpl w:val="51E8A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3"/>
  </w:num>
  <w:num w:numId="5">
    <w:abstractNumId w:val="6"/>
  </w:num>
  <w:num w:numId="6">
    <w:abstractNumId w:val="8"/>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A7E"/>
    <w:rsid w:val="002F1A7E"/>
    <w:rsid w:val="00AE1C61"/>
    <w:rsid w:val="00D064A1"/>
    <w:rsid w:val="00F71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69302-474D-483F-A1DA-ACB12FBB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C61"/>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Гиперссылка1"/>
    <w:basedOn w:val="a"/>
    <w:link w:val="a3"/>
    <w:rsid w:val="00AE1C61"/>
    <w:rPr>
      <w:color w:val="868788"/>
      <w:sz w:val="20"/>
    </w:rPr>
  </w:style>
  <w:style w:type="character" w:styleId="a3">
    <w:name w:val="Hyperlink"/>
    <w:link w:val="1"/>
    <w:rsid w:val="00AE1C61"/>
    <w:rPr>
      <w:rFonts w:ascii="Times New Roman" w:eastAsia="Times New Roman" w:hAnsi="Times New Roman" w:cs="Times New Roman"/>
      <w:color w:val="868788"/>
      <w:sz w:val="20"/>
      <w:szCs w:val="20"/>
      <w:lang w:eastAsia="ru-RU"/>
    </w:rPr>
  </w:style>
  <w:style w:type="character" w:styleId="a4">
    <w:name w:val="footnote reference"/>
    <w:uiPriority w:val="99"/>
    <w:semiHidden/>
    <w:unhideWhenUsed/>
    <w:rsid w:val="00AE1C61"/>
    <w:rPr>
      <w:vertAlign w:val="superscript"/>
    </w:rPr>
  </w:style>
  <w:style w:type="paragraph" w:customStyle="1" w:styleId="s1">
    <w:name w:val="s_1"/>
    <w:basedOn w:val="a"/>
    <w:rsid w:val="00AE1C61"/>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39B607F7286F7985512AF2A71DEF973F6EFB17710120F44703B802C8C75DA892EA191F9F7B41AC4C806C21F2e7H0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E5D7C8B1B0684ADCC483119F968EF11F07F4EE458F71EFE00C32A3076F14656D14DB9115F9F014DK0x5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E5D7C8B1B0684ADCC483119F968EF11F07F4DE15FFA1EFE00C32A3076KFx1K" TargetMode="External"/><Relationship Id="rId5" Type="http://schemas.openxmlformats.org/officeDocument/2006/relationships/footnotes" Target="footnotes.xml"/><Relationship Id="rId10" Type="http://schemas.openxmlformats.org/officeDocument/2006/relationships/hyperlink" Target="consultantplus://offline/ref=CE5D7C8B1B0684ADCC483119F968EF11F07F4EE458F71EFE00C32A3076F14656D14DB9115F9F014DK0x5K" TargetMode="External"/><Relationship Id="rId4" Type="http://schemas.openxmlformats.org/officeDocument/2006/relationships/webSettings" Target="webSettings.xml"/><Relationship Id="rId9" Type="http://schemas.openxmlformats.org/officeDocument/2006/relationships/hyperlink" Target="consultantplus://offline/ref=55D167B2502059A45DE72304F40D6E4E00922EEEA208A0BC8878BCD87B45K3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6635</Words>
  <Characters>50030</Characters>
  <Application>Microsoft Office Word</Application>
  <DocSecurity>0</DocSecurity>
  <Lines>1220</Lines>
  <Paragraphs>674</Paragraphs>
  <ScaleCrop>false</ScaleCrop>
  <Company>SPecialiST RePack</Company>
  <LinksUpToDate>false</LinksUpToDate>
  <CharactersWithSpaces>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2026-07-13T13:45:00Z</dcterms:created>
  <dcterms:modified xsi:type="dcterms:W3CDTF">2026-07-13T13:45:00Z</dcterms:modified>
</cp:coreProperties>
</file>